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4D" w:rsidRPr="001C66E8" w:rsidRDefault="003D354D" w:rsidP="001C66E8">
      <w:pPr>
        <w:rPr>
          <w:b/>
          <w:bCs/>
        </w:rPr>
      </w:pPr>
      <w:r w:rsidRPr="001C66E8">
        <w:rPr>
          <w:b/>
          <w:bCs/>
        </w:rPr>
        <w:t>ΓΛΩΣΣΑΡΙ</w:t>
      </w:r>
    </w:p>
    <w:p w:rsidR="009B35FB" w:rsidRPr="00394AC8" w:rsidRDefault="009B35FB" w:rsidP="00771F76">
      <w:pPr>
        <w:jc w:val="both"/>
        <w:rPr>
          <w:bCs/>
        </w:rPr>
      </w:pPr>
      <w:r w:rsidRPr="009B35FB">
        <w:rPr>
          <w:b/>
          <w:bCs/>
        </w:rPr>
        <w:t xml:space="preserve">Αγωγή υγείας: </w:t>
      </w:r>
      <w:r w:rsidRPr="009B35FB">
        <w:rPr>
          <w:bCs/>
        </w:rPr>
        <w:t>είναι  η διαδικασία που στηρίζεται σε επιστημονικές αρχές και χρησιμοποιεί προγραμματισμένες ευκαιρίες μάθησης που δίνουν τη δυνατότητα στους ανθρώπους να αποφασίζουν και να ενεργούν συνειδητά και ενημερωμένα για ότι επηρεάζει την υγεία τους</w:t>
      </w:r>
    </w:p>
    <w:p w:rsidR="00771F76" w:rsidRDefault="00771F76" w:rsidP="00771F76">
      <w:pPr>
        <w:jc w:val="both"/>
        <w:rPr>
          <w:bCs/>
        </w:rPr>
      </w:pPr>
      <w:proofErr w:type="spellStart"/>
      <w:r w:rsidRPr="00771F76">
        <w:rPr>
          <w:b/>
          <w:bCs/>
        </w:rPr>
        <w:t>Αμφιφοβία</w:t>
      </w:r>
      <w:proofErr w:type="spellEnd"/>
      <w:r w:rsidRPr="00771F76">
        <w:rPr>
          <w:b/>
          <w:bCs/>
        </w:rPr>
        <w:t xml:space="preserve"> (</w:t>
      </w:r>
      <w:r w:rsidRPr="00771F76">
        <w:rPr>
          <w:b/>
          <w:bCs/>
          <w:lang w:val="en-US"/>
        </w:rPr>
        <w:t>Biphobia</w:t>
      </w:r>
      <w:r w:rsidRPr="00771F76">
        <w:rPr>
          <w:b/>
          <w:bCs/>
        </w:rPr>
        <w:t>)</w:t>
      </w:r>
      <w:r>
        <w:rPr>
          <w:b/>
          <w:bCs/>
        </w:rPr>
        <w:t xml:space="preserve">: </w:t>
      </w:r>
      <w:r>
        <w:rPr>
          <w:bCs/>
        </w:rPr>
        <w:t>ό</w:t>
      </w:r>
      <w:r w:rsidR="002A6267">
        <w:rPr>
          <w:bCs/>
        </w:rPr>
        <w:t>ρος παράλληλος με αυτόν της</w:t>
      </w:r>
      <w:r w:rsidRPr="00771F76">
        <w:rPr>
          <w:bCs/>
        </w:rPr>
        <w:t xml:space="preserve"> </w:t>
      </w:r>
      <w:proofErr w:type="spellStart"/>
      <w:r w:rsidRPr="00771F76">
        <w:rPr>
          <w:bCs/>
        </w:rPr>
        <w:t>ομοφοβίας</w:t>
      </w:r>
      <w:proofErr w:type="spellEnd"/>
      <w:r w:rsidRPr="00771F76">
        <w:rPr>
          <w:bCs/>
        </w:rPr>
        <w:t xml:space="preserve"> που</w:t>
      </w:r>
      <w:r>
        <w:rPr>
          <w:b/>
          <w:bCs/>
        </w:rPr>
        <w:t xml:space="preserve"> </w:t>
      </w:r>
      <w:r w:rsidRPr="00771F76">
        <w:rPr>
          <w:bCs/>
        </w:rPr>
        <w:t>αναφέρεται στην ψυχολογική και κοινωνική</w:t>
      </w:r>
      <w:r>
        <w:rPr>
          <w:b/>
          <w:bCs/>
        </w:rPr>
        <w:t xml:space="preserve"> </w:t>
      </w:r>
      <w:r w:rsidRPr="00771F76">
        <w:rPr>
          <w:bCs/>
        </w:rPr>
        <w:t>προκατάληψη και στις διακρίσεις κατά των</w:t>
      </w:r>
      <w:r>
        <w:rPr>
          <w:b/>
          <w:bCs/>
        </w:rPr>
        <w:t xml:space="preserve"> </w:t>
      </w:r>
      <w:r w:rsidRPr="00771F76">
        <w:rPr>
          <w:bCs/>
        </w:rPr>
        <w:t>αμφισεξουαλικών προσώπων. Πέρα από</w:t>
      </w:r>
      <w:r>
        <w:rPr>
          <w:b/>
          <w:bCs/>
        </w:rPr>
        <w:t xml:space="preserve"> </w:t>
      </w:r>
      <w:r w:rsidRPr="00771F76">
        <w:rPr>
          <w:bCs/>
        </w:rPr>
        <w:t>αρνητικούς χαρακτηρισμούς, δηλώσεις όπως «Τα</w:t>
      </w:r>
      <w:r>
        <w:rPr>
          <w:b/>
          <w:bCs/>
        </w:rPr>
        <w:t xml:space="preserve"> </w:t>
      </w:r>
      <w:r w:rsidRPr="00771F76">
        <w:rPr>
          <w:bCs/>
          <w:lang w:val="en-US"/>
        </w:rPr>
        <w:t>bi</w:t>
      </w:r>
      <w:r w:rsidRPr="00771F76">
        <w:rPr>
          <w:bCs/>
        </w:rPr>
        <w:t xml:space="preserve"> άτομα είναι αναποφάσιστα» ή «δεν υπάρχουν</w:t>
      </w:r>
      <w:r>
        <w:rPr>
          <w:b/>
          <w:bCs/>
        </w:rPr>
        <w:t xml:space="preserve"> </w:t>
      </w:r>
      <w:r w:rsidRPr="00771F76">
        <w:rPr>
          <w:bCs/>
          <w:lang w:val="en-US"/>
        </w:rPr>
        <w:t>bi</w:t>
      </w:r>
      <w:r w:rsidRPr="00771F76">
        <w:rPr>
          <w:bCs/>
        </w:rPr>
        <w:t xml:space="preserve"> άτομα» επίσης είναι </w:t>
      </w:r>
      <w:proofErr w:type="spellStart"/>
      <w:r w:rsidRPr="00771F76">
        <w:rPr>
          <w:bCs/>
        </w:rPr>
        <w:t>αμφιφοβικές</w:t>
      </w:r>
      <w:proofErr w:type="spellEnd"/>
    </w:p>
    <w:p w:rsidR="00373D5A" w:rsidRDefault="00373D5A" w:rsidP="00373D5A">
      <w:pPr>
        <w:jc w:val="both"/>
        <w:rPr>
          <w:bCs/>
        </w:rPr>
      </w:pPr>
      <w:r w:rsidRPr="00373D5A">
        <w:rPr>
          <w:b/>
          <w:bCs/>
        </w:rPr>
        <w:t>Βιολογικό Φύλο (</w:t>
      </w:r>
      <w:proofErr w:type="spellStart"/>
      <w:r w:rsidRPr="00373D5A">
        <w:rPr>
          <w:b/>
          <w:bCs/>
        </w:rPr>
        <w:t>Sex</w:t>
      </w:r>
      <w:proofErr w:type="spellEnd"/>
      <w:r w:rsidRPr="00373D5A">
        <w:rPr>
          <w:b/>
          <w:bCs/>
        </w:rPr>
        <w:t>)</w:t>
      </w:r>
      <w:r>
        <w:rPr>
          <w:b/>
          <w:bCs/>
        </w:rPr>
        <w:t xml:space="preserve">: </w:t>
      </w:r>
      <w:r w:rsidRPr="00373D5A">
        <w:rPr>
          <w:bCs/>
        </w:rPr>
        <w:t xml:space="preserve">ορίζεται ως </w:t>
      </w:r>
      <w:r>
        <w:rPr>
          <w:bCs/>
        </w:rPr>
        <w:t xml:space="preserve">το σύνολο εκείνο των βιολογικών </w:t>
      </w:r>
      <w:r w:rsidRPr="00373D5A">
        <w:rPr>
          <w:bCs/>
        </w:rPr>
        <w:t>χαρακτηριστικών όπω</w:t>
      </w:r>
      <w:r>
        <w:rPr>
          <w:bCs/>
        </w:rPr>
        <w:t xml:space="preserve">ς είναι πρωτογενώς </w:t>
      </w:r>
      <w:r w:rsidRPr="00373D5A">
        <w:rPr>
          <w:bCs/>
        </w:rPr>
        <w:t>(μεταξύ</w:t>
      </w:r>
      <w:r>
        <w:rPr>
          <w:bCs/>
        </w:rPr>
        <w:t xml:space="preserve"> άλλων) οι </w:t>
      </w:r>
      <w:proofErr w:type="spellStart"/>
      <w:r>
        <w:rPr>
          <w:bCs/>
        </w:rPr>
        <w:t>γονάδες</w:t>
      </w:r>
      <w:proofErr w:type="spellEnd"/>
      <w:r>
        <w:rPr>
          <w:bCs/>
        </w:rPr>
        <w:t xml:space="preserve">, τα φυλετικά </w:t>
      </w:r>
      <w:r w:rsidRPr="00373D5A">
        <w:rPr>
          <w:bCs/>
        </w:rPr>
        <w:t xml:space="preserve">χρωμοσώματα, </w:t>
      </w:r>
      <w:r>
        <w:rPr>
          <w:bCs/>
        </w:rPr>
        <w:t xml:space="preserve">οι ορμόνες, τα εσωτερικά και τα </w:t>
      </w:r>
      <w:r w:rsidRPr="00373D5A">
        <w:rPr>
          <w:bCs/>
        </w:rPr>
        <w:t>εξωτ</w:t>
      </w:r>
      <w:r>
        <w:rPr>
          <w:bCs/>
        </w:rPr>
        <w:t xml:space="preserve">ερικά γεννητικά όργανα τα οποία </w:t>
      </w:r>
      <w:r w:rsidRPr="00373D5A">
        <w:rPr>
          <w:bCs/>
        </w:rPr>
        <w:t>χρησιμοπο</w:t>
      </w:r>
      <w:r>
        <w:rPr>
          <w:bCs/>
        </w:rPr>
        <w:t xml:space="preserve">ιούνται για να αναθέσουν σε ένα </w:t>
      </w:r>
      <w:r w:rsidRPr="00373D5A">
        <w:rPr>
          <w:bCs/>
        </w:rPr>
        <w:t xml:space="preserve">άτομο το φύλο </w:t>
      </w:r>
      <w:r>
        <w:rPr>
          <w:bCs/>
        </w:rPr>
        <w:t xml:space="preserve">κατά τη γέννηση από την ιατρική </w:t>
      </w:r>
      <w:r w:rsidRPr="00373D5A">
        <w:rPr>
          <w:bCs/>
        </w:rPr>
        <w:t>κοινότητα. Το βιολογικό φύλο α</w:t>
      </w:r>
      <w:r>
        <w:rPr>
          <w:bCs/>
        </w:rPr>
        <w:t>ναφέρεται και</w:t>
      </w:r>
      <w:r w:rsidR="0064568E">
        <w:rPr>
          <w:bCs/>
        </w:rPr>
        <w:t xml:space="preserve"> </w:t>
      </w:r>
      <w:r w:rsidRPr="00373D5A">
        <w:rPr>
          <w:bCs/>
        </w:rPr>
        <w:t>καλύπτει όλη τ</w:t>
      </w:r>
      <w:r w:rsidR="003136F3">
        <w:rPr>
          <w:bCs/>
        </w:rPr>
        <w:t xml:space="preserve">ην ποικιλία καταστάσεων, εκ των </w:t>
      </w:r>
      <w:r w:rsidRPr="00373D5A">
        <w:rPr>
          <w:bCs/>
        </w:rPr>
        <w:t>οποίων συ</w:t>
      </w:r>
      <w:r w:rsidR="003136F3">
        <w:rPr>
          <w:bCs/>
        </w:rPr>
        <w:t xml:space="preserve">νηθέστερες είναι η θηλυκή (π.χ. </w:t>
      </w:r>
      <w:r w:rsidRPr="00373D5A">
        <w:rPr>
          <w:bCs/>
        </w:rPr>
        <w:t>κόλπος, κλειτ</w:t>
      </w:r>
      <w:r w:rsidR="00575A70">
        <w:rPr>
          <w:bCs/>
        </w:rPr>
        <w:t xml:space="preserve">ορίδα, ΧΧ χρωμοσώματα, ανάπτυξη </w:t>
      </w:r>
      <w:r w:rsidRPr="00373D5A">
        <w:rPr>
          <w:bCs/>
        </w:rPr>
        <w:t xml:space="preserve">στήθους κλπ) και η </w:t>
      </w:r>
      <w:r w:rsidR="00575A70">
        <w:rPr>
          <w:bCs/>
        </w:rPr>
        <w:t xml:space="preserve">αρσενική (π.χ. πέος, όρχεις, ΧΥ </w:t>
      </w:r>
      <w:r w:rsidRPr="00373D5A">
        <w:rPr>
          <w:bCs/>
        </w:rPr>
        <w:t>χρωμοσώματα κλ</w:t>
      </w:r>
      <w:r w:rsidR="00575A70">
        <w:rPr>
          <w:bCs/>
        </w:rPr>
        <w:t xml:space="preserve">π), αλλά και όλες τις υπόλοιπες </w:t>
      </w:r>
      <w:r w:rsidRPr="00373D5A">
        <w:rPr>
          <w:bCs/>
        </w:rPr>
        <w:t>καταστάσεις</w:t>
      </w:r>
      <w:r w:rsidR="00575A70">
        <w:rPr>
          <w:bCs/>
        </w:rPr>
        <w:t xml:space="preserve"> που αφορούν τα </w:t>
      </w:r>
      <w:proofErr w:type="spellStart"/>
      <w:r w:rsidR="00575A70">
        <w:rPr>
          <w:bCs/>
        </w:rPr>
        <w:t>intersex</w:t>
      </w:r>
      <w:proofErr w:type="spellEnd"/>
      <w:r w:rsidR="00575A70">
        <w:rPr>
          <w:bCs/>
        </w:rPr>
        <w:t xml:space="preserve"> άτομα. </w:t>
      </w:r>
      <w:r w:rsidRPr="00373D5A">
        <w:rPr>
          <w:bCs/>
        </w:rPr>
        <w:t>Κάποια</w:t>
      </w:r>
      <w:r w:rsidR="0064568E">
        <w:rPr>
          <w:bCs/>
        </w:rPr>
        <w:t xml:space="preserve"> άτομα </w:t>
      </w:r>
      <w:proofErr w:type="spellStart"/>
      <w:r w:rsidR="0064568E">
        <w:rPr>
          <w:bCs/>
        </w:rPr>
        <w:t>αποδομούν</w:t>
      </w:r>
      <w:proofErr w:type="spellEnd"/>
      <w:r w:rsidR="0064568E">
        <w:rPr>
          <w:bCs/>
        </w:rPr>
        <w:t xml:space="preserve"> την έννοια του </w:t>
      </w:r>
      <w:r w:rsidRPr="00373D5A">
        <w:rPr>
          <w:bCs/>
        </w:rPr>
        <w:t xml:space="preserve">βιολογικού </w:t>
      </w:r>
      <w:r w:rsidR="0064568E">
        <w:rPr>
          <w:bCs/>
        </w:rPr>
        <w:t xml:space="preserve">φύλου, και κάνουν λόγο μόνο για </w:t>
      </w:r>
      <w:r w:rsidRPr="00373D5A">
        <w:rPr>
          <w:bCs/>
        </w:rPr>
        <w:t>βιολογικά-ανατομικά χαρακτηριστικά</w:t>
      </w:r>
    </w:p>
    <w:p w:rsidR="00105840" w:rsidRPr="00771F76" w:rsidRDefault="00105840" w:rsidP="00373D5A">
      <w:pPr>
        <w:jc w:val="both"/>
        <w:rPr>
          <w:b/>
          <w:bCs/>
        </w:rPr>
      </w:pPr>
      <w:r w:rsidRPr="00105840">
        <w:rPr>
          <w:b/>
          <w:bCs/>
        </w:rPr>
        <w:t>Γκέι (</w:t>
      </w:r>
      <w:proofErr w:type="spellStart"/>
      <w:r w:rsidRPr="00105840">
        <w:rPr>
          <w:b/>
          <w:bCs/>
        </w:rPr>
        <w:t>Gay</w:t>
      </w:r>
      <w:proofErr w:type="spellEnd"/>
      <w:r w:rsidRPr="00105840">
        <w:rPr>
          <w:b/>
          <w:bCs/>
        </w:rPr>
        <w:t>)</w:t>
      </w:r>
      <w:r>
        <w:rPr>
          <w:b/>
          <w:bCs/>
        </w:rPr>
        <w:t xml:space="preserve">: </w:t>
      </w:r>
      <w:r w:rsidRPr="00105840">
        <w:rPr>
          <w:bCs/>
        </w:rPr>
        <w:t>ένα άτομο το οποίο αισθάνεται συναισθηματική</w:t>
      </w:r>
      <w:r>
        <w:rPr>
          <w:b/>
          <w:bCs/>
        </w:rPr>
        <w:t xml:space="preserve"> </w:t>
      </w:r>
      <w:r w:rsidRPr="00105840">
        <w:rPr>
          <w:bCs/>
        </w:rPr>
        <w:t>ή/και σεξουαλική έλξη προς άτομα του ίδιου</w:t>
      </w:r>
      <w:r>
        <w:rPr>
          <w:b/>
          <w:bCs/>
        </w:rPr>
        <w:t xml:space="preserve"> </w:t>
      </w:r>
      <w:r w:rsidRPr="00105840">
        <w:rPr>
          <w:bCs/>
        </w:rPr>
        <w:t>φύλου. Ο όρος γκέι στην Ελλάδα χρησιμοποιείται</w:t>
      </w:r>
      <w:r>
        <w:rPr>
          <w:b/>
          <w:bCs/>
        </w:rPr>
        <w:t xml:space="preserve"> </w:t>
      </w:r>
      <w:r w:rsidRPr="00105840">
        <w:rPr>
          <w:bCs/>
        </w:rPr>
        <w:t>κυρίως για άνδρες, αν και υπάρχουν περιπτώσεις</w:t>
      </w:r>
      <w:r>
        <w:rPr>
          <w:b/>
          <w:bCs/>
        </w:rPr>
        <w:t xml:space="preserve"> </w:t>
      </w:r>
      <w:r w:rsidRPr="00105840">
        <w:rPr>
          <w:bCs/>
        </w:rPr>
        <w:t>όπου και γυναίκες τον χρησιμοποιούν για να</w:t>
      </w:r>
      <w:r>
        <w:rPr>
          <w:b/>
          <w:bCs/>
        </w:rPr>
        <w:t xml:space="preserve"> </w:t>
      </w:r>
      <w:r w:rsidRPr="00105840">
        <w:rPr>
          <w:bCs/>
        </w:rPr>
        <w:t>περιγράψουν τον σεξουαλικό ή/και τον</w:t>
      </w:r>
      <w:r>
        <w:rPr>
          <w:b/>
          <w:bCs/>
        </w:rPr>
        <w:t xml:space="preserve"> </w:t>
      </w:r>
      <w:r w:rsidRPr="00105840">
        <w:rPr>
          <w:bCs/>
        </w:rPr>
        <w:t>ρομαντικό τους προσανατολισμό («γκέι</w:t>
      </w:r>
      <w:r>
        <w:rPr>
          <w:b/>
          <w:bCs/>
        </w:rPr>
        <w:t xml:space="preserve"> </w:t>
      </w:r>
      <w:r w:rsidRPr="00105840">
        <w:rPr>
          <w:bCs/>
        </w:rPr>
        <w:t>γυναίκα», γυναίκες που ελκύονται</w:t>
      </w:r>
      <w:r>
        <w:rPr>
          <w:b/>
          <w:bCs/>
        </w:rPr>
        <w:t xml:space="preserve"> </w:t>
      </w:r>
      <w:r w:rsidRPr="00105840">
        <w:rPr>
          <w:bCs/>
        </w:rPr>
        <w:t>συναισθηματικά ή/και σεξουαλικά από γυναίκες).</w:t>
      </w:r>
    </w:p>
    <w:p w:rsidR="00324E60" w:rsidRDefault="00324E60" w:rsidP="00AC29E3">
      <w:pPr>
        <w:jc w:val="both"/>
      </w:pPr>
      <w:r w:rsidRPr="00FA2AA1">
        <w:rPr>
          <w:b/>
        </w:rPr>
        <w:t>Εκφοβισμός</w:t>
      </w:r>
      <w:r w:rsidR="00EF5A00">
        <w:rPr>
          <w:b/>
        </w:rPr>
        <w:t xml:space="preserve"> (</w:t>
      </w:r>
      <w:r w:rsidR="00EF5A00">
        <w:rPr>
          <w:b/>
          <w:lang w:val="en-US"/>
        </w:rPr>
        <w:t>bullying</w:t>
      </w:r>
      <w:r w:rsidR="00EF5A00" w:rsidRPr="00EF5A00">
        <w:rPr>
          <w:b/>
        </w:rPr>
        <w:t>)</w:t>
      </w:r>
      <w:r w:rsidR="00AF3900">
        <w:rPr>
          <w:b/>
        </w:rPr>
        <w:t>:</w:t>
      </w:r>
      <w:r w:rsidR="00013812" w:rsidRPr="00013812">
        <w:t xml:space="preserve"> </w:t>
      </w:r>
      <w:r w:rsidR="001E1B95">
        <w:t>ο</w:t>
      </w:r>
      <w:r w:rsidR="00013812" w:rsidRPr="00013812">
        <w:t xml:space="preserve"> σχολικός εκφοβισμός χαρακτηρίζεται από  επιθετική ή επίμονα άσχημη συμπεριφορά η οποία επαναλαμβάνεται σε μία διαπροσωπική σχέση  με ανισορροπία δυνάμεων.</w:t>
      </w:r>
      <w:r w:rsidR="001E1B95" w:rsidRPr="001E1B95">
        <w:t xml:space="preserve"> Τα συγκεκριμένα χαρακτηριστικά αναφέρονται σε εκφοβισμό συνομηλίκων</w:t>
      </w:r>
      <w:r w:rsidR="00AC29E3">
        <w:t>.</w:t>
      </w:r>
      <w:r w:rsidR="00AC29E3" w:rsidRPr="00AC29E3">
        <w:t xml:space="preserve"> </w:t>
      </w:r>
      <w:r w:rsidR="00AC29E3">
        <w:t>Μορφές εκφοβισμού είναι: α) ο σωματικός  με κλωτσιές, μπουνιές, εξευτελισμό, αρπαγή αντικειμένων β) ο λεκτικός</w:t>
      </w:r>
      <w:r w:rsidR="003C7D38">
        <w:t>/ηλεκτρονικός</w:t>
      </w:r>
      <w:r w:rsidR="00AC29E3">
        <w:t xml:space="preserve">: κοροϊδίες, χλευασμοί και η αποστολή μηνυμάτων μέσω κινητού τηλεφώνου, τα ηλεκτρονικά μηνύματα με υβριστικό ή/και απειλητικό περιεχόμενο μέσω διαδικτύου γ) ο έμμεσος: διάδοση φημών δ)  κοινωνικός αποκλεισμός: συστηματική απομόνωση από την ομάδα των ομότιμων. Περιλαμβάνονται ακόμα: εκβιασμός για χρήματα, χειρονομίες, </w:t>
      </w:r>
      <w:proofErr w:type="spellStart"/>
      <w:r w:rsidR="00AC29E3">
        <w:t>ομοφοβικά</w:t>
      </w:r>
      <w:proofErr w:type="spellEnd"/>
      <w:r w:rsidR="00AC29E3">
        <w:t>/</w:t>
      </w:r>
      <w:proofErr w:type="spellStart"/>
      <w:r w:rsidR="00AC29E3">
        <w:t>τρανσφοβικά</w:t>
      </w:r>
      <w:proofErr w:type="spellEnd"/>
      <w:r w:rsidR="00AC29E3">
        <w:t xml:space="preserve"> και ρατσιστικά σχόλια, υβριστικά γκράφιτι, φωτογράφηση-κινηματογράφηση του μαθητή για την απειλή και τον εξευτελισμό του</w:t>
      </w:r>
    </w:p>
    <w:p w:rsidR="00F6302D" w:rsidRDefault="00F6302D" w:rsidP="00C63D4F">
      <w:pPr>
        <w:jc w:val="both"/>
      </w:pPr>
      <w:r w:rsidRPr="00F6302D">
        <w:rPr>
          <w:b/>
        </w:rPr>
        <w:t>Έκφραση Φύλου (</w:t>
      </w:r>
      <w:proofErr w:type="spellStart"/>
      <w:r w:rsidRPr="00F6302D">
        <w:rPr>
          <w:b/>
        </w:rPr>
        <w:t>Gender</w:t>
      </w:r>
      <w:proofErr w:type="spellEnd"/>
      <w:r w:rsidRPr="00F6302D">
        <w:rPr>
          <w:b/>
        </w:rPr>
        <w:t xml:space="preserve"> </w:t>
      </w:r>
      <w:proofErr w:type="spellStart"/>
      <w:r w:rsidRPr="00F6302D">
        <w:rPr>
          <w:b/>
        </w:rPr>
        <w:t>Expression</w:t>
      </w:r>
      <w:proofErr w:type="spellEnd"/>
      <w:r w:rsidRPr="00F6302D">
        <w:rPr>
          <w:b/>
        </w:rPr>
        <w:t>):</w:t>
      </w:r>
      <w:r w:rsidR="00FA5BA6">
        <w:t xml:space="preserve"> η</w:t>
      </w:r>
      <w:r w:rsidRPr="00F6302D">
        <w:t xml:space="preserve"> έκφραση φύλου αναφέρεται στους τρόπους με τους οποίους ένα άτομο εκδηλώνει αρρενωπότητα, θηλυκότητα ή άλλες </w:t>
      </w:r>
      <w:proofErr w:type="spellStart"/>
      <w:r w:rsidRPr="00F6302D">
        <w:t>έμφυλες</w:t>
      </w:r>
      <w:proofErr w:type="spellEnd"/>
      <w:r w:rsidRPr="00F6302D">
        <w:t xml:space="preserve"> συμπεριφορές και χαρακτηριστικά στο κοινωνικό σύστημα, και συγκεκριμένα το πώς εκφράζει σε τρίτα πρόσωπα το τρόπο με τον οποίο βιώνει την ταυτότητα φύλου του. Περιλαμβάνει εκφράσεις, όπως τα ρούχα, το χτένισμα, το μακιγιάζ,  </w:t>
      </w:r>
      <w:r w:rsidR="00FA5BA6">
        <w:t>τον τρόπο</w:t>
      </w:r>
      <w:r w:rsidR="002739D3">
        <w:t xml:space="preserve"> ομιλίας και κίνησης</w:t>
      </w:r>
      <w:r w:rsidRPr="00F6302D">
        <w:t>.</w:t>
      </w:r>
      <w:r w:rsidR="00C63D4F">
        <w:t xml:space="preserve"> Η κοινωνία θέλει την έκφραση φύλου να ταιριάζει με την ταυτότητα φύλου δηλ. </w:t>
      </w:r>
      <w:r w:rsidR="00C63D4F">
        <w:lastRenderedPageBreak/>
        <w:t>έναν άντρα να έχει αρρενωπή έκφραση φύλου και μια γυναίκα να έχει θηλυκή έκφραση φύλου.</w:t>
      </w:r>
    </w:p>
    <w:p w:rsidR="00AF0681" w:rsidRDefault="00AF0681" w:rsidP="00AF0681">
      <w:r w:rsidRPr="00AF0681">
        <w:rPr>
          <w:b/>
        </w:rPr>
        <w:t>Ετεροφυλόφιλος/η (</w:t>
      </w:r>
      <w:proofErr w:type="spellStart"/>
      <w:r w:rsidRPr="00AF0681">
        <w:rPr>
          <w:b/>
        </w:rPr>
        <w:t>Straight</w:t>
      </w:r>
      <w:proofErr w:type="spellEnd"/>
      <w:r w:rsidRPr="00AF0681">
        <w:rPr>
          <w:b/>
        </w:rPr>
        <w:t>)</w:t>
      </w:r>
      <w:r>
        <w:rPr>
          <w:b/>
        </w:rPr>
        <w:t xml:space="preserve">: </w:t>
      </w:r>
      <w:r w:rsidRPr="00AF0681">
        <w:t>έ</w:t>
      </w:r>
      <w:r>
        <w:t>να άτομο το οποίο αισθάνεται ρομαντική ή/και</w:t>
      </w:r>
      <w:r>
        <w:rPr>
          <w:b/>
        </w:rPr>
        <w:t xml:space="preserve"> </w:t>
      </w:r>
      <w:r>
        <w:t>σεξουαλική έλξη προς άτομα του άλλου φύλου. Ο όρος αυτός βασίζεται στην αποδοχή της</w:t>
      </w:r>
      <w:r w:rsidR="003107AE">
        <w:rPr>
          <w:b/>
        </w:rPr>
        <w:t xml:space="preserve"> </w:t>
      </w:r>
      <w:r>
        <w:t xml:space="preserve">δυαδικότητας του φύλου, </w:t>
      </w:r>
      <w:proofErr w:type="spellStart"/>
      <w:r>
        <w:t>εξού</w:t>
      </w:r>
      <w:proofErr w:type="spellEnd"/>
      <w:r>
        <w:t xml:space="preserve"> και η χρήση του συνθετικού «έτερο-».</w:t>
      </w:r>
    </w:p>
    <w:p w:rsidR="0015049E" w:rsidRPr="0015049E" w:rsidRDefault="0015049E" w:rsidP="00AF0681">
      <w:proofErr w:type="spellStart"/>
      <w:r w:rsidRPr="0015049E">
        <w:rPr>
          <w:b/>
        </w:rPr>
        <w:t>Ετεροκανονικότητα</w:t>
      </w:r>
      <w:proofErr w:type="spellEnd"/>
      <w:r w:rsidRPr="0015049E">
        <w:rPr>
          <w:b/>
        </w:rPr>
        <w:t>:</w:t>
      </w:r>
      <w:r>
        <w:rPr>
          <w:b/>
        </w:rPr>
        <w:t xml:space="preserve"> </w:t>
      </w:r>
      <w:r w:rsidRPr="0015049E">
        <w:t>έννοια που περιγράφει</w:t>
      </w:r>
      <w:r>
        <w:t xml:space="preserve"> </w:t>
      </w:r>
      <w:r w:rsidRPr="0015049E">
        <w:t>την κοινωνικά επιβαλλόμενη δυαδικότητα του φύλου</w:t>
      </w:r>
      <w:r>
        <w:t xml:space="preserve">, καθώς και την πεποίθηση πως η ετεροφυλοφιλία είναι ο μοναδικός </w:t>
      </w:r>
      <w:r w:rsidR="00EA5B4A">
        <w:t>«</w:t>
      </w:r>
      <w:r>
        <w:t>φυσιολογικός</w:t>
      </w:r>
      <w:r w:rsidR="00EA5B4A">
        <w:t>»</w:t>
      </w:r>
      <w:r>
        <w:t xml:space="preserve"> σεξουαλικός προσανατολισμός</w:t>
      </w:r>
    </w:p>
    <w:p w:rsidR="005B1A32" w:rsidRDefault="005B1A32" w:rsidP="005B1A32">
      <w:pPr>
        <w:jc w:val="both"/>
      </w:pPr>
      <w:proofErr w:type="spellStart"/>
      <w:r>
        <w:rPr>
          <w:b/>
        </w:rPr>
        <w:t>Ίντερσεξ</w:t>
      </w:r>
      <w:proofErr w:type="spellEnd"/>
      <w:r w:rsidR="00EF5A00">
        <w:rPr>
          <w:b/>
        </w:rPr>
        <w:t xml:space="preserve"> </w:t>
      </w:r>
      <w:r>
        <w:rPr>
          <w:b/>
        </w:rPr>
        <w:t>(</w:t>
      </w:r>
      <w:r>
        <w:rPr>
          <w:b/>
          <w:lang w:val="en-US"/>
        </w:rPr>
        <w:t>intersex</w:t>
      </w:r>
      <w:r w:rsidRPr="005B1A32">
        <w:rPr>
          <w:b/>
        </w:rPr>
        <w:t>)</w:t>
      </w:r>
      <w:r w:rsidR="00EF5A00">
        <w:rPr>
          <w:b/>
        </w:rPr>
        <w:t>:</w:t>
      </w:r>
      <w:r w:rsidRPr="005B1A32">
        <w:rPr>
          <w:b/>
        </w:rPr>
        <w:t xml:space="preserve"> </w:t>
      </w:r>
      <w:r w:rsidRPr="005B1A32">
        <w:t>άνθρωποι γεννιούνται με χαρακτηριστικά φύλου</w:t>
      </w:r>
      <w:r>
        <w:t xml:space="preserve"> </w:t>
      </w:r>
      <w:r w:rsidRPr="005B1A32">
        <w:t>(</w:t>
      </w:r>
      <w:r>
        <w:t xml:space="preserve">όπως </w:t>
      </w:r>
      <w:r w:rsidRPr="005B1A32">
        <w:t xml:space="preserve"> χρωμοσώματα, γεννητικά όργανα ή και ορμονική δομή) που δεν ανήκουν αυστηρά στην αρσενική ή θηλυκή κατηγορία ή ανήκουν και στις δύο κατηγορίες ταυτόχρονα. Συχνά οι γιατροί συμβουλεύουν τους γονείς να προβούν σε χειρουργικές</w:t>
      </w:r>
      <w:r>
        <w:t xml:space="preserve"> </w:t>
      </w:r>
      <w:r w:rsidRPr="005B1A32">
        <w:t xml:space="preserve">και άλλες ιατρικές παρεμβάσεις στα </w:t>
      </w:r>
      <w:proofErr w:type="spellStart"/>
      <w:r w:rsidRPr="005B1A32">
        <w:t>ίντερσεξ</w:t>
      </w:r>
      <w:proofErr w:type="spellEnd"/>
      <w:r w:rsidRPr="005B1A32">
        <w:t xml:space="preserve"> νεογέννητα και παιδιά, ώστε να κάνουν το σώμα τους να συμμορφωθεί (φαινομενικά) με τα ανδρικά ή τα γυναικεία χαρακτηριστικά. Στις περισσότερες περιπτώσεις, τέτοιες παρεμβάσεις δεν είναι ιατρικά</w:t>
      </w:r>
      <w:r>
        <w:t xml:space="preserve"> </w:t>
      </w:r>
      <w:r w:rsidRPr="005B1A32">
        <w:t xml:space="preserve">απαραίτητες και μπορεί να έχουν εξαιρετικά αρνητικές συνέπειες στα </w:t>
      </w:r>
      <w:proofErr w:type="spellStart"/>
      <w:r w:rsidRPr="005B1A32">
        <w:t>ίντερσεξ</w:t>
      </w:r>
      <w:proofErr w:type="spellEnd"/>
      <w:r w:rsidRPr="005B1A32">
        <w:t xml:space="preserve"> παιδιά καθώς μεγαλώνουν.</w:t>
      </w:r>
      <w:r w:rsidR="003778A2" w:rsidRPr="003778A2">
        <w:t xml:space="preserve"> Οι επεμβάσεις αυτές θεωρούνται από τον Οργανισμό των Ηνωμένων Εθνών κατά των Βασανι</w:t>
      </w:r>
      <w:r w:rsidR="003778A2">
        <w:t>στηρίων ως είδος βασανιστηρίου</w:t>
      </w:r>
      <w:r w:rsidR="003778A2" w:rsidRPr="003778A2">
        <w:t xml:space="preserve">  και </w:t>
      </w:r>
      <w:r w:rsidR="003778A2">
        <w:t xml:space="preserve">όλο και </w:t>
      </w:r>
      <w:r w:rsidR="003778A2" w:rsidRPr="003778A2">
        <w:t>περισσότερο αυτά τα θέματα αναγνωρίζονται ως παραβιάσεις ανθρώπινων δικαιωμάτων</w:t>
      </w:r>
      <w:r w:rsidR="003778A2">
        <w:t>.</w:t>
      </w:r>
    </w:p>
    <w:p w:rsidR="00236084" w:rsidRPr="00236084" w:rsidRDefault="00236084" w:rsidP="00236084">
      <w:pPr>
        <w:jc w:val="both"/>
        <w:rPr>
          <w:b/>
        </w:rPr>
      </w:pPr>
      <w:proofErr w:type="spellStart"/>
      <w:r w:rsidRPr="00236084">
        <w:rPr>
          <w:b/>
        </w:rPr>
        <w:t>Ιντερφοβία</w:t>
      </w:r>
      <w:proofErr w:type="spellEnd"/>
      <w:r w:rsidRPr="00236084">
        <w:t>: η</w:t>
      </w:r>
      <w:r>
        <w:t xml:space="preserve"> επίμονη άρνηση, λόγω ψυχοκοινωνικής προκατάληψης ή επιστημονικής άγνοιας, της</w:t>
      </w:r>
      <w:r>
        <w:rPr>
          <w:b/>
        </w:rPr>
        <w:t xml:space="preserve"> </w:t>
      </w:r>
      <w:r>
        <w:t>ύπαρξης της φυσικής ποικιλομορφίας του βιολογικού φύλου. Επίσης, είναι η εσφαλμένη</w:t>
      </w:r>
      <w:r>
        <w:rPr>
          <w:b/>
        </w:rPr>
        <w:t xml:space="preserve"> </w:t>
      </w:r>
      <w:r>
        <w:t xml:space="preserve">επιμονή ότι ή </w:t>
      </w:r>
      <w:proofErr w:type="spellStart"/>
      <w:r>
        <w:t>έμφυλη</w:t>
      </w:r>
      <w:proofErr w:type="spellEnd"/>
      <w:r>
        <w:t xml:space="preserve"> βιολογία των σωμάτων είναι ένα απόλυτο δίπολο και ότι οι</w:t>
      </w:r>
      <w:r>
        <w:rPr>
          <w:b/>
        </w:rPr>
        <w:t xml:space="preserve"> </w:t>
      </w:r>
      <w:r>
        <w:t>ποικιλομορφίες των χαρακτηριστικών φύλου είναι «σπάνιες διαταραχές», «σύνδρομα» ή «λάθη</w:t>
      </w:r>
      <w:r>
        <w:rPr>
          <w:b/>
        </w:rPr>
        <w:t xml:space="preserve"> </w:t>
      </w:r>
      <w:r>
        <w:t xml:space="preserve">της φύσης», που χρήζουν </w:t>
      </w:r>
      <w:proofErr w:type="spellStart"/>
      <w:r>
        <w:t>κανονικοποίησης</w:t>
      </w:r>
      <w:proofErr w:type="spellEnd"/>
      <w:r>
        <w:t>.</w:t>
      </w:r>
    </w:p>
    <w:p w:rsidR="00495E66" w:rsidRPr="00495E66" w:rsidRDefault="00495E66" w:rsidP="00495E66">
      <w:pPr>
        <w:jc w:val="both"/>
        <w:rPr>
          <w:b/>
        </w:rPr>
      </w:pPr>
      <w:r w:rsidRPr="00495E66">
        <w:rPr>
          <w:b/>
        </w:rPr>
        <w:t>Κοινωνικό Φύλο (</w:t>
      </w:r>
      <w:proofErr w:type="spellStart"/>
      <w:r w:rsidRPr="00495E66">
        <w:rPr>
          <w:b/>
        </w:rPr>
        <w:t>Gender)</w:t>
      </w:r>
      <w:r>
        <w:rPr>
          <w:b/>
        </w:rPr>
        <w:t>:</w:t>
      </w:r>
      <w:r w:rsidRPr="00495E66">
        <w:t>είναι</w:t>
      </w:r>
      <w:proofErr w:type="spellEnd"/>
      <w:r w:rsidRPr="00495E66">
        <w:t xml:space="preserve"> το κοινωνικό κατασκεύασμα που απαρτίζεται από ρόλους, συμπεριφορές, νόρμες,</w:t>
      </w:r>
      <w:r>
        <w:rPr>
          <w:b/>
        </w:rPr>
        <w:t xml:space="preserve"> </w:t>
      </w:r>
      <w:r w:rsidRPr="00495E66">
        <w:t>δραστηριότητες και χαρακτηριστικά που η εκάστοτε</w:t>
      </w:r>
      <w:r>
        <w:t xml:space="preserve"> κοινωνία, κουλτούρα ή/και τάξη </w:t>
      </w:r>
      <w:r w:rsidRPr="00495E66">
        <w:t>κάποιας δεδομένης ιστορικής περιόδου αποδίδει ω</w:t>
      </w:r>
      <w:r>
        <w:t xml:space="preserve">ς «τυπικά» της γυναίκας και του </w:t>
      </w:r>
      <w:r w:rsidRPr="00495E66">
        <w:t>άνδρα (έχοντας ως βάση το μοντέλο της δυαδικότητα</w:t>
      </w:r>
      <w:r>
        <w:t xml:space="preserve">ς του φύλου). Το κοινωνικό φύλο </w:t>
      </w:r>
      <w:r w:rsidRPr="00495E66">
        <w:t xml:space="preserve">είναι ως εκ τούτου άρρηκτα συνδεδεμένο με </w:t>
      </w:r>
      <w:r>
        <w:t xml:space="preserve">τις </w:t>
      </w:r>
      <w:r w:rsidRPr="00495E66">
        <w:t>κοινωνικές προσδοκίες που συνδέονται με το αντιληφθέν ως βιολογικό φύλο των ατόμων. Κατ’ άλλους, το κοινωνικό φύλο είναι το μόνο φύλο ενός ατόμου.</w:t>
      </w:r>
    </w:p>
    <w:p w:rsidR="00400D45" w:rsidRPr="00400D45" w:rsidRDefault="00400D45" w:rsidP="00400D45">
      <w:pPr>
        <w:jc w:val="both"/>
      </w:pPr>
      <w:proofErr w:type="spellStart"/>
      <w:r>
        <w:rPr>
          <w:b/>
        </w:rPr>
        <w:t>Κουί</w:t>
      </w:r>
      <w:r w:rsidR="00B63FDB">
        <w:rPr>
          <w:b/>
        </w:rPr>
        <w:t>ρ</w:t>
      </w:r>
      <w:proofErr w:type="spellEnd"/>
      <w:r w:rsidR="00B63FDB">
        <w:rPr>
          <w:b/>
        </w:rPr>
        <w:t xml:space="preserve"> (</w:t>
      </w:r>
      <w:proofErr w:type="spellStart"/>
      <w:r w:rsidRPr="00400D45">
        <w:rPr>
          <w:b/>
        </w:rPr>
        <w:t>Queer</w:t>
      </w:r>
      <w:proofErr w:type="spellEnd"/>
      <w:r>
        <w:rPr>
          <w:b/>
        </w:rPr>
        <w:t xml:space="preserve">): </w:t>
      </w:r>
      <w:r w:rsidRPr="00400D45">
        <w:t>ένας πολύπλοκ</w:t>
      </w:r>
      <w:r w:rsidR="00CD62C3">
        <w:t xml:space="preserve">ος όρος με πολλαπλές ερμηνείες. </w:t>
      </w:r>
      <w:r w:rsidRPr="00400D45">
        <w:t>Χ</w:t>
      </w:r>
      <w:r w:rsidR="00CD62C3">
        <w:t xml:space="preserve">ρησιμοποιούνταν στο παρελθόν ως </w:t>
      </w:r>
      <w:r w:rsidRPr="00400D45">
        <w:t>υποτιμητικό</w:t>
      </w:r>
      <w:r w:rsidR="00CD62C3">
        <w:t xml:space="preserve">ς όρος προς τα άτομα με ομόφυλο </w:t>
      </w:r>
      <w:r w:rsidRPr="00400D45">
        <w:t>σεξουαλικό προσανατολισμό, αλ</w:t>
      </w:r>
      <w:r w:rsidR="00CD62C3">
        <w:t xml:space="preserve">λά στη δεκαετία </w:t>
      </w:r>
      <w:r w:rsidRPr="00400D45">
        <w:t>του 1980</w:t>
      </w:r>
      <w:r w:rsidR="00CD62C3">
        <w:t xml:space="preserve"> υιοθετήθηκε από ακτιβιστές και </w:t>
      </w:r>
      <w:r w:rsidRPr="00400D45">
        <w:t>θεωρητικο</w:t>
      </w:r>
      <w:r w:rsidR="00CD62C3">
        <w:t xml:space="preserve">ύς ως θετικός και συγκρουσιακός </w:t>
      </w:r>
      <w:r w:rsidRPr="00400D45">
        <w:t>αυτό-χαρ</w:t>
      </w:r>
      <w:r w:rsidR="00CD62C3">
        <w:t xml:space="preserve">ακτηρισμός σε μια προσπάθεια να  </w:t>
      </w:r>
      <w:r w:rsidRPr="00400D45">
        <w:t>προκαλέσουν τ</w:t>
      </w:r>
      <w:r w:rsidR="00CD62C3">
        <w:t xml:space="preserve">ις κοινωνικές νόρμες σχετικά με </w:t>
      </w:r>
      <w:r w:rsidRPr="00400D45">
        <w:t>την</w:t>
      </w:r>
      <w:r w:rsidR="00CD62C3">
        <w:t xml:space="preserve"> σεξουαλικότητα, τον σεξουαλικό </w:t>
      </w:r>
      <w:r w:rsidRPr="00400D45">
        <w:t>προσανατολ</w:t>
      </w:r>
      <w:r w:rsidR="00CD62C3">
        <w:t xml:space="preserve">ισμό, την ταυτότητα φύλου ή/και </w:t>
      </w:r>
      <w:r w:rsidRPr="00400D45">
        <w:t>άλλες μορφές</w:t>
      </w:r>
      <w:r w:rsidR="00CD62C3">
        <w:t xml:space="preserve"> κανονικότητας. Χρησιμοποιείται </w:t>
      </w:r>
      <w:r w:rsidRPr="00400D45">
        <w:t>συχνά απ</w:t>
      </w:r>
      <w:r w:rsidR="00CD62C3">
        <w:t xml:space="preserve">ό άτομα που δεν αποδέχονται τις παραδοσιακές έννοιες φύλων και </w:t>
      </w:r>
      <w:r w:rsidRPr="00400D45">
        <w:t>σεξου</w:t>
      </w:r>
      <w:r w:rsidR="00CD62C3">
        <w:t xml:space="preserve">αλικότητας και δεν ταυτίζονται/ </w:t>
      </w:r>
      <w:r w:rsidRPr="00400D45">
        <w:t>καλύπτονται με κάποιο από του</w:t>
      </w:r>
      <w:r w:rsidR="00CD62C3">
        <w:t xml:space="preserve">ς υπόλοιπους </w:t>
      </w:r>
      <w:r w:rsidRPr="00400D45">
        <w:t>όρους το</w:t>
      </w:r>
      <w:r w:rsidR="00CD62C3">
        <w:t xml:space="preserve">υ ακρωνυμίου ΛΟΑΤΙ+ αλλά και ως </w:t>
      </w:r>
      <w:r w:rsidRPr="00400D45">
        <w:t>όρος-ομπρέ</w:t>
      </w:r>
      <w:r w:rsidR="00CD62C3">
        <w:t xml:space="preserve">λα για όλα τα LGBTQI+ άτομα. Ως </w:t>
      </w:r>
      <w:r w:rsidRPr="00400D45">
        <w:t>όρος ταυτίζετ</w:t>
      </w:r>
      <w:r w:rsidR="00CD62C3">
        <w:t xml:space="preserve">αι και με συγκεκριμένα κομμάτια </w:t>
      </w:r>
      <w:r w:rsidRPr="00400D45">
        <w:t xml:space="preserve">της </w:t>
      </w:r>
      <w:proofErr w:type="spellStart"/>
      <w:r w:rsidRPr="00400D45">
        <w:t>Queer</w:t>
      </w:r>
      <w:proofErr w:type="spellEnd"/>
      <w:r w:rsidRPr="00400D45">
        <w:t xml:space="preserve"> </w:t>
      </w:r>
      <w:proofErr w:type="spellStart"/>
      <w:r w:rsidRPr="00400D45">
        <w:t>Theory</w:t>
      </w:r>
      <w:proofErr w:type="spellEnd"/>
      <w:r w:rsidRPr="00400D45">
        <w:t xml:space="preserve"> (</w:t>
      </w:r>
      <w:proofErr w:type="spellStart"/>
      <w:r w:rsidRPr="00400D45">
        <w:t>Queer</w:t>
      </w:r>
      <w:proofErr w:type="spellEnd"/>
      <w:r w:rsidRPr="00400D45">
        <w:t xml:space="preserve"> Θεωρίας)</w:t>
      </w:r>
    </w:p>
    <w:p w:rsidR="003B3750" w:rsidRPr="008B5B03" w:rsidRDefault="0057238E" w:rsidP="00400D45">
      <w:pPr>
        <w:jc w:val="both"/>
      </w:pPr>
      <w:r>
        <w:rPr>
          <w:b/>
        </w:rPr>
        <w:lastRenderedPageBreak/>
        <w:t>ΛΟΑΤ</w:t>
      </w:r>
      <w:r w:rsidR="00400D45">
        <w:rPr>
          <w:b/>
        </w:rPr>
        <w:t>Κ</w:t>
      </w:r>
      <w:r w:rsidR="003B3750" w:rsidRPr="007C7060">
        <w:rPr>
          <w:b/>
        </w:rPr>
        <w:t>Ι+</w:t>
      </w:r>
      <w:r w:rsidR="00DE4F51" w:rsidRPr="00DE4F51">
        <w:rPr>
          <w:b/>
        </w:rPr>
        <w:t>(</w:t>
      </w:r>
      <w:r w:rsidR="00DE4F51">
        <w:rPr>
          <w:b/>
          <w:lang w:val="en-US"/>
        </w:rPr>
        <w:t>LQBTQI</w:t>
      </w:r>
      <w:r w:rsidR="00DE4F51" w:rsidRPr="00DE4F51">
        <w:rPr>
          <w:b/>
        </w:rPr>
        <w:t>+)</w:t>
      </w:r>
      <w:r w:rsidR="003B3750" w:rsidRPr="003B3750">
        <w:t>: αναφέρεται σε άτομα που προσδιορίζονται ως Λεσβίες, Ομοφυλόφιλ</w:t>
      </w:r>
      <w:r>
        <w:t xml:space="preserve">οι, Αμφιφυλόφιλοι, </w:t>
      </w:r>
      <w:proofErr w:type="spellStart"/>
      <w:r>
        <w:t>Τρανς</w:t>
      </w:r>
      <w:proofErr w:type="spellEnd"/>
      <w:r>
        <w:t>,</w:t>
      </w:r>
      <w:r w:rsidR="00CA3852">
        <w:t xml:space="preserve"> </w:t>
      </w:r>
      <w:proofErr w:type="spellStart"/>
      <w:r w:rsidR="00CA3852">
        <w:t>Κουίρ</w:t>
      </w:r>
      <w:proofErr w:type="spellEnd"/>
      <w:r w:rsidR="00CA3852">
        <w:t>,</w:t>
      </w:r>
      <w:r>
        <w:t xml:space="preserve"> </w:t>
      </w:r>
      <w:r w:rsidR="00CA3852">
        <w:t xml:space="preserve"> </w:t>
      </w:r>
      <w:proofErr w:type="spellStart"/>
      <w:r w:rsidR="00CA3852">
        <w:t>Ί</w:t>
      </w:r>
      <w:r w:rsidR="003B3750" w:rsidRPr="003B3750">
        <w:t>ντερσεξ</w:t>
      </w:r>
      <w:proofErr w:type="spellEnd"/>
      <w:r w:rsidR="006570F5" w:rsidRPr="006570F5">
        <w:t xml:space="preserve"> </w:t>
      </w:r>
      <w:r w:rsidR="006570F5">
        <w:t>.</w:t>
      </w:r>
      <w:r w:rsidR="00BA1389">
        <w:t xml:space="preserve"> </w:t>
      </w:r>
      <w:r w:rsidR="006570F5" w:rsidRPr="006570F5">
        <w:t xml:space="preserve">Το + συμβολίζει  και </w:t>
      </w:r>
      <w:proofErr w:type="spellStart"/>
      <w:r w:rsidR="006570F5" w:rsidRPr="006570F5">
        <w:t>ό,τι</w:t>
      </w:r>
      <w:proofErr w:type="spellEnd"/>
      <w:r w:rsidR="006570F5" w:rsidRPr="006570F5">
        <w:t xml:space="preserve"> άλλο δεν μπαίνει κάτω από τους όρους </w:t>
      </w:r>
      <w:proofErr w:type="spellStart"/>
      <w:r w:rsidR="006570F5" w:rsidRPr="006570F5">
        <w:t>ετεροκανονικότητα</w:t>
      </w:r>
      <w:proofErr w:type="spellEnd"/>
      <w:r w:rsidR="006570F5" w:rsidRPr="006570F5">
        <w:t xml:space="preserve"> ή ταύτιση της ταυτότητας φύλου με το φύλο που αποδόθηκε στη γέννηση </w:t>
      </w:r>
      <w:r w:rsidR="006570F5" w:rsidRPr="003107AE">
        <w:rPr>
          <w:b/>
        </w:rPr>
        <w:t>(</w:t>
      </w:r>
      <w:proofErr w:type="spellStart"/>
      <w:r w:rsidR="006570F5" w:rsidRPr="003107AE">
        <w:rPr>
          <w:b/>
        </w:rPr>
        <w:t>cisgender</w:t>
      </w:r>
      <w:proofErr w:type="spellEnd"/>
      <w:r w:rsidR="006570F5" w:rsidRPr="003107AE">
        <w:rPr>
          <w:b/>
        </w:rPr>
        <w:t>)</w:t>
      </w:r>
    </w:p>
    <w:p w:rsidR="00617096" w:rsidRPr="00617096" w:rsidRDefault="00617096" w:rsidP="00617096">
      <w:pPr>
        <w:jc w:val="both"/>
        <w:rPr>
          <w:b/>
        </w:rPr>
      </w:pPr>
      <w:r w:rsidRPr="00617096">
        <w:rPr>
          <w:b/>
        </w:rPr>
        <w:t>Λεσβία (</w:t>
      </w:r>
      <w:proofErr w:type="spellStart"/>
      <w:r w:rsidRPr="00617096">
        <w:rPr>
          <w:b/>
        </w:rPr>
        <w:t>Lesbian</w:t>
      </w:r>
      <w:proofErr w:type="spellEnd"/>
      <w:r w:rsidRPr="00617096">
        <w:rPr>
          <w:b/>
        </w:rPr>
        <w:t>)</w:t>
      </w:r>
      <w:r>
        <w:rPr>
          <w:b/>
        </w:rPr>
        <w:t xml:space="preserve">: </w:t>
      </w:r>
      <w:r w:rsidRPr="00617096">
        <w:t>έ</w:t>
      </w:r>
      <w:r>
        <w:t xml:space="preserve">να άτομο το οποίο </w:t>
      </w:r>
      <w:proofErr w:type="spellStart"/>
      <w:r>
        <w:t>αυτοπροσδιορίζεται</w:t>
      </w:r>
      <w:proofErr w:type="spellEnd"/>
      <w:r>
        <w:t xml:space="preserve"> ως</w:t>
      </w:r>
      <w:r>
        <w:rPr>
          <w:b/>
        </w:rPr>
        <w:t xml:space="preserve"> </w:t>
      </w:r>
      <w:r>
        <w:t>γυναίκα (βλέπε ταυτότητα φύλου) και αισθάνεται</w:t>
      </w:r>
      <w:r>
        <w:rPr>
          <w:b/>
        </w:rPr>
        <w:t xml:space="preserve"> </w:t>
      </w:r>
      <w:r>
        <w:t>συναισθηματική, ρομαντική ή/και σεξουαλική</w:t>
      </w:r>
      <w:r>
        <w:rPr>
          <w:b/>
        </w:rPr>
        <w:t xml:space="preserve"> </w:t>
      </w:r>
      <w:r>
        <w:t>έλξη προς άτομα του ίδιου φύλου. Μερικές</w:t>
      </w:r>
      <w:r>
        <w:rPr>
          <w:b/>
        </w:rPr>
        <w:t xml:space="preserve"> </w:t>
      </w:r>
      <w:r>
        <w:t xml:space="preserve">γυναίκες προτιμούν να </w:t>
      </w:r>
      <w:proofErr w:type="spellStart"/>
      <w:r>
        <w:t>αυτοπροσδιορίζονται</w:t>
      </w:r>
      <w:proofErr w:type="spellEnd"/>
      <w:r>
        <w:t xml:space="preserve"> ως</w:t>
      </w:r>
      <w:r>
        <w:rPr>
          <w:b/>
        </w:rPr>
        <w:t xml:space="preserve"> </w:t>
      </w:r>
      <w:r>
        <w:t>γκέι ή γκέι γυναίκες.</w:t>
      </w:r>
    </w:p>
    <w:p w:rsidR="00B35D1C" w:rsidRDefault="00B35D1C" w:rsidP="003B3750">
      <w:pPr>
        <w:jc w:val="both"/>
        <w:rPr>
          <w:b/>
        </w:rPr>
      </w:pPr>
      <w:r w:rsidRPr="00B35D1C">
        <w:rPr>
          <w:b/>
        </w:rPr>
        <w:t>Μη δυαδικά άτομα (</w:t>
      </w:r>
      <w:proofErr w:type="spellStart"/>
      <w:r w:rsidRPr="00B35D1C">
        <w:rPr>
          <w:b/>
        </w:rPr>
        <w:t>non</w:t>
      </w:r>
      <w:proofErr w:type="spellEnd"/>
      <w:r w:rsidRPr="00B35D1C">
        <w:rPr>
          <w:b/>
        </w:rPr>
        <w:t xml:space="preserve"> </w:t>
      </w:r>
      <w:proofErr w:type="spellStart"/>
      <w:r w:rsidRPr="00B35D1C">
        <w:rPr>
          <w:b/>
        </w:rPr>
        <w:t>binary</w:t>
      </w:r>
      <w:proofErr w:type="spellEnd"/>
      <w:r w:rsidRPr="00B35D1C">
        <w:rPr>
          <w:b/>
        </w:rPr>
        <w:t>):</w:t>
      </w:r>
      <w:r w:rsidR="007B7D0A">
        <w:rPr>
          <w:b/>
          <w:bCs/>
        </w:rPr>
        <w:t xml:space="preserve"> </w:t>
      </w:r>
      <w:r w:rsidR="000E1F85">
        <w:rPr>
          <w:bCs/>
        </w:rPr>
        <w:t>σ</w:t>
      </w:r>
      <w:r w:rsidRPr="009A7655">
        <w:rPr>
          <w:bCs/>
        </w:rPr>
        <w:t xml:space="preserve">ε κάθε κοινωνία υπάρχουν διαφορετικές </w:t>
      </w:r>
      <w:proofErr w:type="spellStart"/>
      <w:r w:rsidRPr="009A7655">
        <w:rPr>
          <w:bCs/>
        </w:rPr>
        <w:t>αρρενωπότητες</w:t>
      </w:r>
      <w:proofErr w:type="spellEnd"/>
      <w:r w:rsidRPr="009A7655">
        <w:rPr>
          <w:bCs/>
        </w:rPr>
        <w:t xml:space="preserve">, θηλυκότητες και άλλες κοινωνικές εκφράσεις φύλων και άτομα που δεν αισθάνονται ότι ανήκουν απόλυτα σε μία από τις δύο κατηγορίες του δίπολου άνδρας-γυναίκα. Αυτό δεν σχετίζεται με τον σεξουαλικό προσανατολισμό τους. Θα μπορούσαμε να πούμε ότι τα κοινωνικά φύλα είναι όσα και οι άνθρωποι. </w:t>
      </w:r>
      <w:r w:rsidRPr="00B35D1C">
        <w:rPr>
          <w:b/>
        </w:rPr>
        <w:t xml:space="preserve"> </w:t>
      </w:r>
    </w:p>
    <w:p w:rsidR="00EC0678" w:rsidRDefault="00AB184C" w:rsidP="003B3750">
      <w:pPr>
        <w:jc w:val="both"/>
      </w:pPr>
      <w:r>
        <w:rPr>
          <w:b/>
        </w:rPr>
        <w:t xml:space="preserve">Οικογένειες Ουράνιο Τόξο: </w:t>
      </w:r>
      <w:r w:rsidRPr="00AB184C">
        <w:t>οικογένειες που</w:t>
      </w:r>
      <w:r w:rsidR="00EC0678">
        <w:t xml:space="preserve"> οι γονείς είναι </w:t>
      </w:r>
      <w:r w:rsidRPr="00AB184C">
        <w:t xml:space="preserve"> </w:t>
      </w:r>
      <w:r w:rsidR="00EC0678">
        <w:t>ΛΟΑΤΚΙ+ άτομα</w:t>
      </w:r>
    </w:p>
    <w:p w:rsidR="00771F76" w:rsidRPr="00607A33" w:rsidRDefault="00771F76" w:rsidP="003B3750">
      <w:pPr>
        <w:jc w:val="both"/>
      </w:pPr>
      <w:proofErr w:type="spellStart"/>
      <w:r>
        <w:rPr>
          <w:b/>
        </w:rPr>
        <w:t>Ομοφοβία</w:t>
      </w:r>
      <w:proofErr w:type="spellEnd"/>
      <w:r>
        <w:rPr>
          <w:b/>
        </w:rPr>
        <w:t xml:space="preserve"> (</w:t>
      </w:r>
      <w:proofErr w:type="spellStart"/>
      <w:r>
        <w:rPr>
          <w:b/>
        </w:rPr>
        <w:t>Homophobia</w:t>
      </w:r>
      <w:proofErr w:type="spellEnd"/>
      <w:r w:rsidRPr="00771F76">
        <w:t>)</w:t>
      </w:r>
      <w:r w:rsidR="002A6267">
        <w:t>:</w:t>
      </w:r>
      <w:r w:rsidRPr="00771F76">
        <w:t xml:space="preserve"> </w:t>
      </w:r>
      <w:r w:rsidR="002A6267">
        <w:t>η</w:t>
      </w:r>
      <w:r w:rsidRPr="00771F76">
        <w:t xml:space="preserve"> ψυχολογική και κοινωνική προκατάληψη, οι  διακρίσεις και ο παράλογος φόβος προς τα άτομα με ομόφυλο σεξουαλικό προσανατολισμό.</w:t>
      </w:r>
    </w:p>
    <w:p w:rsidR="002040FB" w:rsidRPr="002040FB" w:rsidRDefault="002040FB" w:rsidP="007F6FD8">
      <w:pPr>
        <w:jc w:val="both"/>
      </w:pPr>
      <w:r>
        <w:rPr>
          <w:b/>
        </w:rPr>
        <w:t>Σ</w:t>
      </w:r>
      <w:r w:rsidRPr="002040FB">
        <w:rPr>
          <w:b/>
        </w:rPr>
        <w:t xml:space="preserve">εξουαλικός </w:t>
      </w:r>
      <w:r>
        <w:rPr>
          <w:b/>
        </w:rPr>
        <w:t xml:space="preserve">– ερωτικός </w:t>
      </w:r>
      <w:r w:rsidRPr="002040FB">
        <w:rPr>
          <w:b/>
        </w:rPr>
        <w:t>προσανατολισμός</w:t>
      </w:r>
      <w:r w:rsidRPr="002040FB">
        <w:t xml:space="preserve"> </w:t>
      </w:r>
      <w:r w:rsidRPr="002040FB">
        <w:rPr>
          <w:b/>
        </w:rPr>
        <w:t xml:space="preserve"> (</w:t>
      </w:r>
      <w:proofErr w:type="spellStart"/>
      <w:r w:rsidRPr="002040FB">
        <w:rPr>
          <w:b/>
        </w:rPr>
        <w:t>Sexual</w:t>
      </w:r>
      <w:proofErr w:type="spellEnd"/>
      <w:r w:rsidR="00CA319C" w:rsidRPr="00CA319C">
        <w:t xml:space="preserve"> </w:t>
      </w:r>
      <w:r w:rsidR="00CA319C">
        <w:t>-</w:t>
      </w:r>
      <w:proofErr w:type="spellStart"/>
      <w:r w:rsidR="00CA319C">
        <w:rPr>
          <w:b/>
        </w:rPr>
        <w:t>Romantic</w:t>
      </w:r>
      <w:proofErr w:type="spellEnd"/>
      <w:r w:rsidRPr="002040FB">
        <w:rPr>
          <w:b/>
        </w:rPr>
        <w:t xml:space="preserve"> </w:t>
      </w:r>
      <w:proofErr w:type="spellStart"/>
      <w:r w:rsidRPr="002040FB">
        <w:rPr>
          <w:b/>
        </w:rPr>
        <w:t>Orientation</w:t>
      </w:r>
      <w:proofErr w:type="spellEnd"/>
      <w:r w:rsidRPr="002040FB">
        <w:rPr>
          <w:b/>
        </w:rPr>
        <w:t>)</w:t>
      </w:r>
      <w:r>
        <w:rPr>
          <w:b/>
        </w:rPr>
        <w:t xml:space="preserve">: </w:t>
      </w:r>
      <w:r w:rsidRPr="002040FB">
        <w:rPr>
          <w:b/>
        </w:rPr>
        <w:t xml:space="preserve"> </w:t>
      </w:r>
      <w:r>
        <w:t>μ</w:t>
      </w:r>
      <w:r w:rsidRPr="002040FB">
        <w:t xml:space="preserve">ερικές φορές είναι χρήσιμο να εξηγηθεί ότι ο σεξουαλικός προσανατολισμός αφορά συναισθήματα για ένα άλλο άτομο, άλλοτε σεξουαλικά, άλλοτε φορές ρομαντικά, ή και τα δύο. Οι άνθρωποι δεν χρειάζονται σεξουαλική εμπειρία για να γνωρίζουν τον σεξουαλικό προσανατολισμό τους. Τα άτομα που έλκονται και έχουν συναισθήματα για άτομα διαφορετικού φύλου συνήθως </w:t>
      </w:r>
      <w:proofErr w:type="spellStart"/>
      <w:r w:rsidRPr="002040FB">
        <w:t>αυτοπροσδιορίζονται</w:t>
      </w:r>
      <w:proofErr w:type="spellEnd"/>
      <w:r w:rsidRPr="002040FB">
        <w:t xml:space="preserve"> ως </w:t>
      </w:r>
      <w:r w:rsidR="00825F0E">
        <w:t xml:space="preserve"> </w:t>
      </w:r>
      <w:r w:rsidRPr="00825F0E">
        <w:rPr>
          <w:b/>
        </w:rPr>
        <w:t>ετεροφυλόφιλα</w:t>
      </w:r>
      <w:r w:rsidRPr="00825F0E">
        <w:t xml:space="preserve">, ενώ οι άτομα που προσελκύονται από άτομα του ίδιου φύλου </w:t>
      </w:r>
      <w:r w:rsidRPr="00FD7C9A">
        <w:t>λέγονται</w:t>
      </w:r>
      <w:r w:rsidRPr="00825F0E">
        <w:rPr>
          <w:b/>
        </w:rPr>
        <w:t xml:space="preserve"> γκέι </w:t>
      </w:r>
      <w:r w:rsidRPr="00FD7C9A">
        <w:t>ή</w:t>
      </w:r>
      <w:r w:rsidRPr="00825F0E">
        <w:rPr>
          <w:b/>
        </w:rPr>
        <w:t xml:space="preserve"> λεσβίες </w:t>
      </w:r>
      <w:r w:rsidRPr="00FD7C9A">
        <w:t xml:space="preserve">ή </w:t>
      </w:r>
      <w:r w:rsidRPr="00825F0E">
        <w:rPr>
          <w:b/>
        </w:rPr>
        <w:t>ομοφυλόφιλα</w:t>
      </w:r>
      <w:r w:rsidRPr="002040FB">
        <w:t xml:space="preserve">. Τα άτομα που έλκονται και από τα δύο φύλα συνήθως </w:t>
      </w:r>
      <w:proofErr w:type="spellStart"/>
      <w:r w:rsidRPr="002040FB">
        <w:t>αυτοπροσδιορίζονται</w:t>
      </w:r>
      <w:proofErr w:type="spellEnd"/>
      <w:r w:rsidRPr="002040FB">
        <w:t xml:space="preserve"> ως </w:t>
      </w:r>
      <w:r w:rsidRPr="00FD7C9A">
        <w:rPr>
          <w:b/>
        </w:rPr>
        <w:t>αμφιφυλόφιλα</w:t>
      </w:r>
      <w:r w:rsidRPr="002040FB">
        <w:t>, και αυτά που προσελκύονται από άτομα οποιασδήποτε ταυ</w:t>
      </w:r>
      <w:r w:rsidR="00825F0E">
        <w:t xml:space="preserve">τότητας φύλου ονομάζονται </w:t>
      </w:r>
      <w:proofErr w:type="spellStart"/>
      <w:r w:rsidR="005D44F1" w:rsidRPr="00825F0E">
        <w:rPr>
          <w:b/>
        </w:rPr>
        <w:t>πανσέ</w:t>
      </w:r>
      <w:r w:rsidRPr="00825F0E">
        <w:rPr>
          <w:b/>
        </w:rPr>
        <w:t>ξουαλ</w:t>
      </w:r>
      <w:proofErr w:type="spellEnd"/>
      <w:r w:rsidRPr="002040FB">
        <w:t>.</w:t>
      </w:r>
    </w:p>
    <w:p w:rsidR="00DF51AA" w:rsidRPr="00DF51AA" w:rsidRDefault="00DF51AA" w:rsidP="007F6FD8">
      <w:pPr>
        <w:jc w:val="both"/>
      </w:pPr>
      <w:r w:rsidRPr="00DF51AA">
        <w:rPr>
          <w:b/>
        </w:rPr>
        <w:t xml:space="preserve">Ταυτότητα Φύλου / </w:t>
      </w:r>
      <w:proofErr w:type="spellStart"/>
      <w:r w:rsidRPr="00DF51AA">
        <w:rPr>
          <w:b/>
        </w:rPr>
        <w:t>Έμφυλη</w:t>
      </w:r>
      <w:proofErr w:type="spellEnd"/>
      <w:r w:rsidRPr="00DF51AA">
        <w:rPr>
          <w:b/>
        </w:rPr>
        <w:t xml:space="preserve"> Ταυτότητα (</w:t>
      </w:r>
      <w:proofErr w:type="spellStart"/>
      <w:r w:rsidRPr="00DF51AA">
        <w:rPr>
          <w:b/>
        </w:rPr>
        <w:t>Gender</w:t>
      </w:r>
      <w:proofErr w:type="spellEnd"/>
      <w:r w:rsidRPr="00DF51AA">
        <w:rPr>
          <w:b/>
        </w:rPr>
        <w:t xml:space="preserve"> </w:t>
      </w:r>
      <w:proofErr w:type="spellStart"/>
      <w:r w:rsidRPr="00DF51AA">
        <w:rPr>
          <w:b/>
        </w:rPr>
        <w:t>Identity</w:t>
      </w:r>
      <w:proofErr w:type="spellEnd"/>
      <w:r w:rsidRPr="00DF51AA">
        <w:rPr>
          <w:b/>
        </w:rPr>
        <w:t>):</w:t>
      </w:r>
      <w:r>
        <w:rPr>
          <w:b/>
        </w:rPr>
        <w:t xml:space="preserve"> </w:t>
      </w:r>
      <w:r w:rsidRPr="00DF51AA">
        <w:t>αναφέρεται στον ατομικό και εσωτερικό τρόπο που βιώνεται το κοινωνικό φύλο (</w:t>
      </w:r>
      <w:proofErr w:type="spellStart"/>
      <w:r w:rsidRPr="00DF51AA">
        <w:t>gender</w:t>
      </w:r>
      <w:proofErr w:type="spellEnd"/>
      <w:r w:rsidRPr="00DF51AA">
        <w:t xml:space="preserve">) από κάθε άτομο και που μπορεί να συμπίπτει ή όχι με το αποδοθέν κατά τη γέννησή του φύλο. Η ταυτότητα φύλου αναφέρεται στα συναισθήματα που έχουμε για τον </w:t>
      </w:r>
      <w:proofErr w:type="spellStart"/>
      <w:r w:rsidRPr="00DF51AA">
        <w:t>έμφυλο</w:t>
      </w:r>
      <w:proofErr w:type="spellEnd"/>
      <w:r w:rsidRPr="00DF51AA">
        <w:t xml:space="preserve"> εαυτό μας, στην εσωτερική αίσθηση του ατόμου ότι είναι αρσενικό, θηλυκό, ή κάτι άλλο</w:t>
      </w:r>
      <w:r w:rsidR="00575A70">
        <w:t>.</w:t>
      </w:r>
    </w:p>
    <w:p w:rsidR="007F6FD8" w:rsidRPr="003178EE" w:rsidRDefault="007F6FD8" w:rsidP="0088592B">
      <w:pPr>
        <w:jc w:val="both"/>
        <w:rPr>
          <w:b/>
        </w:rPr>
      </w:pPr>
      <w:proofErr w:type="spellStart"/>
      <w:r w:rsidRPr="007F6FD8">
        <w:rPr>
          <w:b/>
        </w:rPr>
        <w:t>Τρανς</w:t>
      </w:r>
      <w:proofErr w:type="spellEnd"/>
      <w:r w:rsidRPr="007F6FD8">
        <w:rPr>
          <w:b/>
        </w:rPr>
        <w:t xml:space="preserve"> (</w:t>
      </w:r>
      <w:proofErr w:type="spellStart"/>
      <w:r w:rsidRPr="007F6FD8">
        <w:rPr>
          <w:b/>
        </w:rPr>
        <w:t>Trans</w:t>
      </w:r>
      <w:proofErr w:type="spellEnd"/>
      <w:r w:rsidRPr="007F6FD8">
        <w:rPr>
          <w:b/>
        </w:rPr>
        <w:t>)</w:t>
      </w:r>
      <w:r>
        <w:rPr>
          <w:b/>
        </w:rPr>
        <w:t xml:space="preserve">: </w:t>
      </w:r>
      <w:r w:rsidRPr="007F6FD8">
        <w:t>στα ελληνικά ο όρος απαντάται συχνά και ως</w:t>
      </w:r>
      <w:r>
        <w:rPr>
          <w:b/>
        </w:rPr>
        <w:t xml:space="preserve"> </w:t>
      </w:r>
      <w:proofErr w:type="spellStart"/>
      <w:r w:rsidRPr="007F6FD8">
        <w:t>διεμφυλικός</w:t>
      </w:r>
      <w:proofErr w:type="spellEnd"/>
      <w:r w:rsidRPr="007F6FD8">
        <w:t>/η/ο. Είναι τα άτομα των οποίων το</w:t>
      </w:r>
      <w:r>
        <w:t xml:space="preserve"> </w:t>
      </w:r>
      <w:r w:rsidRPr="007F6FD8">
        <w:t xml:space="preserve">φύλο δεν συμβαδίζει με το φύλο που </w:t>
      </w:r>
      <w:r>
        <w:t>τους</w:t>
      </w:r>
      <w:r>
        <w:rPr>
          <w:b/>
        </w:rPr>
        <w:t xml:space="preserve"> </w:t>
      </w:r>
      <w:r w:rsidRPr="007F6FD8">
        <w:t xml:space="preserve">αποδόθηκε κατά τη γέννηση. Κάποια </w:t>
      </w:r>
      <w:proofErr w:type="spellStart"/>
      <w:r w:rsidRPr="007F6FD8">
        <w:t>τρανς</w:t>
      </w:r>
      <w:proofErr w:type="spellEnd"/>
      <w:r>
        <w:rPr>
          <w:b/>
        </w:rPr>
        <w:t xml:space="preserve"> </w:t>
      </w:r>
      <w:r w:rsidRPr="007F6FD8">
        <w:t>άτομα προβαίνουν σε διαδικασίες</w:t>
      </w:r>
      <w:r>
        <w:rPr>
          <w:b/>
        </w:rPr>
        <w:t xml:space="preserve"> </w:t>
      </w:r>
      <w:r w:rsidRPr="007F6FD8">
        <w:t>επαναπροσδιορισμού φύλου, ωστόσο πρέπει να</w:t>
      </w:r>
      <w:r>
        <w:rPr>
          <w:b/>
        </w:rPr>
        <w:t xml:space="preserve"> </w:t>
      </w:r>
      <w:r w:rsidRPr="007F6FD8">
        <w:t>σημειωθεί πως -σε αντίθεση με την κοινή</w:t>
      </w:r>
      <w:r>
        <w:rPr>
          <w:b/>
        </w:rPr>
        <w:t xml:space="preserve"> </w:t>
      </w:r>
      <w:r w:rsidRPr="007F6FD8">
        <w:t xml:space="preserve">αντίληψη- δεν προτίθενται όλα τα </w:t>
      </w:r>
      <w:proofErr w:type="spellStart"/>
      <w:r w:rsidRPr="007F6FD8">
        <w:t>τρανς</w:t>
      </w:r>
      <w:proofErr w:type="spellEnd"/>
      <w:r w:rsidRPr="007F6FD8">
        <w:t xml:space="preserve"> άτομα</w:t>
      </w:r>
      <w:r>
        <w:rPr>
          <w:b/>
        </w:rPr>
        <w:t xml:space="preserve"> </w:t>
      </w:r>
      <w:r w:rsidRPr="007F6FD8">
        <w:t>να προχωρήσουν σε τέτοιες διαδικασίες και αυτό</w:t>
      </w:r>
      <w:r>
        <w:rPr>
          <w:b/>
        </w:rPr>
        <w:t xml:space="preserve"> </w:t>
      </w:r>
      <w:r w:rsidRPr="007F6FD8">
        <w:t xml:space="preserve">δεν επηρεάζει το αν είναι </w:t>
      </w:r>
      <w:proofErr w:type="spellStart"/>
      <w:r w:rsidRPr="007F6FD8">
        <w:t>τρανς</w:t>
      </w:r>
      <w:proofErr w:type="spellEnd"/>
      <w:r w:rsidRPr="007F6FD8">
        <w:t xml:space="preserve"> ή όχι.</w:t>
      </w:r>
      <w:r w:rsidRPr="007F6FD8">
        <w:rPr>
          <w:b/>
        </w:rPr>
        <w:t xml:space="preserve"> </w:t>
      </w:r>
      <w:r w:rsidR="0088592B" w:rsidRPr="003178EE">
        <w:t>Συχνά, ο</w:t>
      </w:r>
      <w:r w:rsidR="003178EE">
        <w:t xml:space="preserve"> </w:t>
      </w:r>
      <w:r w:rsidR="003178EE">
        <w:rPr>
          <w:b/>
        </w:rPr>
        <w:t xml:space="preserve"> </w:t>
      </w:r>
      <w:r w:rsidR="0088592B" w:rsidRPr="0088592B">
        <w:t xml:space="preserve">όρος </w:t>
      </w:r>
      <w:proofErr w:type="spellStart"/>
      <w:r w:rsidR="0088592B" w:rsidRPr="0088592B">
        <w:t>τρανς</w:t>
      </w:r>
      <w:proofErr w:type="spellEnd"/>
      <w:r w:rsidR="0088592B" w:rsidRPr="0088592B">
        <w:t xml:space="preserve"> χρησιμοποιείται για να περιγράψει</w:t>
      </w:r>
      <w:r w:rsidR="003178EE">
        <w:rPr>
          <w:b/>
        </w:rPr>
        <w:t xml:space="preserve"> </w:t>
      </w:r>
      <w:r w:rsidR="0088592B" w:rsidRPr="0088592B">
        <w:t xml:space="preserve">μόνο τους </w:t>
      </w:r>
      <w:proofErr w:type="spellStart"/>
      <w:r w:rsidR="0088592B" w:rsidRPr="0088592B">
        <w:t>τρανς</w:t>
      </w:r>
      <w:proofErr w:type="spellEnd"/>
      <w:r w:rsidR="0088592B" w:rsidRPr="0088592B">
        <w:t xml:space="preserve"> άντρες και τις </w:t>
      </w:r>
      <w:proofErr w:type="spellStart"/>
      <w:r w:rsidR="0088592B" w:rsidRPr="0088592B">
        <w:t>τρανς</w:t>
      </w:r>
      <w:proofErr w:type="spellEnd"/>
      <w:r w:rsidR="0088592B" w:rsidRPr="0088592B">
        <w:t xml:space="preserve"> γυναίκες,</w:t>
      </w:r>
      <w:r w:rsidR="003178EE">
        <w:rPr>
          <w:b/>
        </w:rPr>
        <w:t xml:space="preserve"> </w:t>
      </w:r>
      <w:r w:rsidR="0088592B" w:rsidRPr="0088592B">
        <w:t xml:space="preserve">διαγράφοντας την </w:t>
      </w:r>
      <w:proofErr w:type="spellStart"/>
      <w:r w:rsidR="0088592B" w:rsidRPr="0088592B">
        <w:t>τρανς</w:t>
      </w:r>
      <w:proofErr w:type="spellEnd"/>
      <w:r w:rsidR="0088592B" w:rsidRPr="0088592B">
        <w:t xml:space="preserve"> ταυτότητα των </w:t>
      </w:r>
      <w:proofErr w:type="spellStart"/>
      <w:r w:rsidR="0088592B" w:rsidRPr="0088592B">
        <w:t>non</w:t>
      </w:r>
      <w:proofErr w:type="spellEnd"/>
      <w:r w:rsidR="0088592B" w:rsidRPr="0088592B">
        <w:t>-</w:t>
      </w:r>
      <w:proofErr w:type="spellStart"/>
      <w:r w:rsidR="0088592B" w:rsidRPr="0088592B">
        <w:t>binary</w:t>
      </w:r>
      <w:proofErr w:type="spellEnd"/>
      <w:r w:rsidR="0088592B" w:rsidRPr="0088592B">
        <w:t xml:space="preserve"> ατόμων. Είναι σημαντικό να μη συμβαίνει</w:t>
      </w:r>
      <w:r w:rsidR="003178EE">
        <w:rPr>
          <w:b/>
        </w:rPr>
        <w:t xml:space="preserve"> </w:t>
      </w:r>
      <w:r w:rsidR="0088592B" w:rsidRPr="0088592B">
        <w:t>αυτό και να γίνεται σεβαστό το βίωμα και ο</w:t>
      </w:r>
      <w:r w:rsidR="003178EE">
        <w:rPr>
          <w:b/>
        </w:rPr>
        <w:t xml:space="preserve"> </w:t>
      </w:r>
      <w:r w:rsidR="0088592B" w:rsidRPr="0088592B">
        <w:t>αυτοπροσδιορισμός των άλλων ανθρώπων</w:t>
      </w:r>
    </w:p>
    <w:p w:rsidR="003D354D" w:rsidRDefault="001D3BF8" w:rsidP="007F6FD8">
      <w:pPr>
        <w:jc w:val="both"/>
        <w:rPr>
          <w:b/>
        </w:rPr>
      </w:pPr>
      <w:proofErr w:type="spellStart"/>
      <w:r>
        <w:rPr>
          <w:b/>
        </w:rPr>
        <w:t>Τρανσφοβία</w:t>
      </w:r>
      <w:proofErr w:type="spellEnd"/>
      <w:r>
        <w:rPr>
          <w:b/>
        </w:rPr>
        <w:t xml:space="preserve"> (</w:t>
      </w:r>
      <w:proofErr w:type="spellStart"/>
      <w:r>
        <w:rPr>
          <w:b/>
        </w:rPr>
        <w:t>Transphobia</w:t>
      </w:r>
      <w:proofErr w:type="spellEnd"/>
      <w:r>
        <w:rPr>
          <w:b/>
        </w:rPr>
        <w:t>)</w:t>
      </w:r>
      <w:r w:rsidR="002A6267">
        <w:rPr>
          <w:b/>
        </w:rPr>
        <w:t xml:space="preserve">: </w:t>
      </w:r>
      <w:r w:rsidR="002A6267" w:rsidRPr="002A6267">
        <w:t>ε</w:t>
      </w:r>
      <w:r w:rsidRPr="002A6267">
        <w:t xml:space="preserve">ίναι ο παράλογος φόβος και το μίσος για τα </w:t>
      </w:r>
      <w:proofErr w:type="spellStart"/>
      <w:r w:rsidRPr="002A6267">
        <w:t>τρανς</w:t>
      </w:r>
      <w:proofErr w:type="spellEnd"/>
      <w:r w:rsidRPr="002A6267">
        <w:t xml:space="preserve"> άτομα και όσα άτομα φαίνεται να παραβαίνουν τις παραδοσια</w:t>
      </w:r>
      <w:r w:rsidR="002A6267" w:rsidRPr="002A6267">
        <w:t xml:space="preserve">κές αντιλήψεις για </w:t>
      </w:r>
      <w:r w:rsidRPr="002A6267">
        <w:t>την ταυτότητα</w:t>
      </w:r>
      <w:r w:rsidR="002A6267" w:rsidRPr="002A6267">
        <w:t xml:space="preserve"> </w:t>
      </w:r>
      <w:r w:rsidR="002A6267" w:rsidRPr="002A6267">
        <w:lastRenderedPageBreak/>
        <w:t xml:space="preserve">φύλου, το κοινωνικό φύλο ή/και </w:t>
      </w:r>
      <w:r w:rsidRPr="002A6267">
        <w:t>την έκφραση φύλου</w:t>
      </w:r>
      <w:r w:rsidR="002A6267" w:rsidRPr="002A6267">
        <w:t xml:space="preserve">. Συχνά οι γκέι, οι λεσβίες και </w:t>
      </w:r>
      <w:r w:rsidRPr="002A6267">
        <w:t>οι αμφισεξουα</w:t>
      </w:r>
      <w:r w:rsidR="002A6267" w:rsidRPr="002A6267">
        <w:t>λικοί/</w:t>
      </w:r>
      <w:proofErr w:type="spellStart"/>
      <w:r w:rsidR="002A6267" w:rsidRPr="002A6267">
        <w:t>ές</w:t>
      </w:r>
      <w:proofErr w:type="spellEnd"/>
      <w:r w:rsidR="002A6267" w:rsidRPr="002A6267">
        <w:t xml:space="preserve"> εμπίπτουν στην δεύτερη </w:t>
      </w:r>
      <w:r w:rsidRPr="002A6267">
        <w:t>κατηγορί</w:t>
      </w:r>
      <w:r w:rsidR="002A6267" w:rsidRPr="002A6267">
        <w:t xml:space="preserve">α με αποτέλεσμα η </w:t>
      </w:r>
      <w:proofErr w:type="spellStart"/>
      <w:r w:rsidR="002A6267" w:rsidRPr="002A6267">
        <w:t>τρανσφοβία</w:t>
      </w:r>
      <w:proofErr w:type="spellEnd"/>
      <w:r w:rsidR="002A6267" w:rsidRPr="002A6267">
        <w:t xml:space="preserve"> να </w:t>
      </w:r>
      <w:r w:rsidRPr="002A6267">
        <w:t xml:space="preserve">συνδέεται έντονα με την </w:t>
      </w:r>
      <w:proofErr w:type="spellStart"/>
      <w:r w:rsidRPr="002A6267">
        <w:t>ομοφοβία</w:t>
      </w:r>
      <w:proofErr w:type="spellEnd"/>
      <w:r w:rsidR="003D354D" w:rsidRPr="00FA2AA1">
        <w:rPr>
          <w:b/>
        </w:rPr>
        <w:t xml:space="preserve"> </w:t>
      </w:r>
    </w:p>
    <w:p w:rsidR="0027696B" w:rsidRPr="0027696B" w:rsidRDefault="0027696B" w:rsidP="0027696B">
      <w:pPr>
        <w:jc w:val="both"/>
        <w:rPr>
          <w:b/>
        </w:rPr>
      </w:pPr>
      <w:r w:rsidRPr="0027696B">
        <w:rPr>
          <w:b/>
        </w:rPr>
        <w:t>Χαρακτηριστικά φύλου</w:t>
      </w:r>
      <w:r>
        <w:rPr>
          <w:b/>
        </w:rPr>
        <w:t xml:space="preserve">: </w:t>
      </w:r>
      <w:r w:rsidRPr="0027696B">
        <w:t>αφορούν στα βιολογικά χαρακτηριστικά των φύλων</w:t>
      </w:r>
      <w:r w:rsidRPr="0027696B">
        <w:rPr>
          <w:b/>
        </w:rPr>
        <w:t xml:space="preserve">. </w:t>
      </w:r>
    </w:p>
    <w:p w:rsidR="002A181C" w:rsidRDefault="002A181C" w:rsidP="002A181C">
      <w:pPr>
        <w:jc w:val="both"/>
      </w:pPr>
      <w:proofErr w:type="spellStart"/>
      <w:r w:rsidRPr="002A181C">
        <w:rPr>
          <w:b/>
        </w:rPr>
        <w:t>Coming</w:t>
      </w:r>
      <w:proofErr w:type="spellEnd"/>
      <w:r w:rsidRPr="002A181C">
        <w:rPr>
          <w:b/>
        </w:rPr>
        <w:t xml:space="preserve"> </w:t>
      </w:r>
      <w:proofErr w:type="spellStart"/>
      <w:r w:rsidRPr="002A181C">
        <w:rPr>
          <w:b/>
        </w:rPr>
        <w:t>out</w:t>
      </w:r>
      <w:proofErr w:type="spellEnd"/>
      <w:r w:rsidRPr="002A181C">
        <w:rPr>
          <w:b/>
        </w:rPr>
        <w:t>:</w:t>
      </w:r>
      <w:r>
        <w:t xml:space="preserve"> η αγγλική φράση </w:t>
      </w:r>
      <w:r w:rsidR="00067355">
        <w:t xml:space="preserve">αναφέρεται στην ανακοίνωση  που κάνει </w:t>
      </w:r>
      <w:r w:rsidRPr="002A181C">
        <w:t xml:space="preserve"> ένα άτομο σε τρίτα άτομα ή κοινωνικές ομάδες για τον σεξουαλικό – ερωτικό προσανατολισμό του ή την ταυτότητα φύλου του</w:t>
      </w:r>
      <w:r w:rsidR="00067355">
        <w:t xml:space="preserve"> με τη θέλησή του</w:t>
      </w:r>
      <w:r w:rsidRPr="002A181C">
        <w:t xml:space="preserve">. Αρκετοί άνθρωποι διστάζουν, ορισμένοι επιλέγουν να κρατήσουν τη ταυτότητα τους κρυφή, άλλοι την γνωστοποιούν σε συγκεκριμένες περιστάσεις ενώ κάποιοι τελευταίοι αποφασίζουν να τη γνωστοποιήσουν ευρύτερα δημόσια. Συνήθως δεν είναι μια εύκολη διαδικασία, εξαιτίας του κινδύνου να αντιμετωπίσουν τυχόν αρνητική διάκριση και προκατάληψη. Η δυνατότητα να μπορούν οι άνθρωποι να μοιραστούν τη ζωή τους με την οικογένεια, φίλους και γνωστούς αυξάνει τις πιθανότητες κοινωνικής υποστήριξης η οποία είναι σημαντική για τη ψυχική υγεία και τη ψυχολογική ευημερία του ατόμου. Η έρευνα έχει δείξει πως τα θετικά αισθήματα για το σεξουαλικό προσανατολισμό και την ταυτότητα φύλου και η ενσωμάτωση αυτών στη ζωή κάποιου, είναι πηγή ευημερίας και καλής ψυχικής υγείας. Από την άλλη, οι λεσβίες οι γκέι άνδρες και οι </w:t>
      </w:r>
      <w:proofErr w:type="spellStart"/>
      <w:r w:rsidRPr="002A181C">
        <w:t>τρανς</w:t>
      </w:r>
      <w:proofErr w:type="spellEnd"/>
      <w:r w:rsidRPr="002A181C">
        <w:t xml:space="preserve"> ή </w:t>
      </w:r>
      <w:proofErr w:type="spellStart"/>
      <w:r w:rsidRPr="002A181C">
        <w:t>ίντερσεξ</w:t>
      </w:r>
      <w:proofErr w:type="spellEnd"/>
      <w:r w:rsidRPr="002A181C">
        <w:t xml:space="preserve"> άνθρωποι που αισθάνονται ότι πρέπει να αποκρύψουν το σεξουαλικό τους προσανατολισμό ή την ταυτότητα φύλου τους, αναφέρουν πιο συχνά προβλήματα ψυχικής υγείας και ενδέχεται να έχουν και περισσότερα προβλήματα γενικότερα.</w:t>
      </w:r>
    </w:p>
    <w:p w:rsidR="00067355" w:rsidRDefault="00067355" w:rsidP="008B5B03">
      <w:pPr>
        <w:jc w:val="both"/>
      </w:pPr>
      <w:proofErr w:type="spellStart"/>
      <w:r w:rsidRPr="00067355">
        <w:rPr>
          <w:b/>
        </w:rPr>
        <w:t>Outing</w:t>
      </w:r>
      <w:proofErr w:type="spellEnd"/>
      <w:r w:rsidRPr="00067355">
        <w:rPr>
          <w:b/>
        </w:rPr>
        <w:t>:</w:t>
      </w:r>
      <w:r>
        <w:t xml:space="preserve">  η </w:t>
      </w:r>
      <w:r w:rsidRPr="00067355">
        <w:t>αγγλική έκφραση «</w:t>
      </w:r>
      <w:proofErr w:type="spellStart"/>
      <w:r w:rsidRPr="00067355">
        <w:t>outing</w:t>
      </w:r>
      <w:proofErr w:type="spellEnd"/>
      <w:r w:rsidRPr="00067355">
        <w:t>» αναφέρεται στην κοινοποίηση του σεξουαλικού προσανατολισμού ή της ταυτότητας φύλου εντός προσώπου όταν γίνεται από τρίτους χωρίς τη συναίνεση του ιδίου του προσώπου. Συνήθως γίνεται με κακό</w:t>
      </w:r>
      <w:r>
        <w:t>βουλο τρόπο σαν  «ξεμπρόστιασμα</w:t>
      </w:r>
      <w:r w:rsidRPr="00067355">
        <w:t>», έχει χαρακτηριστικά κακοποίησης, ενώ παραβιάζει τα προσωπικά δεδομένα του ανθρώπου. Ιδιαίτερα στο σχολικό περιβάλλον έχει χαρα</w:t>
      </w:r>
      <w:r>
        <w:t>κτηριστικά πολλές φορές εκβιασμού</w:t>
      </w:r>
      <w:r w:rsidRPr="00067355">
        <w:t xml:space="preserve"> και εκφοβισμού είτε του ιδίου του προσώπου, είτε των άλλων παιδιών.</w:t>
      </w:r>
    </w:p>
    <w:p w:rsidR="001A688A" w:rsidRPr="006F0483" w:rsidRDefault="001A688A" w:rsidP="008B5B03">
      <w:pPr>
        <w:jc w:val="both"/>
        <w:rPr>
          <w:lang w:val="en-US"/>
        </w:rPr>
      </w:pPr>
      <w:r w:rsidRPr="001A688A">
        <w:t>Πηγές</w:t>
      </w:r>
      <w:r w:rsidRPr="006F0483">
        <w:rPr>
          <w:lang w:val="en-US"/>
        </w:rPr>
        <w:t>:</w:t>
      </w:r>
    </w:p>
    <w:p w:rsidR="001A688A" w:rsidRPr="006F0483" w:rsidRDefault="001A688A" w:rsidP="008B5B03">
      <w:pPr>
        <w:jc w:val="both"/>
      </w:pPr>
      <w:r w:rsidRPr="001A688A">
        <w:t>Εκπαιδευτικό</w:t>
      </w:r>
      <w:r w:rsidRPr="001A688A">
        <w:rPr>
          <w:lang w:val="en-US"/>
        </w:rPr>
        <w:t xml:space="preserve"> </w:t>
      </w:r>
      <w:r w:rsidRPr="001A688A">
        <w:t>υλικό</w:t>
      </w:r>
      <w:r w:rsidRPr="001A688A">
        <w:rPr>
          <w:lang w:val="en-US"/>
        </w:rPr>
        <w:t xml:space="preserve"> HOMBAT “Combating homophobic and transphobic bullying in schools”. </w:t>
      </w:r>
      <w:r w:rsidRPr="001A688A">
        <w:t xml:space="preserve">Πρόληψη και αντιμετώπιση του </w:t>
      </w:r>
      <w:proofErr w:type="spellStart"/>
      <w:r w:rsidRPr="001A688A">
        <w:t>ομοφοβικού</w:t>
      </w:r>
      <w:proofErr w:type="spellEnd"/>
      <w:r w:rsidRPr="001A688A">
        <w:t xml:space="preserve"> και του </w:t>
      </w:r>
      <w:proofErr w:type="spellStart"/>
      <w:r w:rsidRPr="001A688A">
        <w:t>τρανφοβικού</w:t>
      </w:r>
      <w:proofErr w:type="spellEnd"/>
      <w:r w:rsidRPr="001A688A">
        <w:t xml:space="preserve"> εκφοβισμού στα σχολεία. </w:t>
      </w:r>
      <w:hyperlink r:id="rId5" w:history="1">
        <w:r w:rsidRPr="006F0483">
          <w:rPr>
            <w:rStyle w:val="-"/>
            <w:color w:val="auto"/>
          </w:rPr>
          <w:t>https://elearning.hombat.eu/login/index.php</w:t>
        </w:r>
      </w:hyperlink>
    </w:p>
    <w:p w:rsidR="000B0F33" w:rsidRPr="00006604" w:rsidRDefault="000B0F33" w:rsidP="008B5B03">
      <w:pPr>
        <w:jc w:val="both"/>
        <w:rPr>
          <w:lang w:val="en-US"/>
        </w:rPr>
      </w:pPr>
      <w:proofErr w:type="spellStart"/>
      <w:r w:rsidRPr="000B0F33">
        <w:t>Ghattas</w:t>
      </w:r>
      <w:proofErr w:type="spellEnd"/>
      <w:r w:rsidRPr="000B0F33">
        <w:t xml:space="preserve">,  D., C. (2015). Υπερασπίζοντας τα ανθρώπινα δικαιώματα των </w:t>
      </w:r>
      <w:proofErr w:type="spellStart"/>
      <w:r w:rsidRPr="000B0F33">
        <w:t>ίντερσεξ</w:t>
      </w:r>
      <w:proofErr w:type="spellEnd"/>
      <w:r w:rsidRPr="000B0F33">
        <w:t xml:space="preserve"> ατόμων. Πώς μπορείς να βοηθήσεις; (Υπερασπίζοντας τα ανθρώπινα δικαιώματα των </w:t>
      </w:r>
      <w:proofErr w:type="spellStart"/>
      <w:r w:rsidRPr="000B0F33">
        <w:t>ίντερσεξ</w:t>
      </w:r>
      <w:proofErr w:type="spellEnd"/>
      <w:r w:rsidRPr="000B0F33">
        <w:t xml:space="preserve"> ατόμων. Πώς</w:t>
      </w:r>
      <w:r w:rsidRPr="00006604">
        <w:rPr>
          <w:lang w:val="en-US"/>
        </w:rPr>
        <w:t xml:space="preserve"> </w:t>
      </w:r>
      <w:r w:rsidRPr="000B0F33">
        <w:t>μπορείς</w:t>
      </w:r>
      <w:r w:rsidRPr="00006604">
        <w:rPr>
          <w:lang w:val="en-US"/>
        </w:rPr>
        <w:t xml:space="preserve"> </w:t>
      </w:r>
      <w:r w:rsidRPr="000B0F33">
        <w:t>να</w:t>
      </w:r>
      <w:r w:rsidRPr="00006604">
        <w:rPr>
          <w:lang w:val="en-US"/>
        </w:rPr>
        <w:t xml:space="preserve"> </w:t>
      </w:r>
      <w:r w:rsidRPr="000B0F33">
        <w:t>βοηθήσεις</w:t>
      </w:r>
      <w:r w:rsidRPr="00006604">
        <w:rPr>
          <w:lang w:val="en-US"/>
        </w:rPr>
        <w:t>; (</w:t>
      </w:r>
      <w:r w:rsidRPr="000B0F33">
        <w:t>ελληνική</w:t>
      </w:r>
      <w:r w:rsidRPr="00006604">
        <w:rPr>
          <w:lang w:val="en-US"/>
        </w:rPr>
        <w:t xml:space="preserve"> </w:t>
      </w:r>
      <w:r w:rsidRPr="000B0F33">
        <w:t>έκδοση</w:t>
      </w:r>
      <w:r w:rsidRPr="00006604">
        <w:rPr>
          <w:lang w:val="en-US"/>
        </w:rPr>
        <w:t xml:space="preserve">). </w:t>
      </w:r>
      <w:proofErr w:type="spellStart"/>
      <w:r w:rsidRPr="00006604">
        <w:rPr>
          <w:lang w:val="en-US"/>
        </w:rPr>
        <w:t>Ilga</w:t>
      </w:r>
      <w:proofErr w:type="spellEnd"/>
      <w:r w:rsidRPr="00006604">
        <w:rPr>
          <w:lang w:val="en-US"/>
        </w:rPr>
        <w:t xml:space="preserve"> Europe, </w:t>
      </w:r>
      <w:proofErr w:type="spellStart"/>
      <w:r w:rsidRPr="00006604">
        <w:rPr>
          <w:lang w:val="en-US"/>
        </w:rPr>
        <w:t>Organisation</w:t>
      </w:r>
      <w:proofErr w:type="spellEnd"/>
      <w:r w:rsidRPr="00006604">
        <w:rPr>
          <w:lang w:val="en-US"/>
        </w:rPr>
        <w:t xml:space="preserve"> Intersex International Europe</w:t>
      </w:r>
    </w:p>
    <w:p w:rsidR="006F0483" w:rsidRDefault="006F0483" w:rsidP="008B5B03">
      <w:pPr>
        <w:jc w:val="both"/>
      </w:pPr>
      <w:r w:rsidRPr="006F0483">
        <w:t xml:space="preserve">Ηλιοπούλου, Χ., </w:t>
      </w:r>
      <w:proofErr w:type="spellStart"/>
      <w:r w:rsidRPr="006F0483">
        <w:t>Νικολακάκης</w:t>
      </w:r>
      <w:proofErr w:type="spellEnd"/>
      <w:r w:rsidRPr="006F0483">
        <w:t xml:space="preserve">, Ν., </w:t>
      </w:r>
      <w:proofErr w:type="spellStart"/>
      <w:r w:rsidRPr="006F0483">
        <w:t>Διακουμάκου</w:t>
      </w:r>
      <w:proofErr w:type="spellEnd"/>
      <w:r w:rsidRPr="006F0483">
        <w:t xml:space="preserve">, Φ., </w:t>
      </w:r>
      <w:proofErr w:type="spellStart"/>
      <w:r w:rsidRPr="006F0483">
        <w:t>Γραμμενίδης</w:t>
      </w:r>
      <w:proofErr w:type="spellEnd"/>
      <w:r w:rsidRPr="006F0483">
        <w:t xml:space="preserve">, Κ. (2018). Πρώτη πανελλαδική έρευνα για το σχολικό κλίμα - Έκθεση αποτελεσμάτων: Οι εμπειρίες της ΛΟΑΤΚ μαθητικής κοινότητας στη δευτεροβάθμια εκπαίδευση. Αθήνα: </w:t>
      </w:r>
      <w:proofErr w:type="spellStart"/>
      <w:r w:rsidRPr="006F0483">
        <w:t>Colour</w:t>
      </w:r>
      <w:proofErr w:type="spellEnd"/>
      <w:r w:rsidRPr="006F0483">
        <w:t xml:space="preserve"> </w:t>
      </w:r>
      <w:proofErr w:type="spellStart"/>
      <w:r w:rsidRPr="006F0483">
        <w:t>Youth</w:t>
      </w:r>
      <w:proofErr w:type="spellEnd"/>
      <w:r w:rsidRPr="006F0483">
        <w:t>.</w:t>
      </w:r>
    </w:p>
    <w:p w:rsidR="00174C95" w:rsidRDefault="00174C95" w:rsidP="008B5B03">
      <w:pPr>
        <w:jc w:val="both"/>
        <w:rPr>
          <w:lang w:val="en-US"/>
        </w:rPr>
      </w:pPr>
      <w:r w:rsidRPr="00174C95">
        <w:t>LGBTQI ΓΟΝΕΙΣ ΚΑΙ ΣΧΟΛΕΙΟ. (</w:t>
      </w:r>
      <w:proofErr w:type="spellStart"/>
      <w:r w:rsidRPr="00174C95">
        <w:t>χ.χ</w:t>
      </w:r>
      <w:proofErr w:type="spellEnd"/>
      <w:r w:rsidRPr="00174C95">
        <w:t>.). Ένας οδηγός για νηπιαγωγούς και δασκάλους. Εκδόσεις Οικογένειες Ουράνιο Τόξο</w:t>
      </w:r>
    </w:p>
    <w:p w:rsidR="00205063" w:rsidRPr="00006604" w:rsidRDefault="00205063" w:rsidP="008B5B03">
      <w:pPr>
        <w:jc w:val="both"/>
      </w:pPr>
      <w:bookmarkStart w:id="0" w:name="_GoBack"/>
      <w:bookmarkEnd w:id="0"/>
      <w:proofErr w:type="spellStart"/>
      <w:r w:rsidRPr="00205063">
        <w:lastRenderedPageBreak/>
        <w:t>Μεράκου</w:t>
      </w:r>
      <w:proofErr w:type="spellEnd"/>
      <w:r w:rsidRPr="00205063">
        <w:t xml:space="preserve">, Κ, Κουρέα – </w:t>
      </w:r>
      <w:proofErr w:type="spellStart"/>
      <w:r w:rsidRPr="00205063">
        <w:t>Κρεμαστινού</w:t>
      </w:r>
      <w:proofErr w:type="spellEnd"/>
      <w:r w:rsidRPr="00205063">
        <w:t>, Τζ. (2002). Αγωγή Υγείας με τη  Βιωματική Μέθοδο Εκπαίδευσης. Σεξουαλική Υγεία. Αθήνα: ΥΠΕΠΘ, Εθνική Σχολή Δημόσιας Υγείας. Τομέας Δημόσιας και Διοικητικής Υγιεινής</w:t>
      </w:r>
    </w:p>
    <w:p w:rsidR="00006604" w:rsidRPr="00006604" w:rsidRDefault="00006604" w:rsidP="008B5B03">
      <w:pPr>
        <w:jc w:val="both"/>
      </w:pPr>
      <w:proofErr w:type="spellStart"/>
      <w:r w:rsidRPr="00006604">
        <w:t>Παγάνης</w:t>
      </w:r>
      <w:proofErr w:type="spellEnd"/>
      <w:r w:rsidRPr="00006604">
        <w:t xml:space="preserve">, Φ. (2019). Οδηγός για νέα </w:t>
      </w:r>
      <w:proofErr w:type="spellStart"/>
      <w:r w:rsidRPr="00006604">
        <w:t>τρανς</w:t>
      </w:r>
      <w:proofErr w:type="spellEnd"/>
      <w:r w:rsidRPr="00006604">
        <w:t xml:space="preserve"> άτομα – Βασικές πληροφορίες για ζητήματα ταυτότητας φύλου. Αθήνα: </w:t>
      </w:r>
      <w:proofErr w:type="spellStart"/>
      <w:r w:rsidRPr="00006604">
        <w:t>Colour</w:t>
      </w:r>
      <w:proofErr w:type="spellEnd"/>
      <w:r w:rsidRPr="00006604">
        <w:t xml:space="preserve"> </w:t>
      </w:r>
      <w:proofErr w:type="spellStart"/>
      <w:r w:rsidRPr="00006604">
        <w:t>Youth</w:t>
      </w:r>
      <w:proofErr w:type="spellEnd"/>
      <w:r w:rsidRPr="00006604">
        <w:t xml:space="preserve"> -Κοινότητα LGBTQ Νέων Αθήνας</w:t>
      </w:r>
    </w:p>
    <w:p w:rsidR="006F0483" w:rsidRDefault="006F0483" w:rsidP="008B5B03">
      <w:pPr>
        <w:jc w:val="both"/>
      </w:pPr>
      <w:r w:rsidRPr="006F0483">
        <w:t>Χιόνη,  Μ. (2011).  Αγωγή  Υγείας στο σχολικό περιβάλλον. Παρέμβαση για την πρόληψη του φαινομένου του σχολικού εκφοβισμού (</w:t>
      </w:r>
      <w:proofErr w:type="spellStart"/>
      <w:r w:rsidRPr="006F0483">
        <w:t>bullying</w:t>
      </w:r>
      <w:proofErr w:type="spellEnd"/>
      <w:r w:rsidRPr="006F0483">
        <w:t>) . Αθήνα</w:t>
      </w:r>
    </w:p>
    <w:p w:rsidR="001A688A" w:rsidRDefault="001A688A" w:rsidP="008B5B03">
      <w:pPr>
        <w:jc w:val="both"/>
      </w:pPr>
    </w:p>
    <w:sectPr w:rsidR="001A688A" w:rsidSect="00990D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25"/>
    <w:rsid w:val="00006604"/>
    <w:rsid w:val="00013812"/>
    <w:rsid w:val="00045070"/>
    <w:rsid w:val="00067355"/>
    <w:rsid w:val="000B0F33"/>
    <w:rsid w:val="000E1F85"/>
    <w:rsid w:val="00105840"/>
    <w:rsid w:val="0015049E"/>
    <w:rsid w:val="00174C95"/>
    <w:rsid w:val="001A5A82"/>
    <w:rsid w:val="001A688A"/>
    <w:rsid w:val="001C66E8"/>
    <w:rsid w:val="001D3BF8"/>
    <w:rsid w:val="001E1B95"/>
    <w:rsid w:val="002040FB"/>
    <w:rsid w:val="00205063"/>
    <w:rsid w:val="00223A5D"/>
    <w:rsid w:val="00236084"/>
    <w:rsid w:val="002739D3"/>
    <w:rsid w:val="0027696B"/>
    <w:rsid w:val="00287AD6"/>
    <w:rsid w:val="002A181C"/>
    <w:rsid w:val="002A6267"/>
    <w:rsid w:val="003107AE"/>
    <w:rsid w:val="003136F3"/>
    <w:rsid w:val="003178EE"/>
    <w:rsid w:val="00323F84"/>
    <w:rsid w:val="0032459D"/>
    <w:rsid w:val="00324E60"/>
    <w:rsid w:val="00346406"/>
    <w:rsid w:val="003637FA"/>
    <w:rsid w:val="00373D5A"/>
    <w:rsid w:val="003778A2"/>
    <w:rsid w:val="00394AC8"/>
    <w:rsid w:val="003B3750"/>
    <w:rsid w:val="003C7D38"/>
    <w:rsid w:val="003D354D"/>
    <w:rsid w:val="003E3185"/>
    <w:rsid w:val="00400D45"/>
    <w:rsid w:val="0045248F"/>
    <w:rsid w:val="00495E66"/>
    <w:rsid w:val="00556C44"/>
    <w:rsid w:val="0057238E"/>
    <w:rsid w:val="00575A70"/>
    <w:rsid w:val="005A5555"/>
    <w:rsid w:val="005B1A32"/>
    <w:rsid w:val="005D44F1"/>
    <w:rsid w:val="00605DC4"/>
    <w:rsid w:val="0060777D"/>
    <w:rsid w:val="00607A33"/>
    <w:rsid w:val="00612C6C"/>
    <w:rsid w:val="00617096"/>
    <w:rsid w:val="0064568E"/>
    <w:rsid w:val="006570F5"/>
    <w:rsid w:val="006F0483"/>
    <w:rsid w:val="0070050C"/>
    <w:rsid w:val="00771F76"/>
    <w:rsid w:val="007B65A5"/>
    <w:rsid w:val="007B7D0A"/>
    <w:rsid w:val="007C7060"/>
    <w:rsid w:val="007E10D4"/>
    <w:rsid w:val="007F6FD8"/>
    <w:rsid w:val="00825F0E"/>
    <w:rsid w:val="0088592B"/>
    <w:rsid w:val="008B5B03"/>
    <w:rsid w:val="008B7158"/>
    <w:rsid w:val="00906E84"/>
    <w:rsid w:val="00973760"/>
    <w:rsid w:val="00990DEB"/>
    <w:rsid w:val="009A598D"/>
    <w:rsid w:val="009B35FB"/>
    <w:rsid w:val="00A51C6F"/>
    <w:rsid w:val="00AB184C"/>
    <w:rsid w:val="00AC29E3"/>
    <w:rsid w:val="00AF0681"/>
    <w:rsid w:val="00AF3900"/>
    <w:rsid w:val="00B35D1C"/>
    <w:rsid w:val="00B63FDB"/>
    <w:rsid w:val="00B71225"/>
    <w:rsid w:val="00B9762B"/>
    <w:rsid w:val="00BA1389"/>
    <w:rsid w:val="00BF3643"/>
    <w:rsid w:val="00C634BE"/>
    <w:rsid w:val="00C63D4F"/>
    <w:rsid w:val="00CA319C"/>
    <w:rsid w:val="00CA3852"/>
    <w:rsid w:val="00CD62C3"/>
    <w:rsid w:val="00DA3E44"/>
    <w:rsid w:val="00DE4F51"/>
    <w:rsid w:val="00DF51AA"/>
    <w:rsid w:val="00EA5B4A"/>
    <w:rsid w:val="00EC0678"/>
    <w:rsid w:val="00EC16CB"/>
    <w:rsid w:val="00EF5A00"/>
    <w:rsid w:val="00F6302D"/>
    <w:rsid w:val="00F774D0"/>
    <w:rsid w:val="00FA2393"/>
    <w:rsid w:val="00FA2AA1"/>
    <w:rsid w:val="00FA5BA6"/>
    <w:rsid w:val="00FD7C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A3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A3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ing.hombat.eu/login/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1969</Words>
  <Characters>10638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Μαίρη Χιόνη</dc:creator>
  <cp:lastModifiedBy>Μαίρη Χιόνη</cp:lastModifiedBy>
  <cp:revision>62</cp:revision>
  <dcterms:created xsi:type="dcterms:W3CDTF">2020-04-14T10:44:00Z</dcterms:created>
  <dcterms:modified xsi:type="dcterms:W3CDTF">2020-04-18T07:20:00Z</dcterms:modified>
</cp:coreProperties>
</file>