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44"/>
        <w:gridCol w:w="6911"/>
        <w:gridCol w:w="179"/>
        <w:gridCol w:w="236"/>
        <w:gridCol w:w="11"/>
        <w:gridCol w:w="3823"/>
      </w:tblGrid>
      <w:tr w:rsidR="0026113B" w14:paraId="6D75CBEC" w14:textId="77777777" w:rsidTr="007919AA">
        <w:tc>
          <w:tcPr>
            <w:tcW w:w="3200" w:type="pct"/>
            <w:gridSpan w:val="3"/>
            <w:shd w:val="clear" w:color="auto" w:fill="983620" w:themeFill="accent2"/>
          </w:tcPr>
          <w:p w14:paraId="02FA4C57" w14:textId="73EF5D94" w:rsidR="0026113B" w:rsidRDefault="00DA2A6A" w:rsidP="00F277E6">
            <w:pPr>
              <w:pStyle w:val="aa"/>
            </w:pPr>
            <w:proofErr w:type="spellStart"/>
            <w:r>
              <w:t>cali</w:t>
            </w:r>
            <w:proofErr w:type="spellEnd"/>
          </w:p>
        </w:tc>
        <w:tc>
          <w:tcPr>
            <w:tcW w:w="104" w:type="pct"/>
          </w:tcPr>
          <w:p w14:paraId="574F4FCA" w14:textId="77777777" w:rsidR="0026113B" w:rsidRDefault="0026113B" w:rsidP="00F277E6">
            <w:pPr>
              <w:pStyle w:val="aa"/>
            </w:pPr>
          </w:p>
        </w:tc>
        <w:tc>
          <w:tcPr>
            <w:tcW w:w="1696" w:type="pct"/>
            <w:gridSpan w:val="2"/>
            <w:shd w:val="clear" w:color="auto" w:fill="7F7F7F" w:themeFill="text1" w:themeFillTint="80"/>
          </w:tcPr>
          <w:p w14:paraId="18B4DC58" w14:textId="77777777" w:rsidR="0026113B" w:rsidRDefault="0026113B" w:rsidP="00F277E6">
            <w:pPr>
              <w:pStyle w:val="aa"/>
            </w:pPr>
          </w:p>
        </w:tc>
      </w:tr>
      <w:tr w:rsidR="0026113B" w:rsidRPr="00A66914" w14:paraId="6997BF94" w14:textId="77777777" w:rsidTr="002B3238">
        <w:trPr>
          <w:trHeight w:val="2069"/>
        </w:trPr>
        <w:tc>
          <w:tcPr>
            <w:tcW w:w="3200" w:type="pct"/>
            <w:gridSpan w:val="3"/>
            <w:vAlign w:val="bottom"/>
          </w:tcPr>
          <w:p w14:paraId="5B1D002A" w14:textId="4F7D6E1F" w:rsidR="0026113B" w:rsidRPr="00A66914" w:rsidRDefault="006B32BC" w:rsidP="003421A5">
            <w:pPr>
              <w:pStyle w:val="ae"/>
              <w:rPr>
                <w:szCs w:val="72"/>
                <w:lang w:val="el-GR"/>
              </w:rPr>
            </w:pPr>
            <w:sdt>
              <w:sdtPr>
                <w:rPr>
                  <w:sz w:val="44"/>
                  <w:szCs w:val="72"/>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66914" w:rsidRPr="00A66914">
                  <w:rPr>
                    <w:rFonts w:hint="eastAsia"/>
                    <w:sz w:val="44"/>
                    <w:szCs w:val="72"/>
                    <w:lang w:val="el-GR"/>
                  </w:rPr>
                  <w:t>«</w:t>
                </w:r>
                <w:r w:rsidR="00A66914" w:rsidRPr="00A66914">
                  <w:rPr>
                    <w:rFonts w:hint="eastAsia"/>
                    <w:sz w:val="44"/>
                    <w:szCs w:val="72"/>
                    <w:lang w:val="el-GR"/>
                  </w:rPr>
                  <w:t>ΚΑΠΝΙΣΜΑ</w:t>
                </w:r>
                <w:r w:rsidR="00A66914" w:rsidRPr="00A66914">
                  <w:rPr>
                    <w:rFonts w:hint="eastAsia"/>
                    <w:sz w:val="44"/>
                    <w:szCs w:val="72"/>
                    <w:lang w:val="el-GR"/>
                  </w:rPr>
                  <w:t xml:space="preserve">; </w:t>
                </w:r>
                <w:r w:rsidR="00720939">
                  <w:rPr>
                    <w:sz w:val="44"/>
                    <w:szCs w:val="72"/>
                    <w:lang w:val="el-GR"/>
                  </w:rPr>
                  <w:br/>
                </w:r>
                <w:r w:rsidR="00A66914" w:rsidRPr="00A66914">
                  <w:rPr>
                    <w:rFonts w:hint="eastAsia"/>
                    <w:sz w:val="44"/>
                    <w:szCs w:val="72"/>
                    <w:lang w:val="el-GR"/>
                  </w:rPr>
                  <w:t>ΟΧΙ</w:t>
                </w:r>
                <w:r w:rsidR="00A66914" w:rsidRPr="00A66914">
                  <w:rPr>
                    <w:rFonts w:hint="eastAsia"/>
                    <w:sz w:val="44"/>
                    <w:szCs w:val="72"/>
                    <w:lang w:val="el-GR"/>
                  </w:rPr>
                  <w:t xml:space="preserve"> </w:t>
                </w:r>
                <w:r w:rsidR="00A66914" w:rsidRPr="00A66914">
                  <w:rPr>
                    <w:rFonts w:hint="eastAsia"/>
                    <w:sz w:val="44"/>
                    <w:szCs w:val="72"/>
                    <w:lang w:val="el-GR"/>
                  </w:rPr>
                  <w:t>ΕΜΕΙΣ</w:t>
                </w:r>
                <w:r w:rsidR="00A66914" w:rsidRPr="00A66914">
                  <w:rPr>
                    <w:rFonts w:hint="eastAsia"/>
                    <w:sz w:val="44"/>
                    <w:szCs w:val="72"/>
                    <w:lang w:val="el-GR"/>
                  </w:rPr>
                  <w:t>!»</w:t>
                </w:r>
                <w:r w:rsidR="00A66914" w:rsidRPr="00A66914">
                  <w:rPr>
                    <w:sz w:val="44"/>
                    <w:szCs w:val="72"/>
                    <w:lang w:val="el-GR"/>
                  </w:rPr>
                  <w:br/>
                </w:r>
                <w:r w:rsidR="00A66914" w:rsidRPr="00A66914">
                  <w:rPr>
                    <w:rFonts w:hint="eastAsia"/>
                    <w:sz w:val="44"/>
                    <w:szCs w:val="72"/>
                    <w:lang w:val="el-GR"/>
                  </w:rPr>
                  <w:t>ΟΡΓΑΝΙΣΜΟΣ</w:t>
                </w:r>
                <w:r w:rsidR="00A66914" w:rsidRPr="00A66914">
                  <w:rPr>
                    <w:rFonts w:hint="eastAsia"/>
                    <w:sz w:val="44"/>
                    <w:szCs w:val="72"/>
                    <w:lang w:val="el-GR"/>
                  </w:rPr>
                  <w:t xml:space="preserve"> </w:t>
                </w:r>
                <w:r w:rsidR="00A66914" w:rsidRPr="00A66914">
                  <w:rPr>
                    <w:rFonts w:hint="eastAsia"/>
                    <w:sz w:val="44"/>
                    <w:szCs w:val="72"/>
                    <w:lang w:val="el-GR"/>
                  </w:rPr>
                  <w:t>ΚΑΤΑ</w:t>
                </w:r>
                <w:r w:rsidR="00A66914" w:rsidRPr="00A66914">
                  <w:rPr>
                    <w:rFonts w:hint="eastAsia"/>
                    <w:sz w:val="44"/>
                    <w:szCs w:val="72"/>
                    <w:lang w:val="el-GR"/>
                  </w:rPr>
                  <w:t xml:space="preserve"> </w:t>
                </w:r>
                <w:r w:rsidR="00720939">
                  <w:rPr>
                    <w:sz w:val="44"/>
                    <w:szCs w:val="72"/>
                    <w:lang w:val="el-GR"/>
                  </w:rPr>
                  <w:br/>
                </w:r>
                <w:r w:rsidR="00A66914" w:rsidRPr="00A66914">
                  <w:rPr>
                    <w:rFonts w:hint="eastAsia"/>
                    <w:sz w:val="44"/>
                    <w:szCs w:val="72"/>
                    <w:lang w:val="el-GR"/>
                  </w:rPr>
                  <w:t>ΤΩΝ</w:t>
                </w:r>
                <w:r w:rsidR="00A66914" w:rsidRPr="00A66914">
                  <w:rPr>
                    <w:rFonts w:hint="eastAsia"/>
                    <w:sz w:val="44"/>
                    <w:szCs w:val="72"/>
                    <w:lang w:val="el-GR"/>
                  </w:rPr>
                  <w:t xml:space="preserve"> </w:t>
                </w:r>
                <w:r w:rsidR="00A66914" w:rsidRPr="00A66914">
                  <w:rPr>
                    <w:rFonts w:hint="eastAsia"/>
                    <w:sz w:val="44"/>
                    <w:szCs w:val="72"/>
                    <w:lang w:val="el-GR"/>
                  </w:rPr>
                  <w:t>ΝΑΡΚΩΤΙΚΩΝ</w:t>
                </w:r>
                <w:r w:rsidR="00A66914" w:rsidRPr="00A66914">
                  <w:rPr>
                    <w:rFonts w:hint="eastAsia"/>
                    <w:sz w:val="44"/>
                    <w:szCs w:val="72"/>
                    <w:lang w:val="el-GR"/>
                  </w:rPr>
                  <w:t xml:space="preserve"> </w:t>
                </w:r>
                <w:r w:rsidR="00720939">
                  <w:rPr>
                    <w:sz w:val="44"/>
                    <w:szCs w:val="72"/>
                    <w:lang w:val="el-GR"/>
                  </w:rPr>
                  <w:br/>
                </w:r>
                <w:r w:rsidR="00A66914" w:rsidRPr="00A66914">
                  <w:rPr>
                    <w:rFonts w:hint="eastAsia"/>
                    <w:sz w:val="44"/>
                    <w:szCs w:val="72"/>
                    <w:lang w:val="el-GR"/>
                  </w:rPr>
                  <w:t>(</w:t>
                </w:r>
                <w:r w:rsidR="00A66914" w:rsidRPr="00A66914">
                  <w:rPr>
                    <w:rFonts w:hint="eastAsia"/>
                    <w:sz w:val="44"/>
                    <w:szCs w:val="72"/>
                    <w:lang w:val="el-GR"/>
                  </w:rPr>
                  <w:t>ΟΚΑΝΑ</w:t>
                </w:r>
                <w:r w:rsidR="00A66914" w:rsidRPr="00A66914">
                  <w:rPr>
                    <w:rFonts w:hint="eastAsia"/>
                    <w:sz w:val="44"/>
                    <w:szCs w:val="72"/>
                    <w:lang w:val="el-GR"/>
                  </w:rPr>
                  <w:t>)</w:t>
                </w:r>
              </w:sdtContent>
            </w:sdt>
          </w:p>
        </w:tc>
        <w:tc>
          <w:tcPr>
            <w:tcW w:w="104" w:type="pct"/>
            <w:vAlign w:val="bottom"/>
          </w:tcPr>
          <w:p w14:paraId="029C2699" w14:textId="77777777" w:rsidR="0026113B" w:rsidRPr="00A66914" w:rsidRDefault="0026113B" w:rsidP="00F277E6">
            <w:pPr>
              <w:rPr>
                <w:lang w:val="el-GR"/>
              </w:rPr>
            </w:pPr>
          </w:p>
        </w:tc>
        <w:tc>
          <w:tcPr>
            <w:tcW w:w="1696" w:type="pct"/>
            <w:gridSpan w:val="2"/>
            <w:vAlign w:val="bottom"/>
          </w:tcPr>
          <w:p w14:paraId="3B817F2B" w14:textId="5AE111BA" w:rsidR="0026113B" w:rsidRPr="00DA2A6A" w:rsidRDefault="00A4318E" w:rsidP="0067573E">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A66914" w:rsidRPr="00A66914">
              <w:rPr>
                <w:rFonts w:ascii="Times New Roman" w:hAnsi="Times New Roman" w:cs="Times New Roman" w:hint="eastAsia"/>
                <w:color w:val="auto"/>
                <w:sz w:val="18"/>
                <w:lang w:val="el-GR"/>
              </w:rPr>
              <w:t xml:space="preserve"> </w:t>
            </w:r>
            <w:proofErr w:type="spellStart"/>
            <w:r w:rsidR="00A66914" w:rsidRPr="00A66914">
              <w:rPr>
                <w:rFonts w:ascii="Times New Roman" w:hAnsi="Times New Roman" w:cs="Times New Roman" w:hint="eastAsia"/>
                <w:color w:val="auto"/>
                <w:sz w:val="18"/>
                <w:lang w:val="el-GR"/>
              </w:rPr>
              <w:t>Ευ</w:t>
            </w:r>
            <w:proofErr w:type="spellEnd"/>
            <w:r w:rsidR="00A66914" w:rsidRPr="00A66914">
              <w:rPr>
                <w:rFonts w:ascii="Times New Roman" w:hAnsi="Times New Roman" w:cs="Times New Roman" w:hint="eastAsia"/>
                <w:color w:val="auto"/>
                <w:sz w:val="18"/>
                <w:lang w:val="el-GR"/>
              </w:rPr>
              <w:t xml:space="preserve"> </w:t>
            </w:r>
            <w:proofErr w:type="spellStart"/>
            <w:r w:rsidR="00A66914" w:rsidRPr="00A66914">
              <w:rPr>
                <w:rFonts w:ascii="Times New Roman" w:hAnsi="Times New Roman" w:cs="Times New Roman" w:hint="eastAsia"/>
                <w:color w:val="auto"/>
                <w:sz w:val="18"/>
                <w:lang w:val="el-GR"/>
              </w:rPr>
              <w:t>Ζην</w:t>
            </w:r>
            <w:proofErr w:type="spellEnd"/>
          </w:p>
          <w:p w14:paraId="71F86851" w14:textId="2808107C" w:rsidR="00A4318E" w:rsidRPr="00DA2A6A" w:rsidRDefault="00A4318E" w:rsidP="0067573E">
            <w:pPr>
              <w:pStyle w:val="CourseDetails"/>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00A66914">
              <w:rPr>
                <w:rFonts w:ascii="Times New Roman" w:hAnsi="Times New Roman" w:cs="Times New Roman"/>
                <w:color w:val="auto"/>
                <w:lang w:val="el-GR"/>
              </w:rPr>
              <w:t>:</w:t>
            </w:r>
            <w:r w:rsidR="00A66914" w:rsidRPr="00A66914">
              <w:rPr>
                <w:rFonts w:ascii="Calibri" w:eastAsia="Times New Roman" w:hAnsi="Calibri" w:cs="Calibri"/>
                <w:color w:val="auto"/>
                <w:sz w:val="20"/>
                <w:szCs w:val="20"/>
                <w:lang w:val="el-GR"/>
              </w:rPr>
              <w:t xml:space="preserve"> </w:t>
            </w:r>
            <w:r w:rsidR="00A66914" w:rsidRPr="00A66914">
              <w:rPr>
                <w:rFonts w:ascii="Times New Roman" w:hAnsi="Times New Roman" w:cs="Times New Roman"/>
                <w:color w:val="auto"/>
                <w:lang w:val="el-GR"/>
              </w:rPr>
              <w:t>Πρόληψη Εξαρτήσεων</w:t>
            </w:r>
          </w:p>
          <w:p w14:paraId="3C9A06F1" w14:textId="6636C4E2" w:rsidR="00A66914" w:rsidRPr="00A66914" w:rsidRDefault="003421A5" w:rsidP="00A66914">
            <w:pPr>
              <w:pStyle w:val="CourseDetails"/>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A66914">
              <w:rPr>
                <w:rFonts w:ascii="Times New Roman" w:hAnsi="Times New Roman" w:cs="Times New Roman"/>
                <w:color w:val="auto"/>
                <w:lang w:val="el-GR"/>
              </w:rPr>
              <w:t>Δ΄-ΣΤ</w:t>
            </w:r>
            <w:r w:rsidR="00720939">
              <w:rPr>
                <w:rFonts w:ascii="Times New Roman" w:hAnsi="Times New Roman" w:cs="Times New Roman"/>
                <w:color w:val="auto"/>
                <w:lang w:val="el-GR"/>
              </w:rPr>
              <w:t>΄</w:t>
            </w:r>
            <w:r w:rsidR="00A66914" w:rsidRPr="00A66914">
              <w:rPr>
                <w:rFonts w:ascii="Times New Roman" w:hAnsi="Times New Roman" w:cs="Times New Roman"/>
                <w:color w:val="auto"/>
                <w:lang w:val="el-GR"/>
              </w:rPr>
              <w:t xml:space="preserve"> Τάξης Δημοτικού </w:t>
            </w:r>
          </w:p>
          <w:p w14:paraId="61C6D825" w14:textId="4A8DCA63" w:rsidR="0067573E" w:rsidRPr="00DA2A6A" w:rsidRDefault="0067573E" w:rsidP="0067573E">
            <w:pPr>
              <w:pStyle w:val="CourseDetails"/>
              <w:rPr>
                <w:rFonts w:ascii="Times New Roman" w:hAnsi="Times New Roman" w:cs="Times New Roman"/>
                <w:color w:val="auto"/>
                <w:lang w:val="el-GR"/>
              </w:rPr>
            </w:pPr>
          </w:p>
          <w:p w14:paraId="245EF2DD" w14:textId="4C658DF4" w:rsidR="007919AA" w:rsidRPr="0051692A" w:rsidRDefault="003421A5" w:rsidP="00A66914">
            <w:pPr>
              <w:pStyle w:val="CourseDetails"/>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00FE49B3">
              <w:rPr>
                <w:rFonts w:ascii="Times New Roman" w:hAnsi="Times New Roman" w:cs="Times New Roman"/>
                <w:color w:val="auto"/>
                <w:sz w:val="18"/>
                <w:szCs w:val="18"/>
                <w:lang w:val="el-GR"/>
              </w:rPr>
              <w:t xml:space="preserve"> </w:t>
            </w:r>
            <w:r w:rsidR="00A66914">
              <w:rPr>
                <w:rFonts w:ascii="Times New Roman" w:hAnsi="Times New Roman" w:cs="Times New Roman"/>
                <w:color w:val="auto"/>
                <w:sz w:val="18"/>
                <w:szCs w:val="18"/>
                <w:lang w:val="el-GR"/>
              </w:rPr>
              <w:t>13 εργαστήρια</w:t>
            </w:r>
          </w:p>
        </w:tc>
      </w:tr>
      <w:tr w:rsidR="0026113B" w:rsidRPr="00A66914" w14:paraId="55AAF5B7" w14:textId="77777777" w:rsidTr="002B3238">
        <w:trPr>
          <w:trHeight w:val="100"/>
        </w:trPr>
        <w:tc>
          <w:tcPr>
            <w:tcW w:w="3200" w:type="pct"/>
            <w:gridSpan w:val="3"/>
            <w:shd w:val="clear" w:color="auto" w:fill="983620" w:themeFill="accent2"/>
          </w:tcPr>
          <w:p w14:paraId="7D9D92EA" w14:textId="77777777" w:rsidR="0026113B" w:rsidRPr="0051692A" w:rsidRDefault="0026113B" w:rsidP="00F277E6">
            <w:pPr>
              <w:pStyle w:val="aa"/>
              <w:rPr>
                <w:lang w:val="el-GR"/>
              </w:rPr>
            </w:pPr>
          </w:p>
        </w:tc>
        <w:tc>
          <w:tcPr>
            <w:tcW w:w="104" w:type="pct"/>
          </w:tcPr>
          <w:p w14:paraId="211A0868" w14:textId="77777777" w:rsidR="0026113B" w:rsidRPr="0051692A" w:rsidRDefault="0026113B" w:rsidP="00F277E6">
            <w:pPr>
              <w:pStyle w:val="aa"/>
              <w:rPr>
                <w:lang w:val="el-GR"/>
              </w:rPr>
            </w:pPr>
          </w:p>
        </w:tc>
        <w:tc>
          <w:tcPr>
            <w:tcW w:w="1696" w:type="pct"/>
            <w:gridSpan w:val="2"/>
            <w:shd w:val="clear" w:color="auto" w:fill="7F7F7F" w:themeFill="text1" w:themeFillTint="80"/>
          </w:tcPr>
          <w:p w14:paraId="7EC138BF" w14:textId="77777777" w:rsidR="0026113B" w:rsidRPr="0051692A" w:rsidRDefault="0026113B" w:rsidP="00F277E6">
            <w:pPr>
              <w:pStyle w:val="aa"/>
              <w:rPr>
                <w:lang w:val="el-GR"/>
              </w:rPr>
            </w:pPr>
          </w:p>
        </w:tc>
      </w:tr>
      <w:tr w:rsidR="0026113B" w:rsidRPr="00720939" w14:paraId="51F911C1" w14:textId="77777777" w:rsidTr="007919AA">
        <w:trPr>
          <w:gridBefore w:val="1"/>
          <w:wBefore w:w="64" w:type="pct"/>
          <w:trHeight w:val="2160"/>
        </w:trPr>
        <w:tc>
          <w:tcPr>
            <w:tcW w:w="3057" w:type="pct"/>
          </w:tcPr>
          <w:p w14:paraId="0CF233C9" w14:textId="2F94C1DE" w:rsidR="00DA2A6A" w:rsidRDefault="00DA2A6A" w:rsidP="00DA2A6A">
            <w:pPr>
              <w:pStyle w:val="1"/>
              <w:spacing w:before="0" w:after="0"/>
              <w:jc w:val="both"/>
              <w:rPr>
                <w:rFonts w:ascii="Calibri" w:hAnsi="Calibri" w:cs="Times New Roman"/>
                <w:b/>
                <w:sz w:val="22"/>
                <w:szCs w:val="22"/>
                <w:lang w:val="el-GR"/>
              </w:rPr>
            </w:pPr>
            <w:bookmarkStart w:id="0" w:name="_Toc261004494"/>
            <w:bookmarkStart w:id="1" w:name="_Toc261004492"/>
            <w:r>
              <w:rPr>
                <w:rFonts w:ascii="Calibri" w:hAnsi="Calibri" w:cs="Times New Roman"/>
                <w:b/>
                <w:sz w:val="22"/>
                <w:szCs w:val="22"/>
                <w:lang w:val="el-GR"/>
              </w:rPr>
              <w:lastRenderedPageBreak/>
              <w:t>Περιγραφή (50-100 λέξεις)</w:t>
            </w:r>
          </w:p>
          <w:p w14:paraId="3ED11495" w14:textId="77777777" w:rsidR="00A66914" w:rsidRPr="000E0679" w:rsidRDefault="00A66914" w:rsidP="00A66914">
            <w:pPr>
              <w:pStyle w:val="1"/>
              <w:spacing w:before="0" w:after="0" w:line="240" w:lineRule="auto"/>
              <w:jc w:val="both"/>
              <w:rPr>
                <w:rFonts w:ascii="Calibri" w:hAnsi="Calibri" w:cs="Calibri"/>
                <w:color w:val="000000"/>
                <w:sz w:val="20"/>
                <w:szCs w:val="20"/>
                <w:lang w:val="el-GR"/>
              </w:rPr>
            </w:pPr>
            <w:r w:rsidRPr="000E0679">
              <w:rPr>
                <w:rFonts w:ascii="Calibri" w:hAnsi="Calibri" w:cs="Calibri"/>
                <w:color w:val="auto"/>
                <w:sz w:val="20"/>
                <w:szCs w:val="20"/>
                <w:lang w:val="el-GR"/>
              </w:rPr>
              <w:t>Το Πρόγραμμα Πρόληψης «ΚΑΠΝΙΣΜΑ; ΟΧΙ ΕΜΕΙΣ!» έχει δημιουργηθεί από τον ΟΚΑΝΑ σε συνεργασία με τα Κέντρα Πρόληψης των Εξαρτήσεων και Προαγωγής της Ψυχοκοινωνικής Υγείας του Ν. Θεσσαλονίκης (ΕΛΠΙΔΑ, Δίκτυο ΑΛΦΑ, ΠΥΞΙΔΑ και ΣΕΙΡΙΟΣ), Ν.ΡΟΔΟΠΗΣ (ΟΡΦΕΑΣ) και ΞΑΝΘΗΣ (ΕΚΦΡΑΣΗ), Εθνικό Κέντρο Τεκμηρίωσης και Πληροφόρησης για τα Ναρκωτικά (ΕΠΙΨΥ-ΕΚΤΕΠΝ), 4η Υγειονομική Περιφέρεια και ΑΝΘ «</w:t>
            </w:r>
            <w:proofErr w:type="spellStart"/>
            <w:r w:rsidRPr="000E0679">
              <w:rPr>
                <w:rFonts w:ascii="Calibri" w:hAnsi="Calibri" w:cs="Calibri"/>
                <w:color w:val="auto"/>
                <w:sz w:val="20"/>
                <w:szCs w:val="20"/>
                <w:lang w:val="el-GR"/>
              </w:rPr>
              <w:t>Θεαγένειο</w:t>
            </w:r>
            <w:proofErr w:type="spellEnd"/>
            <w:r w:rsidRPr="000E0679">
              <w:rPr>
                <w:rFonts w:ascii="Calibri" w:hAnsi="Calibri" w:cs="Calibri"/>
                <w:color w:val="auto"/>
                <w:sz w:val="20"/>
                <w:szCs w:val="20"/>
                <w:lang w:val="el-GR"/>
              </w:rPr>
              <w:t>».</w:t>
            </w:r>
            <w:r w:rsidRPr="000E0679">
              <w:rPr>
                <w:rFonts w:ascii="Calibri" w:hAnsi="Calibri" w:cs="Calibri"/>
                <w:sz w:val="20"/>
                <w:szCs w:val="20"/>
                <w:lang w:val="el-GR"/>
              </w:rPr>
              <w:t xml:space="preserve"> </w:t>
            </w:r>
            <w:r w:rsidRPr="000E0679">
              <w:rPr>
                <w:rFonts w:ascii="Calibri" w:hAnsi="Calibri" w:cs="Calibri"/>
                <w:color w:val="auto"/>
                <w:sz w:val="20"/>
                <w:szCs w:val="20"/>
                <w:lang w:val="el-GR"/>
              </w:rPr>
              <w:t>Το Πρόγραμμα πρόληψης</w:t>
            </w:r>
            <w:r w:rsidRPr="000E0679">
              <w:rPr>
                <w:rFonts w:ascii="Calibri" w:hAnsi="Calibri" w:cs="Calibri"/>
                <w:b/>
                <w:color w:val="auto"/>
                <w:sz w:val="20"/>
                <w:szCs w:val="20"/>
                <w:lang w:val="el-GR"/>
              </w:rPr>
              <w:t xml:space="preserve"> </w:t>
            </w:r>
            <w:r w:rsidRPr="000E0679">
              <w:rPr>
                <w:rFonts w:ascii="Calibri" w:hAnsi="Calibri" w:cs="Calibri"/>
                <w:color w:val="auto"/>
                <w:sz w:val="20"/>
                <w:szCs w:val="20"/>
                <w:lang w:val="el-GR"/>
              </w:rPr>
              <w:t>«ΚΑΠΝΙΣΜΑ; ΟΧΙ ΕΜΕΙΣ!»</w:t>
            </w:r>
            <w:r w:rsidRPr="000E0679">
              <w:rPr>
                <w:rFonts w:ascii="Calibri" w:hAnsi="Calibri" w:cs="Calibri"/>
                <w:color w:val="000000"/>
                <w:sz w:val="20"/>
                <w:szCs w:val="20"/>
                <w:lang w:val="el-GR"/>
              </w:rPr>
              <w:t xml:space="preserve"> αποτελεί ένα ολιστικό,  αξιόπιστο και έγκυρο πρόγραμμα πρόληψης του καπνίσματος το οποίο περιλαμβάνει και αξιολόγηση και απευθύνεται σε μαθητές, εκπαιδευτικούς και γονείς. Πιο συγκεκριμένα, έχει τη μορφή ηλεκτρονικού βιβλίου και περιλαμβάνει τα ακόλουθα: Στο πρώτο μέρος, περιγράφεται σύντομα η έκταση του προβλήματος του καπνίσματος σε νεαρές ηλικίες, η σημασία της πρόληψης και της έγκαιρης παρέμβασης, </w:t>
            </w:r>
            <w:r w:rsidRPr="000E0679">
              <w:rPr>
                <w:rFonts w:ascii="Calibri" w:hAnsi="Calibri" w:cs="Calibri"/>
                <w:color w:val="000000"/>
                <w:sz w:val="20"/>
                <w:szCs w:val="20"/>
              </w:rPr>
              <w:t>o</w:t>
            </w:r>
            <w:r w:rsidRPr="000E0679">
              <w:rPr>
                <w:rFonts w:ascii="Calibri" w:hAnsi="Calibri" w:cs="Calibri"/>
                <w:color w:val="000000"/>
                <w:sz w:val="20"/>
                <w:szCs w:val="20"/>
                <w:lang w:val="el-GR"/>
              </w:rPr>
              <w:t>ι στόχοι του συγκεκριμένου προγράμματος  και οι κατευθύνσεις  εφαρμογής. Στο δεύτερο μέρος, αναφέρεται η μεθοδολογία για την αξιολόγηση του προγράμματος καθώς και τα πρώτα συμπεράσματα από την εφαρμογή του. Στο τρίτο μέρος,  αναλύονται διεξοδικά τα εργαστήρια της κύριας και ενισχυτικής παρέμβασης για τους μαθητές (στόχοι, υλικά, χρόνος, σύνδεση). Ειδικότερα, παρατίθενται με λεπτομέρειες τα βήματα που προτείνεται να ακολουθήσει ο συντονιστής, η δραστηριότητα για τους γονείς και τους κηδεμόνες και οι οδηγίες για το «Σχολείο Ελεύθερο Καπνού» οι οποίες απευθύνονται στο διευθυντή του σχολείου, στο διδακτικό προσωπικό και στο σύλλογο γονέων. Στο τέταρτο μέρος παρουσιάζεται θεωρητικό υποστηρικτικό υλικό  με στόχο να διασφαλιστεί η επάρκεια του συντονιστή σε γνώσεις. Στο πέμπτο μέρος, γίνεται αναφορά στους φορείς που συνεργάστηκαν για το έργο.</w:t>
            </w:r>
          </w:p>
          <w:p w14:paraId="42B95D2B" w14:textId="77777777" w:rsidR="00DA2A6A" w:rsidRDefault="00DA2A6A" w:rsidP="00DA2A6A">
            <w:pPr>
              <w:pStyle w:val="1"/>
              <w:spacing w:before="0" w:after="0"/>
              <w:jc w:val="both"/>
              <w:rPr>
                <w:rFonts w:ascii="Calibri" w:hAnsi="Calibri" w:cs="Times New Roman"/>
                <w:b/>
                <w:sz w:val="22"/>
                <w:szCs w:val="22"/>
                <w:lang w:val="el-GR"/>
              </w:rPr>
            </w:pPr>
          </w:p>
          <w:p w14:paraId="43800843" w14:textId="5AD876BE" w:rsidR="007919AA" w:rsidRPr="00DA2A6A" w:rsidRDefault="007919AA" w:rsidP="00DA2A6A">
            <w:pPr>
              <w:pStyle w:val="1"/>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Στοχευόμενες</w:t>
            </w:r>
            <w:proofErr w:type="spellEnd"/>
            <w:r w:rsidRPr="00DA2A6A">
              <w:rPr>
                <w:rFonts w:ascii="Calibri" w:hAnsi="Calibri" w:cs="Times New Roman"/>
                <w:b/>
                <w:sz w:val="22"/>
                <w:szCs w:val="22"/>
                <w:lang w:val="el-GR"/>
              </w:rPr>
              <w:t xml:space="preserve"> δεξιότητες</w:t>
            </w:r>
            <w:r w:rsidR="00720939">
              <w:rPr>
                <w:rFonts w:ascii="Calibri" w:hAnsi="Calibri" w:cs="Times New Roman"/>
                <w:b/>
                <w:sz w:val="22"/>
                <w:szCs w:val="22"/>
                <w:lang w:val="el-GR"/>
              </w:rPr>
              <w:t>:</w:t>
            </w:r>
          </w:p>
          <w:p w14:paraId="03B59B31" w14:textId="77777777" w:rsidR="00A66914" w:rsidRPr="00F45A5F" w:rsidRDefault="00A66914" w:rsidP="00A66914">
            <w:pPr>
              <w:spacing w:after="0" w:line="240" w:lineRule="auto"/>
              <w:rPr>
                <w:rFonts w:ascii="Calibri" w:hAnsi="Calibri" w:cs="Calibri"/>
                <w:b/>
                <w:szCs w:val="20"/>
                <w:u w:val="single"/>
                <w:lang w:val="el-GR"/>
              </w:rPr>
            </w:pPr>
            <w:r w:rsidRPr="000E0679">
              <w:rPr>
                <w:rFonts w:ascii="Calibri" w:hAnsi="Calibri" w:cs="Calibri"/>
                <w:szCs w:val="20"/>
                <w:lang w:val="el-GR"/>
              </w:rPr>
              <w:t>-</w:t>
            </w:r>
            <w:r w:rsidRPr="00F45A5F">
              <w:rPr>
                <w:rFonts w:ascii="Calibri" w:hAnsi="Calibri" w:cs="Calibri"/>
                <w:b/>
                <w:szCs w:val="20"/>
                <w:u w:val="single"/>
                <w:lang w:val="el-GR"/>
              </w:rPr>
              <w:t>Δεξιότητες Μάθησης</w:t>
            </w:r>
          </w:p>
          <w:p w14:paraId="690F5EFF" w14:textId="77777777" w:rsidR="00A66914" w:rsidRPr="000E0679" w:rsidRDefault="00A66914" w:rsidP="00A66914">
            <w:pPr>
              <w:spacing w:after="0" w:line="240" w:lineRule="auto"/>
              <w:rPr>
                <w:rFonts w:ascii="Calibri" w:hAnsi="Calibri" w:cs="Calibri"/>
                <w:b/>
                <w:szCs w:val="20"/>
                <w:lang w:val="el-GR"/>
              </w:rPr>
            </w:pPr>
            <w:r w:rsidRPr="000E0679">
              <w:rPr>
                <w:rFonts w:ascii="Calibri" w:hAnsi="Calibri" w:cs="Calibri"/>
                <w:b/>
                <w:color w:val="000000"/>
                <w:szCs w:val="20"/>
                <w:lang w:val="el-GR"/>
              </w:rPr>
              <w:t>-</w:t>
            </w:r>
            <w:r w:rsidRPr="000E0679">
              <w:rPr>
                <w:rFonts w:ascii="Calibri" w:hAnsi="Calibri" w:cs="Calibri"/>
                <w:color w:val="000000"/>
                <w:szCs w:val="20"/>
                <w:lang w:val="el-GR"/>
              </w:rPr>
              <w:t>Κριτική σκέψη(</w:t>
            </w:r>
            <w:r w:rsidRPr="000E0679">
              <w:rPr>
                <w:rFonts w:ascii="Calibri" w:hAnsi="Calibri" w:cs="Calibri"/>
                <w:color w:val="000000"/>
                <w:szCs w:val="20"/>
              </w:rPr>
              <w:t>Critical</w:t>
            </w:r>
            <w:r w:rsidRPr="000E0679">
              <w:rPr>
                <w:rFonts w:ascii="Calibri" w:hAnsi="Calibri" w:cs="Calibri"/>
                <w:color w:val="000000"/>
                <w:szCs w:val="20"/>
                <w:lang w:val="el-GR"/>
              </w:rPr>
              <w:t xml:space="preserve"> </w:t>
            </w:r>
            <w:r w:rsidRPr="000E0679">
              <w:rPr>
                <w:rFonts w:ascii="Calibri" w:hAnsi="Calibri" w:cs="Calibri"/>
                <w:color w:val="000000"/>
                <w:szCs w:val="20"/>
              </w:rPr>
              <w:t>thinking</w:t>
            </w:r>
            <w:r w:rsidRPr="000E0679">
              <w:rPr>
                <w:rFonts w:ascii="Calibri" w:hAnsi="Calibri" w:cs="Calibri"/>
                <w:color w:val="000000"/>
                <w:szCs w:val="20"/>
                <w:lang w:val="el-GR"/>
              </w:rPr>
              <w:t>)</w:t>
            </w:r>
          </w:p>
          <w:p w14:paraId="0DBC3F52" w14:textId="77777777" w:rsidR="00A66914" w:rsidRPr="000E0679" w:rsidRDefault="00A66914" w:rsidP="00A66914">
            <w:pPr>
              <w:spacing w:after="0" w:line="240" w:lineRule="auto"/>
              <w:rPr>
                <w:rFonts w:ascii="Calibri" w:hAnsi="Calibri" w:cs="Calibri"/>
                <w:b/>
                <w:szCs w:val="20"/>
                <w:lang w:val="el-GR"/>
              </w:rPr>
            </w:pPr>
            <w:r w:rsidRPr="000E0679">
              <w:rPr>
                <w:rFonts w:ascii="Calibri" w:hAnsi="Calibri" w:cs="Calibri"/>
                <w:color w:val="000000"/>
                <w:szCs w:val="20"/>
                <w:lang w:val="el-GR"/>
              </w:rPr>
              <w:t>-Επικοινωνία (</w:t>
            </w:r>
            <w:r w:rsidRPr="000E0679">
              <w:rPr>
                <w:rFonts w:ascii="Calibri" w:hAnsi="Calibri" w:cs="Calibri"/>
                <w:color w:val="000000"/>
                <w:szCs w:val="20"/>
              </w:rPr>
              <w:t>Communication</w:t>
            </w:r>
            <w:r w:rsidRPr="000E0679">
              <w:rPr>
                <w:rFonts w:ascii="Calibri" w:hAnsi="Calibri" w:cs="Calibri"/>
                <w:color w:val="000000"/>
                <w:szCs w:val="20"/>
                <w:lang w:val="el-GR"/>
              </w:rPr>
              <w:t>)</w:t>
            </w:r>
          </w:p>
          <w:p w14:paraId="09D5E8BC" w14:textId="77777777" w:rsidR="00A66914" w:rsidRPr="000E0679" w:rsidRDefault="00A66914" w:rsidP="00A66914">
            <w:pPr>
              <w:spacing w:after="0" w:line="240" w:lineRule="auto"/>
              <w:rPr>
                <w:rFonts w:ascii="Calibri" w:hAnsi="Calibri" w:cs="Calibri"/>
                <w:color w:val="000000"/>
                <w:szCs w:val="20"/>
                <w:lang w:val="el-GR"/>
              </w:rPr>
            </w:pPr>
            <w:r w:rsidRPr="000E0679">
              <w:rPr>
                <w:rFonts w:ascii="Calibri" w:hAnsi="Calibri" w:cs="Calibri"/>
                <w:color w:val="000000"/>
                <w:szCs w:val="20"/>
                <w:lang w:val="el-GR"/>
              </w:rPr>
              <w:t>-Συνεργασία (</w:t>
            </w:r>
            <w:proofErr w:type="spellStart"/>
            <w:r w:rsidRPr="000E0679">
              <w:rPr>
                <w:rFonts w:ascii="Calibri" w:hAnsi="Calibri" w:cs="Calibri"/>
                <w:color w:val="000000"/>
                <w:szCs w:val="20"/>
                <w:lang w:val="el-GR"/>
              </w:rPr>
              <w:t>Collaboration</w:t>
            </w:r>
            <w:proofErr w:type="spellEnd"/>
            <w:r w:rsidRPr="000E0679">
              <w:rPr>
                <w:rFonts w:ascii="Calibri" w:hAnsi="Calibri" w:cs="Calibri"/>
                <w:color w:val="000000"/>
                <w:szCs w:val="20"/>
                <w:lang w:val="el-GR"/>
              </w:rPr>
              <w:t>)</w:t>
            </w:r>
          </w:p>
          <w:p w14:paraId="6E4E33C2" w14:textId="77777777" w:rsidR="00A66914" w:rsidRPr="000E0679" w:rsidRDefault="00A66914" w:rsidP="00A66914">
            <w:pPr>
              <w:spacing w:after="0" w:line="240" w:lineRule="auto"/>
              <w:rPr>
                <w:rFonts w:ascii="Calibri" w:hAnsi="Calibri" w:cs="Calibri"/>
                <w:color w:val="000000"/>
                <w:szCs w:val="20"/>
                <w:lang w:val="el-GR"/>
              </w:rPr>
            </w:pPr>
            <w:r w:rsidRPr="000E0679">
              <w:rPr>
                <w:rFonts w:ascii="Calibri" w:hAnsi="Calibri" w:cs="Calibri"/>
                <w:color w:val="000000"/>
                <w:szCs w:val="20"/>
                <w:lang w:val="el-GR"/>
              </w:rPr>
              <w:t>-Δημιουργικότητα(</w:t>
            </w:r>
            <w:proofErr w:type="spellStart"/>
            <w:r w:rsidRPr="000E0679">
              <w:rPr>
                <w:rFonts w:ascii="Calibri" w:hAnsi="Calibri" w:cs="Calibri"/>
                <w:color w:val="000000"/>
                <w:szCs w:val="20"/>
                <w:lang w:val="el-GR"/>
              </w:rPr>
              <w:t>Creativity</w:t>
            </w:r>
            <w:proofErr w:type="spellEnd"/>
            <w:r w:rsidRPr="000E0679">
              <w:rPr>
                <w:rFonts w:ascii="Calibri" w:hAnsi="Calibri" w:cs="Calibri"/>
                <w:color w:val="000000"/>
                <w:szCs w:val="20"/>
                <w:lang w:val="el-GR"/>
              </w:rPr>
              <w:t>)</w:t>
            </w:r>
          </w:p>
          <w:p w14:paraId="492493E9" w14:textId="77777777" w:rsidR="00A66914" w:rsidRPr="000E0679" w:rsidRDefault="00A66914" w:rsidP="00A66914">
            <w:pPr>
              <w:spacing w:after="0" w:line="240" w:lineRule="auto"/>
              <w:rPr>
                <w:rFonts w:ascii="Calibri" w:hAnsi="Calibri" w:cs="Calibri"/>
                <w:color w:val="000000"/>
                <w:szCs w:val="20"/>
                <w:lang w:val="el-GR"/>
              </w:rPr>
            </w:pPr>
          </w:p>
          <w:p w14:paraId="1B4B23FE" w14:textId="77777777" w:rsidR="00A66914" w:rsidRPr="00F45A5F" w:rsidRDefault="00A66914" w:rsidP="00A66914">
            <w:pPr>
              <w:spacing w:after="0" w:line="240" w:lineRule="auto"/>
              <w:jc w:val="both"/>
              <w:rPr>
                <w:rFonts w:ascii="Calibri" w:hAnsi="Calibri" w:cs="Calibri"/>
                <w:b/>
                <w:color w:val="000000"/>
                <w:szCs w:val="20"/>
                <w:u w:val="single"/>
                <w:lang w:val="el-GR"/>
              </w:rPr>
            </w:pPr>
            <w:r w:rsidRPr="000E0679">
              <w:rPr>
                <w:rFonts w:ascii="Calibri" w:hAnsi="Calibri" w:cs="Calibri"/>
                <w:b/>
                <w:color w:val="000000"/>
                <w:szCs w:val="20"/>
                <w:lang w:val="el-GR"/>
              </w:rPr>
              <w:t>-</w:t>
            </w:r>
            <w:r w:rsidRPr="00F45A5F">
              <w:rPr>
                <w:rFonts w:ascii="Calibri" w:hAnsi="Calibri" w:cs="Calibri"/>
                <w:b/>
                <w:color w:val="000000"/>
                <w:szCs w:val="20"/>
                <w:u w:val="single"/>
                <w:lang w:val="el-GR"/>
              </w:rPr>
              <w:t>Δεξιότητες ζωής</w:t>
            </w:r>
          </w:p>
          <w:p w14:paraId="2CB092A7" w14:textId="77777777" w:rsidR="00A66914" w:rsidRPr="000E0679" w:rsidRDefault="00A66914" w:rsidP="00A66914">
            <w:pPr>
              <w:spacing w:after="0" w:line="240" w:lineRule="auto"/>
              <w:jc w:val="both"/>
              <w:rPr>
                <w:rFonts w:ascii="Calibri" w:hAnsi="Calibri" w:cs="Calibri"/>
                <w:color w:val="auto"/>
                <w:szCs w:val="20"/>
                <w:lang w:val="el-GR"/>
              </w:rPr>
            </w:pPr>
            <w:r w:rsidRPr="000E0679">
              <w:rPr>
                <w:rFonts w:ascii="Calibri" w:hAnsi="Calibri" w:cs="Calibri"/>
                <w:color w:val="auto"/>
                <w:szCs w:val="20"/>
                <w:lang w:val="el-GR"/>
              </w:rPr>
              <w:t>-</w:t>
            </w:r>
            <w:proofErr w:type="spellStart"/>
            <w:r w:rsidRPr="000E0679">
              <w:rPr>
                <w:rFonts w:ascii="Calibri" w:hAnsi="Calibri" w:cs="Calibri"/>
                <w:color w:val="auto"/>
                <w:szCs w:val="20"/>
                <w:lang w:val="el-GR"/>
              </w:rPr>
              <w:t>Αυτομέριμνα</w:t>
            </w:r>
            <w:proofErr w:type="spellEnd"/>
          </w:p>
          <w:p w14:paraId="0CF6E02C" w14:textId="77777777" w:rsidR="00A66914" w:rsidRPr="000E0679" w:rsidRDefault="00A66914" w:rsidP="00A66914">
            <w:pPr>
              <w:spacing w:after="0" w:line="240" w:lineRule="auto"/>
              <w:jc w:val="both"/>
              <w:rPr>
                <w:rFonts w:ascii="Calibri" w:hAnsi="Calibri" w:cs="Calibri"/>
                <w:color w:val="auto"/>
                <w:szCs w:val="20"/>
                <w:lang w:val="el-GR"/>
              </w:rPr>
            </w:pPr>
            <w:r w:rsidRPr="000E0679">
              <w:rPr>
                <w:rFonts w:ascii="Calibri" w:hAnsi="Calibri" w:cs="Calibri"/>
                <w:color w:val="auto"/>
                <w:szCs w:val="20"/>
                <w:lang w:val="el-GR"/>
              </w:rPr>
              <w:t>-Κοινωνικές Δεξιότητες</w:t>
            </w:r>
          </w:p>
          <w:p w14:paraId="7602A0BE" w14:textId="77777777" w:rsidR="00A66914" w:rsidRPr="000E0679" w:rsidRDefault="00A66914" w:rsidP="00A66914">
            <w:pPr>
              <w:spacing w:after="0" w:line="240" w:lineRule="auto"/>
              <w:jc w:val="both"/>
              <w:rPr>
                <w:rFonts w:ascii="Calibri" w:hAnsi="Calibri" w:cs="Calibri"/>
                <w:color w:val="000000"/>
                <w:szCs w:val="20"/>
                <w:lang w:val="el-GR"/>
              </w:rPr>
            </w:pPr>
            <w:r w:rsidRPr="000E0679">
              <w:rPr>
                <w:rFonts w:ascii="Calibri" w:hAnsi="Calibri" w:cs="Calibri"/>
                <w:color w:val="000000"/>
                <w:szCs w:val="20"/>
                <w:lang w:val="el-GR"/>
              </w:rPr>
              <w:t>-Ενσυναίσθηση   και ευαισθησία</w:t>
            </w:r>
          </w:p>
          <w:p w14:paraId="5DDD9208" w14:textId="77777777" w:rsidR="00A66914" w:rsidRPr="000E0679" w:rsidRDefault="00A66914" w:rsidP="00A66914">
            <w:pPr>
              <w:spacing w:after="0" w:line="240" w:lineRule="auto"/>
              <w:jc w:val="both"/>
              <w:rPr>
                <w:rFonts w:ascii="Calibri" w:hAnsi="Calibri" w:cs="Calibri"/>
                <w:color w:val="000000"/>
                <w:szCs w:val="20"/>
                <w:lang w:val="el-GR"/>
              </w:rPr>
            </w:pPr>
            <w:r w:rsidRPr="000E0679">
              <w:rPr>
                <w:rFonts w:ascii="Calibri" w:hAnsi="Calibri" w:cs="Calibri"/>
                <w:color w:val="000000"/>
                <w:szCs w:val="20"/>
                <w:lang w:val="el-GR"/>
              </w:rPr>
              <w:t>-Προσαρμοστικότητα</w:t>
            </w:r>
          </w:p>
          <w:p w14:paraId="1838243C" w14:textId="77777777" w:rsidR="00A66914" w:rsidRPr="000E0679" w:rsidRDefault="00A66914" w:rsidP="00A66914">
            <w:pPr>
              <w:spacing w:after="0" w:line="240" w:lineRule="auto"/>
              <w:jc w:val="both"/>
              <w:rPr>
                <w:rFonts w:ascii="Calibri" w:hAnsi="Calibri" w:cs="Calibri"/>
                <w:color w:val="000000"/>
                <w:szCs w:val="20"/>
                <w:lang w:val="el-GR"/>
              </w:rPr>
            </w:pPr>
            <w:r w:rsidRPr="000E0679">
              <w:rPr>
                <w:rFonts w:ascii="Calibri" w:hAnsi="Calibri" w:cs="Calibri"/>
                <w:color w:val="000000"/>
                <w:szCs w:val="20"/>
                <w:lang w:val="el-GR"/>
              </w:rPr>
              <w:t>-Ανθεκτικότητα</w:t>
            </w:r>
          </w:p>
          <w:p w14:paraId="3CD2D7C8" w14:textId="77777777" w:rsidR="00A66914" w:rsidRPr="000E0679" w:rsidRDefault="00A66914" w:rsidP="00A66914">
            <w:pPr>
              <w:spacing w:after="0" w:line="240" w:lineRule="auto"/>
              <w:jc w:val="both"/>
              <w:rPr>
                <w:rFonts w:ascii="Calibri" w:hAnsi="Calibri" w:cs="Calibri"/>
                <w:color w:val="000000"/>
                <w:szCs w:val="20"/>
                <w:lang w:val="el-GR"/>
              </w:rPr>
            </w:pPr>
            <w:r w:rsidRPr="000E0679">
              <w:rPr>
                <w:rFonts w:ascii="Calibri" w:hAnsi="Calibri" w:cs="Calibri"/>
                <w:color w:val="000000"/>
                <w:szCs w:val="20"/>
                <w:lang w:val="el-GR"/>
              </w:rPr>
              <w:t>-Υπευθυνότητα</w:t>
            </w:r>
          </w:p>
          <w:p w14:paraId="7FACE028" w14:textId="77777777" w:rsidR="00A66914" w:rsidRPr="000E0679" w:rsidRDefault="00A66914" w:rsidP="00A66914">
            <w:pPr>
              <w:spacing w:after="0" w:line="240" w:lineRule="auto"/>
              <w:jc w:val="both"/>
              <w:rPr>
                <w:rFonts w:ascii="Calibri" w:hAnsi="Calibri" w:cs="Calibri"/>
                <w:color w:val="000000"/>
                <w:szCs w:val="20"/>
                <w:lang w:val="el-GR"/>
              </w:rPr>
            </w:pPr>
            <w:r w:rsidRPr="000E0679">
              <w:rPr>
                <w:rFonts w:ascii="Calibri" w:hAnsi="Calibri" w:cs="Calibri"/>
                <w:color w:val="000000"/>
                <w:szCs w:val="20"/>
                <w:lang w:val="el-GR"/>
              </w:rPr>
              <w:t>-Πρωτοβουλία</w:t>
            </w:r>
          </w:p>
          <w:p w14:paraId="262049D5" w14:textId="77777777" w:rsidR="00A66914" w:rsidRPr="000E0679" w:rsidRDefault="00A66914" w:rsidP="00A66914">
            <w:pPr>
              <w:spacing w:after="0" w:line="240" w:lineRule="auto"/>
              <w:jc w:val="both"/>
              <w:rPr>
                <w:rFonts w:ascii="Calibri" w:hAnsi="Calibri" w:cs="Calibri"/>
                <w:color w:val="000000"/>
                <w:szCs w:val="20"/>
                <w:lang w:val="el-GR"/>
              </w:rPr>
            </w:pPr>
          </w:p>
          <w:p w14:paraId="3FBD280D" w14:textId="77777777" w:rsidR="00A66914" w:rsidRPr="00F45A5F" w:rsidRDefault="00A66914" w:rsidP="00A66914">
            <w:pPr>
              <w:spacing w:after="0" w:line="240" w:lineRule="auto"/>
              <w:jc w:val="both"/>
              <w:rPr>
                <w:rFonts w:ascii="Calibri" w:hAnsi="Calibri" w:cs="Calibri"/>
                <w:b/>
                <w:color w:val="000000"/>
                <w:szCs w:val="20"/>
                <w:u w:val="single"/>
                <w:lang w:val="el-GR"/>
              </w:rPr>
            </w:pPr>
            <w:r w:rsidRPr="000E0679">
              <w:rPr>
                <w:rFonts w:ascii="Calibri" w:hAnsi="Calibri" w:cs="Calibri"/>
                <w:color w:val="000000"/>
                <w:szCs w:val="20"/>
                <w:lang w:val="el-GR"/>
              </w:rPr>
              <w:t>-</w:t>
            </w:r>
            <w:r w:rsidRPr="00F45A5F">
              <w:rPr>
                <w:rFonts w:ascii="Calibri" w:hAnsi="Calibri" w:cs="Calibri"/>
                <w:b/>
                <w:color w:val="000000"/>
                <w:szCs w:val="20"/>
                <w:u w:val="single"/>
                <w:lang w:val="el-GR"/>
              </w:rPr>
              <w:t>Δεξιότητες του νου</w:t>
            </w:r>
          </w:p>
          <w:p w14:paraId="56B652FD" w14:textId="77777777" w:rsidR="00A66914" w:rsidRPr="000E0679" w:rsidRDefault="00A66914" w:rsidP="00A66914">
            <w:pPr>
              <w:spacing w:after="0" w:line="240" w:lineRule="auto"/>
              <w:jc w:val="both"/>
              <w:rPr>
                <w:rFonts w:ascii="Calibri" w:hAnsi="Calibri" w:cs="Calibri"/>
                <w:color w:val="000000"/>
                <w:szCs w:val="20"/>
                <w:lang w:val="el-GR"/>
              </w:rPr>
            </w:pPr>
            <w:r w:rsidRPr="000E0679">
              <w:rPr>
                <w:rFonts w:ascii="Calibri" w:hAnsi="Calibri" w:cs="Calibri"/>
                <w:color w:val="000000"/>
                <w:szCs w:val="20"/>
                <w:lang w:val="el-GR"/>
              </w:rPr>
              <w:t>-</w:t>
            </w:r>
            <w:r w:rsidRPr="000E0679">
              <w:rPr>
                <w:rFonts w:ascii="Calibri" w:hAnsi="Calibri" w:cs="Calibri"/>
                <w:color w:val="000000"/>
                <w:szCs w:val="20"/>
              </w:rPr>
              <w:t>E</w:t>
            </w:r>
            <w:proofErr w:type="spellStart"/>
            <w:r w:rsidRPr="000E0679">
              <w:rPr>
                <w:rFonts w:ascii="Calibri" w:hAnsi="Calibri" w:cs="Calibri"/>
                <w:color w:val="000000"/>
                <w:szCs w:val="20"/>
                <w:lang w:val="el-GR"/>
              </w:rPr>
              <w:t>πίλυση</w:t>
            </w:r>
            <w:proofErr w:type="spellEnd"/>
            <w:r w:rsidRPr="000E0679">
              <w:rPr>
                <w:rFonts w:ascii="Calibri" w:hAnsi="Calibri" w:cs="Calibri"/>
                <w:color w:val="000000"/>
                <w:szCs w:val="20"/>
                <w:lang w:val="el-GR"/>
              </w:rPr>
              <w:t xml:space="preserve"> προβλημάτων</w:t>
            </w:r>
          </w:p>
          <w:p w14:paraId="14C3FA1D" w14:textId="77777777" w:rsidR="00DA2A6A" w:rsidRDefault="00DA2A6A" w:rsidP="00DA2A6A">
            <w:pPr>
              <w:pStyle w:val="1"/>
              <w:spacing w:before="0" w:after="0"/>
              <w:jc w:val="both"/>
              <w:rPr>
                <w:rFonts w:ascii="Calibri" w:hAnsi="Calibri" w:cs="Times New Roman"/>
                <w:b/>
                <w:sz w:val="22"/>
                <w:szCs w:val="22"/>
                <w:lang w:val="el-GR"/>
              </w:rPr>
            </w:pPr>
          </w:p>
          <w:p w14:paraId="555D35E0" w14:textId="5E2C0C15" w:rsidR="00A03075" w:rsidRPr="00DA2A6A"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720939">
              <w:rPr>
                <w:rFonts w:ascii="Calibri" w:hAnsi="Calibri" w:cs="Times New Roman"/>
                <w:b/>
                <w:sz w:val="22"/>
                <w:szCs w:val="22"/>
                <w:lang w:val="el-GR"/>
              </w:rPr>
              <w:t>:</w:t>
            </w:r>
            <w:r w:rsidR="002B3238" w:rsidRPr="00DA2A6A">
              <w:rPr>
                <w:rFonts w:ascii="Calibri" w:hAnsi="Calibri" w:cs="Times New Roman"/>
                <w:b/>
                <w:sz w:val="22"/>
                <w:szCs w:val="22"/>
                <w:lang w:val="el-GR"/>
              </w:rPr>
              <w:t xml:space="preserve"> </w:t>
            </w:r>
          </w:p>
          <w:p w14:paraId="4395934A"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1</w:t>
            </w:r>
            <w:r w:rsidRPr="00605106">
              <w:rPr>
                <w:rFonts w:ascii="Calibri" w:eastAsia="Calisto MT" w:hAnsi="Calibri" w:cs="Calibri"/>
                <w:b/>
                <w:bCs/>
                <w:color w:val="auto"/>
                <w:szCs w:val="20"/>
                <w:vertAlign w:val="superscript"/>
                <w:lang w:val="el-GR"/>
              </w:rPr>
              <w:t>ο</w:t>
            </w:r>
            <w:r w:rsidRPr="00605106">
              <w:rPr>
                <w:rFonts w:ascii="Calibri" w:eastAsia="Calisto MT" w:hAnsi="Calibri" w:cs="Calibri"/>
                <w:b/>
                <w:bCs/>
                <w:color w:val="auto"/>
                <w:szCs w:val="20"/>
                <w:lang w:val="el-GR"/>
              </w:rPr>
              <w:t xml:space="preserve"> 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«Γνωρίζουμε  ο ένας τον άλλο. Συμφωνούμε για τους κανόνες της ομάδας» (80 λεπτά </w:t>
            </w:r>
            <w:r>
              <w:rPr>
                <w:rFonts w:ascii="Calibri" w:eastAsia="Calisto MT" w:hAnsi="Calibri" w:cs="Calibri"/>
                <w:bCs/>
                <w:color w:val="auto"/>
                <w:szCs w:val="20"/>
                <w:lang w:val="el-GR"/>
              </w:rPr>
              <w:t xml:space="preserve">χρονική </w:t>
            </w:r>
            <w:r w:rsidRPr="00605106">
              <w:rPr>
                <w:rFonts w:ascii="Calibri" w:eastAsia="Calisto MT" w:hAnsi="Calibri" w:cs="Calibri"/>
                <w:bCs/>
                <w:color w:val="auto"/>
                <w:szCs w:val="20"/>
                <w:lang w:val="el-GR"/>
              </w:rPr>
              <w:t>διάρκεια).</w:t>
            </w:r>
            <w:r w:rsidRPr="000E0679">
              <w:rPr>
                <w:rFonts w:ascii="Calibri" w:hAnsi="Calibri" w:cs="Calibri"/>
                <w:color w:val="auto"/>
                <w:szCs w:val="20"/>
                <w:lang w:val="el-GR"/>
              </w:rPr>
              <w:t xml:space="preserve"> Γνωριμία με συντονιστές, αρχές λειτουργίας της ομάδας.</w:t>
            </w:r>
          </w:p>
          <w:p w14:paraId="5C40442A"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2</w:t>
            </w:r>
            <w:r w:rsidRPr="00605106">
              <w:rPr>
                <w:rFonts w:ascii="Calibri" w:eastAsia="Calisto MT" w:hAnsi="Calibri" w:cs="Calibri"/>
                <w:b/>
                <w:bCs/>
                <w:color w:val="auto"/>
                <w:szCs w:val="20"/>
                <w:vertAlign w:val="superscript"/>
                <w:lang w:val="el-GR"/>
              </w:rPr>
              <w:t>ο</w:t>
            </w:r>
            <w:r w:rsidRPr="00605106">
              <w:rPr>
                <w:rFonts w:ascii="Calibri" w:eastAsia="Calisto MT" w:hAnsi="Calibri" w:cs="Calibri"/>
                <w:b/>
                <w:bCs/>
                <w:color w:val="auto"/>
                <w:szCs w:val="20"/>
                <w:lang w:val="el-GR"/>
              </w:rPr>
              <w:t xml:space="preserve"> 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«Ο  </w:t>
            </w:r>
            <w:proofErr w:type="spellStart"/>
            <w:r w:rsidRPr="00605106">
              <w:rPr>
                <w:rFonts w:ascii="Calibri" w:eastAsia="Calisto MT" w:hAnsi="Calibri" w:cs="Calibri"/>
                <w:bCs/>
                <w:color w:val="auto"/>
                <w:szCs w:val="20"/>
                <w:lang w:val="el-GR"/>
              </w:rPr>
              <w:t>Τσιπιλός</w:t>
            </w:r>
            <w:proofErr w:type="spellEnd"/>
            <w:r w:rsidRPr="00605106">
              <w:rPr>
                <w:rFonts w:ascii="Calibri" w:eastAsia="Calisto MT" w:hAnsi="Calibri" w:cs="Calibri"/>
                <w:bCs/>
                <w:color w:val="auto"/>
                <w:szCs w:val="20"/>
                <w:lang w:val="el-GR"/>
              </w:rPr>
              <w:t xml:space="preserve">   και  οι φίλοι του συναντούν τη Δόνα Νικοτίνη» (85 λεπτά </w:t>
            </w:r>
            <w:r>
              <w:rPr>
                <w:rFonts w:ascii="Calibri" w:eastAsia="Calisto MT" w:hAnsi="Calibri" w:cs="Calibri"/>
                <w:bCs/>
                <w:color w:val="auto"/>
                <w:szCs w:val="20"/>
                <w:lang w:val="el-GR"/>
              </w:rPr>
              <w:t xml:space="preserve">χρονική </w:t>
            </w:r>
            <w:r w:rsidRPr="00605106">
              <w:rPr>
                <w:rFonts w:ascii="Calibri" w:eastAsia="Calisto MT" w:hAnsi="Calibri" w:cs="Calibri"/>
                <w:bCs/>
                <w:color w:val="auto"/>
                <w:szCs w:val="20"/>
                <w:lang w:val="el-GR"/>
              </w:rPr>
              <w:t>διάρκεια)</w:t>
            </w:r>
            <w:r>
              <w:rPr>
                <w:rFonts w:ascii="Calibri" w:eastAsia="Calisto MT" w:hAnsi="Calibri" w:cs="Calibri"/>
                <w:bCs/>
                <w:color w:val="auto"/>
                <w:szCs w:val="20"/>
                <w:lang w:val="el-GR"/>
              </w:rPr>
              <w:t>.</w:t>
            </w:r>
            <w:r w:rsidRPr="000E0679">
              <w:rPr>
                <w:rFonts w:ascii="Calibri" w:hAnsi="Calibri" w:cs="Calibri"/>
                <w:color w:val="auto"/>
                <w:szCs w:val="20"/>
                <w:lang w:val="el-GR"/>
              </w:rPr>
              <w:t xml:space="preserve"> </w:t>
            </w:r>
            <w:r>
              <w:rPr>
                <w:rFonts w:ascii="Calibri" w:eastAsia="Calisto MT" w:hAnsi="Calibri" w:cs="Calibri"/>
                <w:bCs/>
                <w:color w:val="auto"/>
                <w:szCs w:val="20"/>
                <w:lang w:val="el-GR"/>
              </w:rPr>
              <w:t>Ε</w:t>
            </w:r>
            <w:r w:rsidRPr="00605106">
              <w:rPr>
                <w:rFonts w:ascii="Calibri" w:eastAsia="Calisto MT" w:hAnsi="Calibri" w:cs="Calibri"/>
                <w:bCs/>
                <w:color w:val="auto"/>
                <w:szCs w:val="20"/>
                <w:lang w:val="el-GR"/>
              </w:rPr>
              <w:t>ισαγωγή στην έννοια εξάρτησης, ενδυνάμωση σε πιέσεις-σενάριο ιστορίας.</w:t>
            </w:r>
          </w:p>
          <w:p w14:paraId="2883E7A2"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3ο 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«Οι 4.000 βοηθοί της Δόνας Νικοτίνης» (80 λεπτά </w:t>
            </w:r>
            <w:r>
              <w:rPr>
                <w:rFonts w:ascii="Calibri" w:eastAsia="Calisto MT" w:hAnsi="Calibri" w:cs="Calibri"/>
                <w:bCs/>
                <w:color w:val="auto"/>
                <w:szCs w:val="20"/>
                <w:lang w:val="el-GR"/>
              </w:rPr>
              <w:t xml:space="preserve">χρονική </w:t>
            </w:r>
            <w:r w:rsidRPr="00605106">
              <w:rPr>
                <w:rFonts w:ascii="Calibri" w:eastAsia="Calisto MT" w:hAnsi="Calibri" w:cs="Calibri"/>
                <w:bCs/>
                <w:color w:val="auto"/>
                <w:szCs w:val="20"/>
                <w:lang w:val="el-GR"/>
              </w:rPr>
              <w:t>διάρκεια)</w:t>
            </w:r>
            <w:r>
              <w:rPr>
                <w:rFonts w:ascii="Calibri" w:eastAsia="Calisto MT" w:hAnsi="Calibri" w:cs="Calibri"/>
                <w:bCs/>
                <w:color w:val="auto"/>
                <w:szCs w:val="20"/>
                <w:lang w:val="el-GR"/>
              </w:rPr>
              <w:t>.</w:t>
            </w:r>
            <w:r w:rsidRPr="000E0679">
              <w:rPr>
                <w:rFonts w:ascii="Calibri" w:hAnsi="Calibri" w:cs="Calibri"/>
                <w:color w:val="auto"/>
                <w:szCs w:val="20"/>
                <w:lang w:val="el-GR"/>
              </w:rPr>
              <w:t xml:space="preserve"> </w:t>
            </w:r>
            <w:r>
              <w:rPr>
                <w:rFonts w:ascii="Calibri" w:eastAsia="Calisto MT" w:hAnsi="Calibri" w:cs="Calibri"/>
                <w:bCs/>
                <w:color w:val="auto"/>
                <w:szCs w:val="20"/>
                <w:lang w:val="el-GR"/>
              </w:rPr>
              <w:t>Ε</w:t>
            </w:r>
            <w:r w:rsidRPr="00605106">
              <w:rPr>
                <w:rFonts w:ascii="Calibri" w:eastAsia="Calisto MT" w:hAnsi="Calibri" w:cs="Calibri"/>
                <w:bCs/>
                <w:color w:val="auto"/>
                <w:szCs w:val="20"/>
                <w:lang w:val="el-GR"/>
              </w:rPr>
              <w:t>νημέρωση για τις συνέπειες του καπνίσματος,</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προστασία μέσω της υγιεινής  διατροφής ,</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της αποχής και της σωματικής άσκησης.</w:t>
            </w:r>
          </w:p>
          <w:p w14:paraId="675A0CAA" w14:textId="77777777" w:rsidR="00A66914"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4ο εργαστήριο</w:t>
            </w:r>
            <w:r>
              <w:rPr>
                <w:rFonts w:ascii="Calibri" w:eastAsia="Calisto MT" w:hAnsi="Calibri" w:cs="Calibri"/>
                <w:b/>
                <w:bCs/>
                <w:color w:val="auto"/>
                <w:szCs w:val="20"/>
                <w:lang w:val="el-GR"/>
              </w:rPr>
              <w:t>:</w:t>
            </w:r>
            <w:r w:rsidRPr="00605106">
              <w:rPr>
                <w:rFonts w:ascii="Calibri" w:eastAsia="Calisto MT" w:hAnsi="Calibri" w:cs="Calibri"/>
                <w:bCs/>
                <w:color w:val="auto"/>
                <w:szCs w:val="20"/>
                <w:lang w:val="el-GR"/>
              </w:rPr>
              <w:t xml:space="preserve"> «Το καλά κρυμμένο μυστικό της Δόνας Νικοτίνη» (75 λεπτά </w:t>
            </w:r>
            <w:r>
              <w:rPr>
                <w:rFonts w:ascii="Calibri" w:eastAsia="Calisto MT" w:hAnsi="Calibri" w:cs="Calibri"/>
                <w:bCs/>
                <w:color w:val="auto"/>
                <w:szCs w:val="20"/>
                <w:lang w:val="el-GR"/>
              </w:rPr>
              <w:lastRenderedPageBreak/>
              <w:t xml:space="preserve">χρονική </w:t>
            </w:r>
            <w:r w:rsidRPr="00605106">
              <w:rPr>
                <w:rFonts w:ascii="Calibri" w:eastAsia="Calisto MT" w:hAnsi="Calibri" w:cs="Calibri"/>
                <w:bCs/>
                <w:color w:val="auto"/>
                <w:szCs w:val="20"/>
                <w:lang w:val="el-GR"/>
              </w:rPr>
              <w:t>διάρκεια)</w:t>
            </w:r>
            <w:r>
              <w:rPr>
                <w:rFonts w:ascii="Calibri" w:eastAsia="Calisto MT" w:hAnsi="Calibri" w:cs="Calibri"/>
                <w:bCs/>
                <w:color w:val="auto"/>
                <w:szCs w:val="20"/>
                <w:lang w:val="el-GR"/>
              </w:rPr>
              <w:t>. Εν</w:t>
            </w:r>
            <w:r w:rsidRPr="00605106">
              <w:rPr>
                <w:rFonts w:ascii="Calibri" w:eastAsia="Calisto MT" w:hAnsi="Calibri" w:cs="Calibri"/>
                <w:bCs/>
                <w:color w:val="auto"/>
                <w:szCs w:val="20"/>
                <w:lang w:val="el-GR"/>
              </w:rPr>
              <w:t xml:space="preserve">ίσχυση κριτικής </w:t>
            </w:r>
            <w:r>
              <w:rPr>
                <w:rFonts w:ascii="Calibri" w:eastAsia="Calisto MT" w:hAnsi="Calibri" w:cs="Calibri"/>
                <w:bCs/>
                <w:color w:val="auto"/>
                <w:szCs w:val="20"/>
                <w:lang w:val="el-GR"/>
              </w:rPr>
              <w:t xml:space="preserve">  σκέψης και ικανότητας</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ρόλος της διαφήμισης.</w:t>
            </w:r>
          </w:p>
          <w:p w14:paraId="04A4B54C"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5ο εργαστήριο</w:t>
            </w:r>
            <w:r w:rsidRPr="00605106">
              <w:rPr>
                <w:rFonts w:ascii="Calibri" w:eastAsia="Calisto MT" w:hAnsi="Calibri" w:cs="Calibri"/>
                <w:bCs/>
                <w:color w:val="auto"/>
                <w:szCs w:val="20"/>
                <w:lang w:val="el-GR"/>
              </w:rPr>
              <w:t xml:space="preserve"> «Η Αλεπού με την κομμένη ουρά» (70 λεπτά χρονική διάρκεια)</w:t>
            </w:r>
            <w:r>
              <w:rPr>
                <w:rFonts w:ascii="Calibri" w:eastAsia="Calisto MT" w:hAnsi="Calibri" w:cs="Calibri"/>
                <w:bCs/>
                <w:color w:val="auto"/>
                <w:szCs w:val="20"/>
                <w:lang w:val="el-GR"/>
              </w:rPr>
              <w:t>.</w:t>
            </w:r>
            <w:r w:rsidRPr="000E0679">
              <w:rPr>
                <w:rFonts w:ascii="Calibri" w:hAnsi="Calibri" w:cs="Calibri"/>
                <w:color w:val="auto"/>
                <w:szCs w:val="20"/>
                <w:lang w:val="el-GR"/>
              </w:rPr>
              <w:t xml:space="preserve"> </w:t>
            </w:r>
            <w:r w:rsidRPr="00605106">
              <w:rPr>
                <w:rFonts w:ascii="Calibri" w:eastAsia="Calisto MT" w:hAnsi="Calibri" w:cs="Calibri"/>
                <w:bCs/>
                <w:color w:val="auto"/>
                <w:szCs w:val="20"/>
                <w:lang w:val="el-GR"/>
              </w:rPr>
              <w:t xml:space="preserve">Συνειδητοποίηση της δύναμης της γνώμης του </w:t>
            </w:r>
            <w:proofErr w:type="spellStart"/>
            <w:r w:rsidRPr="00605106">
              <w:rPr>
                <w:rFonts w:ascii="Calibri" w:eastAsia="Calisto MT" w:hAnsi="Calibri" w:cs="Calibri"/>
                <w:bCs/>
                <w:color w:val="auto"/>
                <w:szCs w:val="20"/>
                <w:lang w:val="el-GR"/>
              </w:rPr>
              <w:t>έτερου</w:t>
            </w:r>
            <w:proofErr w:type="spellEnd"/>
            <w:r w:rsidRPr="00605106">
              <w:rPr>
                <w:rFonts w:ascii="Calibri" w:eastAsia="Calisto MT" w:hAnsi="Calibri" w:cs="Calibri"/>
                <w:bCs/>
                <w:color w:val="auto"/>
                <w:szCs w:val="20"/>
                <w:lang w:val="el-GR"/>
              </w:rPr>
              <w:t xml:space="preserve"> στη ζωή των άλλων,</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στη συμπεριφορά ,</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στις αποφάσεις.</w:t>
            </w:r>
          </w:p>
          <w:p w14:paraId="3DCBC86D" w14:textId="77777777" w:rsidR="00A66914" w:rsidRPr="000E0679" w:rsidRDefault="00A66914" w:rsidP="00A66914">
            <w:pPr>
              <w:spacing w:after="0" w:line="240" w:lineRule="auto"/>
              <w:jc w:val="both"/>
              <w:rPr>
                <w:rFonts w:ascii="Calibri" w:hAnsi="Calibri" w:cs="Calibri"/>
                <w:color w:val="auto"/>
                <w:szCs w:val="20"/>
                <w:lang w:val="el-GR"/>
              </w:rPr>
            </w:pPr>
            <w:r w:rsidRPr="00605106">
              <w:rPr>
                <w:rFonts w:ascii="Calibri" w:eastAsia="Calisto MT" w:hAnsi="Calibri" w:cs="Calibri"/>
                <w:b/>
                <w:bCs/>
                <w:color w:val="auto"/>
                <w:szCs w:val="20"/>
                <w:lang w:val="el-GR"/>
              </w:rPr>
              <w:t>6</w:t>
            </w:r>
            <w:r w:rsidRPr="00605106">
              <w:rPr>
                <w:rFonts w:ascii="Calibri" w:eastAsia="Calisto MT" w:hAnsi="Calibri" w:cs="Calibri"/>
                <w:b/>
                <w:bCs/>
                <w:color w:val="auto"/>
                <w:szCs w:val="20"/>
                <w:vertAlign w:val="superscript"/>
                <w:lang w:val="el-GR"/>
              </w:rPr>
              <w:t>ο</w:t>
            </w:r>
            <w:r w:rsidRPr="00605106">
              <w:rPr>
                <w:rFonts w:ascii="Calibri" w:eastAsia="Calisto MT" w:hAnsi="Calibri" w:cs="Calibri"/>
                <w:b/>
                <w:bCs/>
                <w:color w:val="auto"/>
                <w:szCs w:val="20"/>
                <w:lang w:val="el-GR"/>
              </w:rPr>
              <w:t xml:space="preserve">  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«Τα αλεξίσφαιρα μπλουζάκια» (75 λεπτά χρονική διάρκεια)</w:t>
            </w:r>
            <w:r w:rsidRPr="000E0679">
              <w:rPr>
                <w:rFonts w:ascii="Calibri" w:hAnsi="Calibri" w:cs="Calibri"/>
                <w:color w:val="auto"/>
                <w:szCs w:val="20"/>
                <w:lang w:val="el-GR"/>
              </w:rPr>
              <w:t>. Αναγνώριση προσωπικών αδυναμιών που οδηγούν στη δοκιμή του τσιγάρου,</w:t>
            </w:r>
            <w:r>
              <w:rPr>
                <w:rFonts w:ascii="Calibri" w:hAnsi="Calibri" w:cs="Calibri"/>
                <w:color w:val="auto"/>
                <w:szCs w:val="20"/>
                <w:lang w:val="el-GR"/>
              </w:rPr>
              <w:t xml:space="preserve"> </w:t>
            </w:r>
            <w:r w:rsidRPr="000E0679">
              <w:rPr>
                <w:rFonts w:ascii="Calibri" w:hAnsi="Calibri" w:cs="Calibri"/>
                <w:color w:val="auto"/>
                <w:szCs w:val="20"/>
                <w:lang w:val="el-GR"/>
              </w:rPr>
              <w:t>ενδυνάμωση στοιχείων χαρακτήρα ,προστασία από επιβλαβείς συμπεριφορές.</w:t>
            </w:r>
          </w:p>
          <w:p w14:paraId="4DD4D0B1" w14:textId="77777777" w:rsidR="00A66914" w:rsidRDefault="00A66914" w:rsidP="00A66914">
            <w:pPr>
              <w:spacing w:after="0" w:line="240" w:lineRule="auto"/>
              <w:jc w:val="both"/>
              <w:rPr>
                <w:rFonts w:ascii="Calibri" w:hAnsi="Calibri" w:cs="Calibri"/>
                <w:color w:val="auto"/>
                <w:szCs w:val="20"/>
                <w:lang w:val="el-GR"/>
              </w:rPr>
            </w:pPr>
            <w:r w:rsidRPr="00605106">
              <w:rPr>
                <w:rFonts w:ascii="Calibri" w:eastAsia="Calisto MT" w:hAnsi="Calibri" w:cs="Calibri"/>
                <w:b/>
                <w:bCs/>
                <w:color w:val="auto"/>
                <w:szCs w:val="20"/>
                <w:lang w:val="el-GR"/>
              </w:rPr>
              <w:t>7</w:t>
            </w:r>
            <w:r w:rsidRPr="00605106">
              <w:rPr>
                <w:rFonts w:ascii="Calibri" w:eastAsia="Calisto MT" w:hAnsi="Calibri" w:cs="Calibri"/>
                <w:b/>
                <w:bCs/>
                <w:color w:val="auto"/>
                <w:szCs w:val="20"/>
                <w:vertAlign w:val="superscript"/>
                <w:lang w:val="el-GR"/>
              </w:rPr>
              <w:t>ο</w:t>
            </w:r>
            <w:r w:rsidRPr="00605106">
              <w:rPr>
                <w:rFonts w:ascii="Calibri" w:eastAsia="Calisto MT" w:hAnsi="Calibri" w:cs="Calibri"/>
                <w:b/>
                <w:bCs/>
                <w:color w:val="auto"/>
                <w:szCs w:val="20"/>
                <w:lang w:val="el-GR"/>
              </w:rPr>
              <w:t xml:space="preserve">  εργαστήριο</w:t>
            </w:r>
            <w:r>
              <w:rPr>
                <w:rFonts w:ascii="Calibri" w:eastAsia="Calisto MT" w:hAnsi="Calibri" w:cs="Calibri"/>
                <w:b/>
                <w:bCs/>
                <w:color w:val="auto"/>
                <w:szCs w:val="20"/>
                <w:lang w:val="el-GR"/>
              </w:rPr>
              <w:t>:</w:t>
            </w:r>
            <w:r w:rsidRPr="00605106">
              <w:rPr>
                <w:rFonts w:ascii="Calibri" w:eastAsia="Calisto MT" w:hAnsi="Calibri" w:cs="Calibri"/>
                <w:bCs/>
                <w:color w:val="auto"/>
                <w:szCs w:val="20"/>
                <w:lang w:val="el-GR"/>
              </w:rPr>
              <w:t xml:space="preserve"> «Η Μαριονέτα… Νιώθει;» (75  λεπτά χρονική διάρκεια)</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Επιρροές από </w:t>
            </w:r>
            <w:r>
              <w:rPr>
                <w:rFonts w:ascii="Calibri" w:eastAsia="Calisto MT" w:hAnsi="Calibri" w:cs="Calibri"/>
                <w:bCs/>
                <w:color w:val="auto"/>
                <w:szCs w:val="20"/>
                <w:lang w:val="el-GR"/>
              </w:rPr>
              <w:t>άλλους</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δικαίωμα διαφοροποίησης,</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ενδυνάμωση προσωπικής κρίσης.</w:t>
            </w:r>
          </w:p>
          <w:p w14:paraId="785700FF" w14:textId="0205EC94" w:rsidR="00A66914" w:rsidRPr="007A0C82" w:rsidRDefault="00A66914" w:rsidP="00A66914">
            <w:pPr>
              <w:spacing w:after="0" w:line="240" w:lineRule="auto"/>
              <w:jc w:val="both"/>
              <w:rPr>
                <w:rFonts w:ascii="Calibri" w:hAnsi="Calibri" w:cs="Calibri"/>
                <w:color w:val="auto"/>
                <w:szCs w:val="20"/>
                <w:lang w:val="el-GR"/>
              </w:rPr>
            </w:pPr>
            <w:r w:rsidRPr="00605106">
              <w:rPr>
                <w:rFonts w:ascii="Calibri" w:eastAsia="Calisto MT" w:hAnsi="Calibri" w:cs="Calibri"/>
                <w:b/>
                <w:bCs/>
                <w:color w:val="auto"/>
                <w:szCs w:val="20"/>
                <w:lang w:val="el-GR"/>
              </w:rPr>
              <w:t>8</w:t>
            </w:r>
            <w:r w:rsidRPr="00312C19">
              <w:rPr>
                <w:rFonts w:ascii="Calibri" w:eastAsia="Calisto MT" w:hAnsi="Calibri" w:cs="Calibri"/>
                <w:b/>
                <w:bCs/>
                <w:color w:val="auto"/>
                <w:szCs w:val="20"/>
                <w:vertAlign w:val="superscript"/>
                <w:lang w:val="el-GR"/>
              </w:rPr>
              <w:t>ο</w:t>
            </w:r>
            <w:r w:rsidRPr="00605106">
              <w:rPr>
                <w:rFonts w:ascii="Calibri" w:eastAsia="Calisto MT" w:hAnsi="Calibri" w:cs="Calibri"/>
                <w:b/>
                <w:bCs/>
                <w:color w:val="auto"/>
                <w:szCs w:val="20"/>
                <w:lang w:val="el-GR"/>
              </w:rPr>
              <w:t xml:space="preserve"> εργαστήριο</w:t>
            </w:r>
            <w:r w:rsidRPr="00605106">
              <w:rPr>
                <w:rFonts w:ascii="Calibri" w:eastAsia="Calisto MT" w:hAnsi="Calibri" w:cs="Calibri"/>
                <w:bCs/>
                <w:color w:val="auto"/>
                <w:szCs w:val="20"/>
                <w:lang w:val="el-GR"/>
              </w:rPr>
              <w:t xml:space="preserve"> :«Ποια είναι τα νήματα που κινούν τη Μαριονέτα;»(70 λεπτά χρονική διάρκεια)</w:t>
            </w:r>
            <w:r w:rsidRPr="000E0679">
              <w:rPr>
                <w:rFonts w:ascii="Calibri" w:hAnsi="Calibri" w:cs="Calibri"/>
                <w:color w:val="auto"/>
                <w:szCs w:val="20"/>
                <w:lang w:val="el-GR"/>
              </w:rPr>
              <w:t>.</w:t>
            </w:r>
            <w:r>
              <w:rPr>
                <w:rFonts w:ascii="Calibri" w:hAnsi="Calibri" w:cs="Calibri"/>
                <w:color w:val="auto"/>
                <w:szCs w:val="20"/>
                <w:lang w:val="el-GR"/>
              </w:rPr>
              <w:t xml:space="preserve"> </w:t>
            </w:r>
            <w:r w:rsidRPr="00605106">
              <w:rPr>
                <w:rFonts w:ascii="Calibri" w:eastAsia="Calisto MT" w:hAnsi="Calibri" w:cs="Calibri"/>
                <w:bCs/>
                <w:color w:val="auto"/>
                <w:szCs w:val="20"/>
                <w:lang w:val="el-GR"/>
              </w:rPr>
              <w:t>Έφηβοι και επιρροές,</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επιρροή της οικογένειας ,</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των  </w:t>
            </w:r>
            <w:r w:rsidR="006B32BC" w:rsidRPr="00605106">
              <w:rPr>
                <w:rFonts w:ascii="Calibri" w:eastAsia="Calisto MT" w:hAnsi="Calibri" w:cs="Calibri"/>
                <w:bCs/>
                <w:color w:val="auto"/>
                <w:szCs w:val="20"/>
                <w:lang w:val="el-GR"/>
              </w:rPr>
              <w:t>συνομηλίκων</w:t>
            </w:r>
            <w:bookmarkStart w:id="2" w:name="_GoBack"/>
            <w:bookmarkEnd w:id="2"/>
            <w:r w:rsidRPr="00605106">
              <w:rPr>
                <w:rFonts w:ascii="Calibri" w:eastAsia="Calisto MT" w:hAnsi="Calibri" w:cs="Calibri"/>
                <w:bCs/>
                <w:color w:val="auto"/>
                <w:szCs w:val="20"/>
                <w:lang w:val="el-GR"/>
              </w:rPr>
              <w:t xml:space="preserve">  και του περιβάλλοντος στη καπνιστική συμπεριφορά.</w:t>
            </w:r>
          </w:p>
          <w:p w14:paraId="3CCE29A7"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Pr>
                <w:rFonts w:ascii="Calibri" w:eastAsia="Calisto MT" w:hAnsi="Calibri" w:cs="Calibri"/>
                <w:b/>
                <w:bCs/>
                <w:color w:val="auto"/>
                <w:szCs w:val="20"/>
                <w:lang w:val="el-GR"/>
              </w:rPr>
              <w:t>9</w:t>
            </w:r>
            <w:r w:rsidRPr="00312C19">
              <w:rPr>
                <w:rFonts w:ascii="Calibri" w:eastAsia="Calisto MT" w:hAnsi="Calibri" w:cs="Calibri"/>
                <w:b/>
                <w:bCs/>
                <w:color w:val="auto"/>
                <w:szCs w:val="20"/>
                <w:vertAlign w:val="superscript"/>
                <w:lang w:val="el-GR"/>
              </w:rPr>
              <w:t>ο</w:t>
            </w:r>
            <w:r>
              <w:rPr>
                <w:rFonts w:ascii="Calibri" w:eastAsia="Calisto MT" w:hAnsi="Calibri" w:cs="Calibri"/>
                <w:b/>
                <w:bCs/>
                <w:color w:val="auto"/>
                <w:szCs w:val="20"/>
                <w:lang w:val="el-GR"/>
              </w:rPr>
              <w:t xml:space="preserve"> </w:t>
            </w:r>
            <w:r w:rsidRPr="00605106">
              <w:rPr>
                <w:rFonts w:ascii="Calibri" w:eastAsia="Calisto MT" w:hAnsi="Calibri" w:cs="Calibri"/>
                <w:b/>
                <w:bCs/>
                <w:color w:val="auto"/>
                <w:szCs w:val="20"/>
                <w:lang w:val="el-GR"/>
              </w:rPr>
              <w:t>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«Εγώ μπορώ να πω ΟΧΙ»</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(70 λεπτά χρονική διάρκεια)</w:t>
            </w:r>
            <w:r>
              <w:rPr>
                <w:rFonts w:ascii="Calibri" w:eastAsia="Calisto MT" w:hAnsi="Calibri" w:cs="Calibri"/>
                <w:bCs/>
                <w:color w:val="auto"/>
                <w:szCs w:val="20"/>
                <w:lang w:val="el-GR"/>
              </w:rPr>
              <w:t>.</w:t>
            </w:r>
            <w:r w:rsidRPr="000E0679">
              <w:rPr>
                <w:rFonts w:ascii="Calibri" w:hAnsi="Calibri" w:cs="Calibri"/>
                <w:color w:val="auto"/>
                <w:szCs w:val="20"/>
                <w:lang w:val="el-GR"/>
              </w:rPr>
              <w:t xml:space="preserve"> </w:t>
            </w:r>
            <w:r>
              <w:rPr>
                <w:rFonts w:ascii="Calibri" w:eastAsia="Calisto MT" w:hAnsi="Calibri" w:cs="Calibri"/>
                <w:bCs/>
                <w:color w:val="auto"/>
                <w:szCs w:val="20"/>
                <w:lang w:val="el-GR"/>
              </w:rPr>
              <w:t>Ε</w:t>
            </w:r>
            <w:r w:rsidRPr="00605106">
              <w:rPr>
                <w:rFonts w:ascii="Calibri" w:eastAsia="Calisto MT" w:hAnsi="Calibri" w:cs="Calibri"/>
                <w:bCs/>
                <w:color w:val="auto"/>
                <w:szCs w:val="20"/>
                <w:lang w:val="el-GR"/>
              </w:rPr>
              <w:t>νίσχυση διαφοροποίησης παιδιών,</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ανάπτυξη δεξιοτήτων για αντίσταση στις πιέσεις των </w:t>
            </w:r>
            <w:r>
              <w:rPr>
                <w:rFonts w:ascii="Calibri" w:eastAsia="Calisto MT" w:hAnsi="Calibri" w:cs="Calibri"/>
                <w:bCs/>
                <w:color w:val="auto"/>
                <w:szCs w:val="20"/>
                <w:lang w:val="el-GR"/>
              </w:rPr>
              <w:t>συνομηλί</w:t>
            </w:r>
            <w:r w:rsidRPr="00605106">
              <w:rPr>
                <w:rFonts w:ascii="Calibri" w:eastAsia="Calisto MT" w:hAnsi="Calibri" w:cs="Calibri"/>
                <w:bCs/>
                <w:color w:val="auto"/>
                <w:szCs w:val="20"/>
                <w:lang w:val="el-GR"/>
              </w:rPr>
              <w:t>κων.</w:t>
            </w:r>
          </w:p>
          <w:p w14:paraId="4C20BE9D"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10°εργαστήριο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«Ένας Ξεχωριστός Φίλος»</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(80 λεπτά χρονική διάρκεια)</w:t>
            </w:r>
            <w:r>
              <w:rPr>
                <w:rFonts w:ascii="Calibri" w:eastAsia="Calisto MT" w:hAnsi="Calibri" w:cs="Calibri"/>
                <w:bCs/>
                <w:color w:val="auto"/>
                <w:szCs w:val="20"/>
                <w:lang w:val="el-GR"/>
              </w:rPr>
              <w:t>.</w:t>
            </w:r>
            <w:r w:rsidRPr="000E0679">
              <w:rPr>
                <w:rFonts w:ascii="Calibri" w:hAnsi="Calibri" w:cs="Calibri"/>
                <w:color w:val="auto"/>
                <w:szCs w:val="20"/>
                <w:lang w:val="el-GR"/>
              </w:rPr>
              <w:t xml:space="preserve"> </w:t>
            </w:r>
            <w:r w:rsidRPr="00605106">
              <w:rPr>
                <w:rFonts w:ascii="Calibri" w:eastAsia="Calisto MT" w:hAnsi="Calibri" w:cs="Calibri"/>
                <w:bCs/>
                <w:color w:val="auto"/>
                <w:szCs w:val="20"/>
                <w:lang w:val="el-GR"/>
              </w:rPr>
              <w:t xml:space="preserve">Ενίσχυση  </w:t>
            </w:r>
            <w:proofErr w:type="spellStart"/>
            <w:r w:rsidRPr="00605106">
              <w:rPr>
                <w:rFonts w:ascii="Calibri" w:eastAsia="Calisto MT" w:hAnsi="Calibri" w:cs="Calibri"/>
                <w:bCs/>
                <w:color w:val="auto"/>
                <w:szCs w:val="20"/>
                <w:lang w:val="el-GR"/>
              </w:rPr>
              <w:t>αυτοαποδοχής</w:t>
            </w:r>
            <w:proofErr w:type="spellEnd"/>
            <w:r w:rsidRPr="00605106">
              <w:rPr>
                <w:rFonts w:ascii="Calibri" w:eastAsia="Calisto MT" w:hAnsi="Calibri" w:cs="Calibri"/>
                <w:bCs/>
                <w:color w:val="auto"/>
                <w:szCs w:val="20"/>
                <w:lang w:val="el-GR"/>
              </w:rPr>
              <w:t xml:space="preserve"> και αυτοεκτίμησης των παιδιών και της δύναμης  </w:t>
            </w:r>
            <w:r>
              <w:rPr>
                <w:rFonts w:ascii="Calibri" w:eastAsia="Calisto MT" w:hAnsi="Calibri" w:cs="Calibri"/>
                <w:bCs/>
                <w:color w:val="auto"/>
                <w:szCs w:val="20"/>
                <w:lang w:val="el-GR"/>
              </w:rPr>
              <w:t>αλληλοϋ</w:t>
            </w:r>
            <w:r w:rsidRPr="00605106">
              <w:rPr>
                <w:rFonts w:ascii="Calibri" w:eastAsia="Calisto MT" w:hAnsi="Calibri" w:cs="Calibri"/>
                <w:bCs/>
                <w:color w:val="auto"/>
                <w:szCs w:val="20"/>
                <w:lang w:val="el-GR"/>
              </w:rPr>
              <w:t>ποστήριξης  της ομάδας,</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καλλιέργεια της αποδοχής και της διαφορετικότητας από την ομάδα.</w:t>
            </w:r>
          </w:p>
          <w:p w14:paraId="1F3D69CC"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11 °εργαστήριο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«Με αγαπώ και με φροντίζω»</w:t>
            </w:r>
            <w:r w:rsidRPr="00623F2A">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(80 λεπτά χρονική διάρκεια)</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Ενίσχυση ατομικής φροντίδας,</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αναγνώριση και φροντίδα των προσωπικών αναγκών,</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προσωπικά εφόδια. </w:t>
            </w:r>
          </w:p>
          <w:p w14:paraId="12108C02"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12° 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«Μία  βαλίτσα γεμάτη δώρα»</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(75 λεπτά χρονική διάρκεια)</w:t>
            </w:r>
            <w:r w:rsidRPr="000E0679">
              <w:rPr>
                <w:rFonts w:ascii="Calibri" w:hAnsi="Calibri" w:cs="Calibri"/>
                <w:color w:val="auto"/>
                <w:szCs w:val="20"/>
                <w:lang w:val="el-GR"/>
              </w:rPr>
              <w:t xml:space="preserve"> </w:t>
            </w:r>
            <w:r w:rsidRPr="00605106">
              <w:rPr>
                <w:rFonts w:ascii="Calibri" w:eastAsia="Calisto MT" w:hAnsi="Calibri" w:cs="Calibri"/>
                <w:bCs/>
                <w:color w:val="auto"/>
                <w:szCs w:val="20"/>
                <w:lang w:val="el-GR"/>
              </w:rPr>
              <w:t>Αναγνώριση ικανοτήτων αποτελεσματικής αντιμετώπισης της ζωής,</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προσωπικά εφόδια  και προετοιμασία αποχαιρετισμού της ομάδας.</w:t>
            </w:r>
          </w:p>
          <w:p w14:paraId="1FD7D47D"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13° εργαστήριο</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«Η πορεία μου στην ομάδα»</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(80 λεπτά χρονική διάρκεια)</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Αποτίμηση εμπειριών από μέρους των παιδιών,</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αξιολόγηση του προγράμματος και αποχαιρετισμός της ομάδας.</w:t>
            </w:r>
          </w:p>
          <w:p w14:paraId="35FF75E2" w14:textId="77777777" w:rsidR="00A66914" w:rsidRPr="007A0C82" w:rsidRDefault="00A66914" w:rsidP="00A66914">
            <w:pPr>
              <w:spacing w:after="0" w:line="240" w:lineRule="auto"/>
              <w:jc w:val="both"/>
              <w:rPr>
                <w:rFonts w:ascii="Calibri" w:eastAsia="Calisto MT" w:hAnsi="Calibri" w:cs="Calibri"/>
                <w:b/>
                <w:bCs/>
                <w:color w:val="auto"/>
                <w:szCs w:val="20"/>
                <w:u w:val="single"/>
                <w:lang w:val="el-GR"/>
              </w:rPr>
            </w:pPr>
            <w:r w:rsidRPr="007A0C82">
              <w:rPr>
                <w:rFonts w:ascii="Calibri" w:eastAsia="Calisto MT" w:hAnsi="Calibri" w:cs="Calibri"/>
                <w:b/>
                <w:bCs/>
                <w:color w:val="auto"/>
                <w:szCs w:val="20"/>
                <w:u w:val="single"/>
                <w:lang w:val="el-GR"/>
              </w:rPr>
              <w:t xml:space="preserve"> </w:t>
            </w:r>
            <w:r w:rsidRPr="007A0C82">
              <w:rPr>
                <w:rFonts w:ascii="Calibri" w:eastAsia="Calisto MT" w:hAnsi="Calibri" w:cs="Calibri"/>
                <w:b/>
                <w:bCs/>
                <w:color w:val="auto"/>
                <w:szCs w:val="20"/>
                <w:u w:val="single"/>
              </w:rPr>
              <w:t>E</w:t>
            </w:r>
            <w:proofErr w:type="spellStart"/>
            <w:r w:rsidRPr="007A0C82">
              <w:rPr>
                <w:rFonts w:ascii="Calibri" w:eastAsia="Calisto MT" w:hAnsi="Calibri" w:cs="Calibri"/>
                <w:b/>
                <w:bCs/>
                <w:color w:val="auto"/>
                <w:szCs w:val="20"/>
                <w:u w:val="single"/>
                <w:lang w:val="el-GR"/>
              </w:rPr>
              <w:t>νισχυτική</w:t>
            </w:r>
            <w:proofErr w:type="spellEnd"/>
            <w:r w:rsidRPr="007A0C82">
              <w:rPr>
                <w:rFonts w:ascii="Calibri" w:eastAsia="Calisto MT" w:hAnsi="Calibri" w:cs="Calibri"/>
                <w:b/>
                <w:bCs/>
                <w:color w:val="auto"/>
                <w:szCs w:val="20"/>
                <w:u w:val="single"/>
                <w:lang w:val="el-GR"/>
              </w:rPr>
              <w:t xml:space="preserve">  παρέμβαση</w:t>
            </w:r>
          </w:p>
          <w:p w14:paraId="245A3AF7" w14:textId="77777777" w:rsidR="00A66914" w:rsidRPr="00605106"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1°</w:t>
            </w:r>
            <w:r>
              <w:rPr>
                <w:rFonts w:ascii="Calibri" w:eastAsia="Calisto MT" w:hAnsi="Calibri" w:cs="Calibri"/>
                <w:b/>
                <w:bCs/>
                <w:color w:val="auto"/>
                <w:szCs w:val="20"/>
                <w:lang w:val="el-GR"/>
              </w:rPr>
              <w:t xml:space="preserve"> "</w:t>
            </w:r>
            <w:r>
              <w:rPr>
                <w:rFonts w:ascii="Calibri" w:eastAsia="Calisto MT" w:hAnsi="Calibri" w:cs="Calibri"/>
                <w:bCs/>
                <w:color w:val="auto"/>
                <w:szCs w:val="20"/>
                <w:lang w:val="el-GR"/>
              </w:rPr>
              <w:t>‘</w:t>
            </w:r>
            <w:proofErr w:type="spellStart"/>
            <w:r>
              <w:rPr>
                <w:rFonts w:ascii="Calibri" w:eastAsia="Calisto MT" w:hAnsi="Calibri" w:cs="Calibri"/>
                <w:bCs/>
                <w:color w:val="auto"/>
                <w:szCs w:val="20"/>
                <w:lang w:val="el-GR"/>
              </w:rPr>
              <w:t>Ενας</w:t>
            </w:r>
            <w:proofErr w:type="spellEnd"/>
            <w:r>
              <w:rPr>
                <w:rFonts w:ascii="Calibri" w:eastAsia="Calisto MT" w:hAnsi="Calibri" w:cs="Calibri"/>
                <w:bCs/>
                <w:color w:val="auto"/>
                <w:szCs w:val="20"/>
                <w:lang w:val="el-GR"/>
              </w:rPr>
              <w:t xml:space="preserve"> φίλος μας χρειάζεται» </w:t>
            </w:r>
            <w:r w:rsidRPr="00605106">
              <w:rPr>
                <w:rFonts w:ascii="Calibri" w:eastAsia="Calisto MT" w:hAnsi="Calibri" w:cs="Calibri"/>
                <w:bCs/>
                <w:color w:val="auto"/>
                <w:szCs w:val="20"/>
                <w:lang w:val="el-GR"/>
              </w:rPr>
              <w:t>(80 λεπτά χρονική διάρκεια)</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Υπενθύμιση  επιπτώσεων του καπνίσματος, </w:t>
            </w:r>
            <w:r>
              <w:rPr>
                <w:rFonts w:ascii="Calibri" w:eastAsia="Calisto MT" w:hAnsi="Calibri" w:cs="Calibri"/>
                <w:bCs/>
                <w:color w:val="auto"/>
                <w:szCs w:val="20"/>
                <w:lang w:val="el-GR"/>
              </w:rPr>
              <w:t>απομυθοποίηση</w:t>
            </w:r>
            <w:r w:rsidRPr="00605106">
              <w:rPr>
                <w:rFonts w:ascii="Calibri" w:eastAsia="Calisto MT" w:hAnsi="Calibri" w:cs="Calibri"/>
                <w:bCs/>
                <w:color w:val="auto"/>
                <w:szCs w:val="20"/>
                <w:lang w:val="el-GR"/>
              </w:rPr>
              <w:t>,</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ιστορία.</w:t>
            </w:r>
          </w:p>
          <w:p w14:paraId="3494E3BB" w14:textId="77777777" w:rsidR="00A66914"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
                <w:bCs/>
                <w:color w:val="auto"/>
                <w:szCs w:val="20"/>
                <w:lang w:val="el-GR"/>
              </w:rPr>
              <w:t>2°</w:t>
            </w:r>
            <w:r>
              <w:rPr>
                <w:rFonts w:ascii="Calibri" w:eastAsia="Calisto MT" w:hAnsi="Calibri" w:cs="Calibri"/>
                <w:bCs/>
                <w:color w:val="auto"/>
                <w:szCs w:val="20"/>
                <w:lang w:val="el-GR"/>
              </w:rPr>
              <w:t xml:space="preserve"> «Αυτά είναι τα έργα μας» </w:t>
            </w:r>
            <w:r w:rsidRPr="00605106">
              <w:rPr>
                <w:rFonts w:ascii="Calibri" w:eastAsia="Calisto MT" w:hAnsi="Calibri" w:cs="Calibri"/>
                <w:bCs/>
                <w:color w:val="auto"/>
                <w:szCs w:val="20"/>
                <w:lang w:val="el-GR"/>
              </w:rPr>
              <w:t>(80 λεπτά χρονική διάρκεια)</w:t>
            </w:r>
            <w:r>
              <w:rPr>
                <w:rFonts w:ascii="Calibri" w:eastAsia="Calisto MT" w:hAnsi="Calibri" w:cs="Calibri"/>
                <w:bCs/>
                <w:color w:val="auto"/>
                <w:szCs w:val="20"/>
                <w:lang w:val="el-GR"/>
              </w:rPr>
              <w:t>.</w:t>
            </w:r>
            <w:r w:rsidRPr="00605106">
              <w:rPr>
                <w:rFonts w:ascii="Calibri" w:eastAsia="Calisto MT" w:hAnsi="Calibri" w:cs="Calibri"/>
                <w:bCs/>
                <w:color w:val="auto"/>
                <w:szCs w:val="20"/>
                <w:lang w:val="el-GR"/>
              </w:rPr>
              <w:t xml:space="preserve"> Απομυθοποίηση καπνίσματος,</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ενίσχυση  </w:t>
            </w:r>
            <w:r>
              <w:rPr>
                <w:rFonts w:ascii="Calibri" w:eastAsia="Calisto MT" w:hAnsi="Calibri" w:cs="Calibri"/>
                <w:bCs/>
                <w:color w:val="auto"/>
                <w:szCs w:val="20"/>
                <w:lang w:val="el-GR"/>
              </w:rPr>
              <w:t>τ</w:t>
            </w:r>
            <w:r w:rsidRPr="00605106">
              <w:rPr>
                <w:rFonts w:ascii="Calibri" w:eastAsia="Calisto MT" w:hAnsi="Calibri" w:cs="Calibri"/>
                <w:bCs/>
                <w:color w:val="auto"/>
                <w:szCs w:val="20"/>
                <w:lang w:val="el-GR"/>
              </w:rPr>
              <w:t>η</w:t>
            </w:r>
            <w:r>
              <w:rPr>
                <w:rFonts w:ascii="Calibri" w:eastAsia="Calisto MT" w:hAnsi="Calibri" w:cs="Calibri"/>
                <w:bCs/>
                <w:color w:val="auto"/>
                <w:szCs w:val="20"/>
                <w:lang w:val="el-GR"/>
              </w:rPr>
              <w:t>ς</w:t>
            </w:r>
            <w:r w:rsidRPr="00605106">
              <w:rPr>
                <w:rFonts w:ascii="Calibri" w:eastAsia="Calisto MT" w:hAnsi="Calibri" w:cs="Calibri"/>
                <w:bCs/>
                <w:color w:val="auto"/>
                <w:szCs w:val="20"/>
                <w:lang w:val="el-GR"/>
              </w:rPr>
              <w:t xml:space="preserve"> αρνητικής  στάσης  των παιδιών απέναντι στο κάπνισμα.</w:t>
            </w:r>
          </w:p>
          <w:p w14:paraId="4EF15A25" w14:textId="77777777" w:rsidR="00A66914" w:rsidRPr="00605106" w:rsidRDefault="00A66914" w:rsidP="00A66914">
            <w:pPr>
              <w:spacing w:after="0" w:line="240" w:lineRule="auto"/>
              <w:jc w:val="both"/>
              <w:rPr>
                <w:rFonts w:ascii="Calibri" w:eastAsia="Calisto MT" w:hAnsi="Calibri" w:cs="Calibri"/>
                <w:bCs/>
                <w:color w:val="auto"/>
                <w:szCs w:val="20"/>
                <w:lang w:val="el-GR"/>
              </w:rPr>
            </w:pPr>
          </w:p>
          <w:p w14:paraId="3D5EE787" w14:textId="77777777" w:rsidR="00DA2A6A" w:rsidRPr="00DA2A6A" w:rsidRDefault="00DA2A6A" w:rsidP="00DA2A6A">
            <w:pPr>
              <w:spacing w:after="0"/>
              <w:jc w:val="both"/>
              <w:rPr>
                <w:rFonts w:ascii="Calibri" w:eastAsiaTheme="minorHAnsi" w:hAnsi="Calibri" w:cs="Times New Roman"/>
                <w:bCs/>
                <w:color w:val="auto"/>
                <w:sz w:val="22"/>
                <w:szCs w:val="22"/>
                <w:lang w:val="el-GR"/>
              </w:rPr>
            </w:pPr>
          </w:p>
          <w:p w14:paraId="3B34F0A3"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Προσαρμογές για εμποδιζόμενους μαθητές</w:t>
            </w:r>
          </w:p>
          <w:p w14:paraId="1B911B65" w14:textId="77777777" w:rsidR="00A66914" w:rsidRPr="00FB69D9" w:rsidRDefault="00A66914" w:rsidP="00A66914">
            <w:pPr>
              <w:spacing w:after="0" w:line="240" w:lineRule="auto"/>
              <w:jc w:val="both"/>
              <w:rPr>
                <w:rFonts w:ascii="Calibri" w:eastAsia="Calisto MT" w:hAnsi="Calibri" w:cs="Calibri"/>
                <w:bCs/>
                <w:color w:val="auto"/>
                <w:szCs w:val="20"/>
                <w:lang w:val="el-GR"/>
              </w:rPr>
            </w:pPr>
            <w:r w:rsidRPr="00605106">
              <w:rPr>
                <w:rFonts w:ascii="Calibri" w:eastAsia="Calisto MT" w:hAnsi="Calibri" w:cs="Calibri"/>
                <w:bCs/>
                <w:color w:val="auto"/>
                <w:szCs w:val="20"/>
                <w:lang w:val="el-GR"/>
              </w:rPr>
              <w:t>Παρέχεται με τη μορφή ηλεκτρονικού βιβλίου e –</w:t>
            </w:r>
            <w:proofErr w:type="spellStart"/>
            <w:r w:rsidRPr="00605106">
              <w:rPr>
                <w:rFonts w:ascii="Calibri" w:eastAsia="Calisto MT" w:hAnsi="Calibri" w:cs="Calibri"/>
                <w:bCs/>
                <w:color w:val="auto"/>
                <w:szCs w:val="20"/>
                <w:lang w:val="el-GR"/>
              </w:rPr>
              <w:t>book</w:t>
            </w:r>
            <w:proofErr w:type="spellEnd"/>
            <w:r w:rsidRPr="00605106">
              <w:rPr>
                <w:rFonts w:ascii="Calibri" w:eastAsia="Calisto MT" w:hAnsi="Calibri" w:cs="Calibri"/>
                <w:bCs/>
                <w:color w:val="auto"/>
                <w:szCs w:val="20"/>
                <w:lang w:val="el-GR"/>
              </w:rPr>
              <w:t xml:space="preserve"> και είναι τρίγλωσσο</w:t>
            </w:r>
            <w:r w:rsidRPr="009102C9">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(ελληνικά, τουρκικά,</w:t>
            </w:r>
            <w:r w:rsidRPr="00635BFD">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αγγλικά).</w:t>
            </w:r>
            <w:r w:rsidRPr="00635BFD">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 xml:space="preserve">Παρέχει  </w:t>
            </w:r>
            <w:r>
              <w:rPr>
                <w:rFonts w:ascii="Calibri" w:eastAsia="Calisto MT" w:hAnsi="Calibri" w:cs="Calibri"/>
                <w:bCs/>
                <w:color w:val="auto"/>
                <w:szCs w:val="20"/>
                <w:lang w:val="el-GR"/>
              </w:rPr>
              <w:t>εναλλα</w:t>
            </w:r>
            <w:r w:rsidRPr="00605106">
              <w:rPr>
                <w:rFonts w:ascii="Calibri" w:eastAsia="Calisto MT" w:hAnsi="Calibri" w:cs="Calibri"/>
                <w:bCs/>
                <w:color w:val="auto"/>
                <w:szCs w:val="20"/>
                <w:lang w:val="el-GR"/>
              </w:rPr>
              <w:t>κτική  μορφή παρέμβασης η οποία μπορεί να προσαρμοστεί</w:t>
            </w:r>
            <w:r>
              <w:rPr>
                <w:rFonts w:ascii="Calibri" w:eastAsia="Calisto MT" w:hAnsi="Calibri" w:cs="Calibri"/>
                <w:bCs/>
                <w:color w:val="auto"/>
                <w:szCs w:val="20"/>
                <w:lang w:val="el-GR"/>
              </w:rPr>
              <w:t xml:space="preserve"> </w:t>
            </w:r>
            <w:r w:rsidRPr="00605106">
              <w:rPr>
                <w:rFonts w:ascii="Calibri" w:eastAsia="Calisto MT" w:hAnsi="Calibri" w:cs="Calibri"/>
                <w:bCs/>
                <w:color w:val="auto"/>
                <w:szCs w:val="20"/>
                <w:lang w:val="el-GR"/>
              </w:rPr>
              <w:t>στις διαφορετικές ανάγκες των παιδιών.</w:t>
            </w:r>
            <w:r>
              <w:rPr>
                <w:rFonts w:ascii="Calibri" w:eastAsia="Calisto MT" w:hAnsi="Calibri" w:cs="Calibri"/>
                <w:bCs/>
                <w:color w:val="auto"/>
                <w:szCs w:val="20"/>
                <w:lang w:val="el-GR"/>
              </w:rPr>
              <w:t xml:space="preserve"> </w:t>
            </w:r>
            <w:r w:rsidRPr="00605106">
              <w:rPr>
                <w:rFonts w:ascii="Calibri" w:eastAsia="Calisto MT" w:hAnsi="Calibri" w:cs="Calibri"/>
                <w:bCs/>
                <w:color w:val="000000"/>
                <w:szCs w:val="20"/>
                <w:lang w:val="el-GR"/>
              </w:rPr>
              <w:t>Ωστόσο το  προτεινόμενο πρόγραμμα δεν προβλέπει διαφοροποιήσεις στην προσέγγιση ή διευκολύνσεις ώστε να μπορούν να παρακολουθούν όλα τα παιδιά της σχολικής τάξης ανεξαρτήτως μαθησιακού</w:t>
            </w:r>
            <w:r>
              <w:rPr>
                <w:rFonts w:ascii="Calibri" w:eastAsia="Calisto MT" w:hAnsi="Calibri" w:cs="Calibri"/>
                <w:bCs/>
                <w:color w:val="000000"/>
                <w:szCs w:val="20"/>
                <w:lang w:val="el-GR"/>
              </w:rPr>
              <w:t xml:space="preserve">, </w:t>
            </w:r>
            <w:r w:rsidRPr="00605106">
              <w:rPr>
                <w:rFonts w:ascii="Calibri" w:eastAsia="Calisto MT" w:hAnsi="Calibri" w:cs="Calibri"/>
                <w:bCs/>
                <w:color w:val="000000"/>
                <w:szCs w:val="20"/>
                <w:lang w:val="el-GR"/>
              </w:rPr>
              <w:t>κοινωνικο-πολιτισμικού υπόβαθρου</w:t>
            </w:r>
            <w:r w:rsidRPr="00635BFD">
              <w:rPr>
                <w:rFonts w:ascii="Calibri" w:eastAsia="Calisto MT" w:hAnsi="Calibri" w:cs="Calibri"/>
                <w:bCs/>
                <w:color w:val="000000"/>
                <w:szCs w:val="20"/>
                <w:lang w:val="el-GR"/>
              </w:rPr>
              <w:t xml:space="preserve"> </w:t>
            </w:r>
            <w:r w:rsidRPr="00605106">
              <w:rPr>
                <w:rFonts w:ascii="Calibri" w:eastAsia="Calisto MT" w:hAnsi="Calibri" w:cs="Calibri"/>
                <w:bCs/>
                <w:color w:val="000000"/>
                <w:szCs w:val="20"/>
                <w:lang w:val="el-GR"/>
              </w:rPr>
              <w:t>(</w:t>
            </w:r>
            <w:proofErr w:type="spellStart"/>
            <w:r w:rsidRPr="00605106">
              <w:rPr>
                <w:rFonts w:ascii="Calibri" w:eastAsia="Calisto MT" w:hAnsi="Calibri" w:cs="Calibri"/>
                <w:bCs/>
                <w:color w:val="000000"/>
                <w:szCs w:val="20"/>
                <w:lang w:val="el-GR"/>
              </w:rPr>
              <w:t>π.χ</w:t>
            </w:r>
            <w:proofErr w:type="spellEnd"/>
            <w:r w:rsidRPr="00605106">
              <w:rPr>
                <w:rFonts w:ascii="Calibri" w:eastAsia="Calisto MT" w:hAnsi="Calibri" w:cs="Calibri"/>
                <w:bCs/>
                <w:color w:val="000000"/>
                <w:szCs w:val="20"/>
                <w:lang w:val="el-GR"/>
              </w:rPr>
              <w:t xml:space="preserve"> ειδικών εκπαιδευτικών αναγκών ή και αναπηρία).</w:t>
            </w:r>
          </w:p>
          <w:p w14:paraId="28D4A339" w14:textId="77777777" w:rsidR="00A66914" w:rsidRDefault="00A66914" w:rsidP="00A66914">
            <w:pPr>
              <w:spacing w:after="0" w:line="240" w:lineRule="auto"/>
              <w:jc w:val="both"/>
              <w:rPr>
                <w:rFonts w:ascii="Calibri" w:eastAsia="Calisto MT" w:hAnsi="Calibri" w:cs="Calibri"/>
                <w:bCs/>
                <w:color w:val="000000"/>
                <w:szCs w:val="20"/>
                <w:lang w:val="el-GR"/>
              </w:rPr>
            </w:pPr>
            <w:r>
              <w:rPr>
                <w:rFonts w:ascii="Calibri" w:eastAsia="Calisto MT" w:hAnsi="Calibri" w:cs="Calibri"/>
                <w:bCs/>
                <w:color w:val="000000"/>
                <w:szCs w:val="20"/>
                <w:lang w:val="el-GR"/>
              </w:rPr>
              <w:t>Εντούτοις,</w:t>
            </w:r>
            <w:r w:rsidRPr="00605106">
              <w:rPr>
                <w:rFonts w:ascii="Calibri" w:eastAsia="Calisto MT" w:hAnsi="Calibri" w:cs="Calibri"/>
                <w:bCs/>
                <w:color w:val="000000"/>
                <w:szCs w:val="20"/>
                <w:lang w:val="el-GR"/>
              </w:rPr>
              <w:t xml:space="preserve"> εάν εφαρμοστεί σε χώρους που επιτρέπουν την πρόσβαση σε  ΑΜΕΑ</w:t>
            </w:r>
            <w:r>
              <w:rPr>
                <w:rFonts w:ascii="Calibri" w:eastAsia="Calisto MT" w:hAnsi="Calibri" w:cs="Calibri"/>
                <w:bCs/>
                <w:color w:val="000000"/>
                <w:szCs w:val="20"/>
                <w:lang w:val="el-GR"/>
              </w:rPr>
              <w:t xml:space="preserve"> </w:t>
            </w:r>
            <w:r w:rsidRPr="00605106">
              <w:rPr>
                <w:rFonts w:ascii="Calibri" w:eastAsia="Calisto MT" w:hAnsi="Calibri" w:cs="Calibri"/>
                <w:bCs/>
                <w:color w:val="000000"/>
                <w:szCs w:val="20"/>
                <w:lang w:val="el-GR"/>
              </w:rPr>
              <w:t>μπορεί να τροποποιηθεί και να διαμορφωθεί καταλλήλως</w:t>
            </w:r>
            <w:r>
              <w:rPr>
                <w:rFonts w:ascii="Calibri" w:eastAsia="Calisto MT" w:hAnsi="Calibri" w:cs="Calibri"/>
                <w:bCs/>
                <w:color w:val="000000"/>
                <w:szCs w:val="20"/>
                <w:lang w:val="el-GR"/>
              </w:rPr>
              <w:t xml:space="preserve"> </w:t>
            </w:r>
            <w:r w:rsidRPr="00605106">
              <w:rPr>
                <w:rFonts w:ascii="Calibri" w:eastAsia="Calisto MT" w:hAnsi="Calibri" w:cs="Calibri"/>
                <w:bCs/>
                <w:color w:val="000000"/>
                <w:szCs w:val="20"/>
                <w:lang w:val="el-GR"/>
              </w:rPr>
              <w:t>από</w:t>
            </w:r>
            <w:r>
              <w:rPr>
                <w:rFonts w:ascii="Calibri" w:eastAsia="Calisto MT" w:hAnsi="Calibri" w:cs="Calibri"/>
                <w:bCs/>
                <w:color w:val="000000"/>
                <w:szCs w:val="20"/>
                <w:lang w:val="el-GR"/>
              </w:rPr>
              <w:t xml:space="preserve"> τον εκπαιδευτικό</w:t>
            </w:r>
            <w:r w:rsidRPr="00605106">
              <w:rPr>
                <w:rFonts w:ascii="Calibri" w:eastAsia="Calisto MT" w:hAnsi="Calibri" w:cs="Calibri"/>
                <w:bCs/>
                <w:color w:val="000000"/>
                <w:szCs w:val="20"/>
                <w:lang w:val="el-GR"/>
              </w:rPr>
              <w:t xml:space="preserve"> ανάλογα με τις ειδι</w:t>
            </w:r>
            <w:r>
              <w:rPr>
                <w:rFonts w:ascii="Calibri" w:eastAsia="Calisto MT" w:hAnsi="Calibri" w:cs="Calibri"/>
                <w:bCs/>
                <w:color w:val="000000"/>
                <w:szCs w:val="20"/>
                <w:lang w:val="el-GR"/>
              </w:rPr>
              <w:t>κές ανάγκες των μαθητών. Επίσης</w:t>
            </w:r>
            <w:r w:rsidRPr="00605106">
              <w:rPr>
                <w:rFonts w:ascii="Calibri" w:eastAsia="Calisto MT" w:hAnsi="Calibri" w:cs="Calibri"/>
                <w:bCs/>
                <w:color w:val="000000"/>
                <w:szCs w:val="20"/>
                <w:lang w:val="el-GR"/>
              </w:rPr>
              <w:t>,</w:t>
            </w:r>
            <w:r>
              <w:rPr>
                <w:rFonts w:ascii="Calibri" w:eastAsia="Calisto MT" w:hAnsi="Calibri" w:cs="Calibri"/>
                <w:bCs/>
                <w:color w:val="000000"/>
                <w:szCs w:val="20"/>
                <w:lang w:val="el-GR"/>
              </w:rPr>
              <w:t xml:space="preserve"> </w:t>
            </w:r>
            <w:r w:rsidRPr="00605106">
              <w:rPr>
                <w:rFonts w:ascii="Calibri" w:eastAsia="Calisto MT" w:hAnsi="Calibri" w:cs="Calibri"/>
                <w:bCs/>
                <w:color w:val="000000"/>
                <w:szCs w:val="20"/>
                <w:lang w:val="el-GR"/>
              </w:rPr>
              <w:t>δύνανται να χρησιμοποιηθούν μέρη αυτού του υλικού που μπορούν να προσαρμοστούν αναλόγως με την υφιστάμενη αναπηρία ή την ειδική ανάγκη των εκάστοτε μαθητών. Η παραπάνω διαδικασί</w:t>
            </w:r>
            <w:r>
              <w:rPr>
                <w:rFonts w:ascii="Calibri" w:eastAsia="Calisto MT" w:hAnsi="Calibri" w:cs="Calibri"/>
                <w:bCs/>
                <w:color w:val="000000"/>
                <w:szCs w:val="20"/>
                <w:lang w:val="el-GR"/>
              </w:rPr>
              <w:t xml:space="preserve">α θα μπορούσε να επιτευχθεί </w:t>
            </w:r>
            <w:r w:rsidRPr="00605106">
              <w:rPr>
                <w:rFonts w:ascii="Calibri" w:eastAsia="Calisto MT" w:hAnsi="Calibri" w:cs="Calibri"/>
                <w:bCs/>
                <w:color w:val="000000"/>
                <w:szCs w:val="20"/>
                <w:lang w:val="el-GR"/>
              </w:rPr>
              <w:t xml:space="preserve">με την κατάλληλη στήριξη και εκπαίδευση από τα στελέχη Πρόληψης. </w:t>
            </w:r>
          </w:p>
          <w:p w14:paraId="7CE4FA55" w14:textId="77777777" w:rsidR="00DA2A6A" w:rsidRPr="00DA2A6A" w:rsidRDefault="00DA2A6A" w:rsidP="00DA2A6A">
            <w:pPr>
              <w:spacing w:after="0"/>
              <w:jc w:val="both"/>
              <w:rPr>
                <w:rFonts w:ascii="Calibri" w:hAnsi="Calibri" w:cs="Times New Roman"/>
                <w:sz w:val="22"/>
                <w:szCs w:val="22"/>
                <w:lang w:val="el-GR"/>
              </w:rPr>
            </w:pPr>
          </w:p>
          <w:p w14:paraId="23B2F0F0" w14:textId="77777777"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14:paraId="1A84B893" w14:textId="77777777" w:rsidR="00A66914" w:rsidRPr="00A66914" w:rsidRDefault="00A66914" w:rsidP="00A66914">
            <w:pPr>
              <w:spacing w:after="0" w:line="240" w:lineRule="auto"/>
              <w:jc w:val="both"/>
              <w:rPr>
                <w:rFonts w:ascii="Calibri" w:eastAsia="Times New Roman" w:hAnsi="Calibri" w:cs="Calibri"/>
                <w:color w:val="000000"/>
                <w:szCs w:val="20"/>
                <w:lang w:val="el-GR"/>
              </w:rPr>
            </w:pPr>
            <w:r w:rsidRPr="00A66914">
              <w:rPr>
                <w:rFonts w:ascii="Calibri" w:eastAsia="Times New Roman" w:hAnsi="Calibri" w:cs="Calibri"/>
                <w:color w:val="000000"/>
                <w:szCs w:val="20"/>
                <w:lang w:val="el-GR"/>
              </w:rPr>
              <w:t xml:space="preserve">-Δημιουργία ομάδας φροντίδας της πολιτικής για την πρόληψη του καπνίσματος. Η ομάδα μπορεί να αποτελείται από το διευθυντή, τον υποδιευθυντή, </w:t>
            </w:r>
            <w:r w:rsidRPr="00A66914">
              <w:rPr>
                <w:rFonts w:ascii="Calibri" w:eastAsia="Times New Roman" w:hAnsi="Calibri" w:cs="Calibri"/>
                <w:color w:val="000000"/>
                <w:szCs w:val="20"/>
                <w:lang w:val="el-GR"/>
              </w:rPr>
              <w:lastRenderedPageBreak/>
              <w:t>εκπροσώπους του συλλόγου διδασκόντων, εκπρόσωπο/-</w:t>
            </w:r>
            <w:proofErr w:type="spellStart"/>
            <w:r w:rsidRPr="00A66914">
              <w:rPr>
                <w:rFonts w:ascii="Calibri" w:eastAsia="Times New Roman" w:hAnsi="Calibri" w:cs="Calibri"/>
                <w:color w:val="000000"/>
                <w:szCs w:val="20"/>
                <w:lang w:val="el-GR"/>
              </w:rPr>
              <w:t>ους</w:t>
            </w:r>
            <w:proofErr w:type="spellEnd"/>
            <w:r w:rsidRPr="00A66914">
              <w:rPr>
                <w:rFonts w:ascii="Calibri" w:eastAsia="Times New Roman" w:hAnsi="Calibri" w:cs="Calibri"/>
                <w:color w:val="000000"/>
                <w:szCs w:val="20"/>
                <w:lang w:val="el-GR"/>
              </w:rPr>
              <w:t xml:space="preserve"> του συλλόγου γονέων και εκπροσώπους μαθητών (κατά προτίμηση</w:t>
            </w:r>
            <w:r w:rsidRPr="00A66914">
              <w:rPr>
                <w:rFonts w:ascii="Calibri" w:eastAsia="Times New Roman" w:hAnsi="Calibri" w:cs="Calibri"/>
                <w:color w:val="auto"/>
                <w:szCs w:val="20"/>
                <w:lang w:val="el-GR"/>
              </w:rPr>
              <w:t xml:space="preserve"> </w:t>
            </w:r>
            <w:r w:rsidRPr="00A66914">
              <w:rPr>
                <w:rFonts w:ascii="Calibri" w:eastAsia="Times New Roman" w:hAnsi="Calibri" w:cs="Calibri"/>
                <w:color w:val="000000"/>
                <w:szCs w:val="20"/>
                <w:lang w:val="el-GR"/>
              </w:rPr>
              <w:t>των μεγαλύτερων τάξεων). Γραπτή διατύπωση, ομάδα φροντίδας, ενημέρωση μαθητών.</w:t>
            </w:r>
          </w:p>
          <w:p w14:paraId="70A98E01" w14:textId="77777777" w:rsidR="00A66914" w:rsidRPr="00A66914" w:rsidRDefault="00A66914" w:rsidP="00A66914">
            <w:pPr>
              <w:spacing w:after="0" w:line="240" w:lineRule="auto"/>
              <w:jc w:val="both"/>
              <w:rPr>
                <w:rFonts w:ascii="Calibri" w:eastAsia="Times New Roman" w:hAnsi="Calibri" w:cs="Calibri"/>
                <w:color w:val="000000"/>
                <w:szCs w:val="20"/>
                <w:lang w:val="el-GR"/>
              </w:rPr>
            </w:pPr>
            <w:r w:rsidRPr="00A66914">
              <w:rPr>
                <w:rFonts w:ascii="Calibri" w:eastAsia="Times New Roman" w:hAnsi="Calibri" w:cs="Calibri"/>
                <w:color w:val="000000"/>
                <w:szCs w:val="20"/>
                <w:lang w:val="el-GR"/>
              </w:rPr>
              <w:t>-Διοργάνωση ενημερωτικών και εκπαιδευτικών συναντήσεων για μαθητές, γονείς, εκπαιδευτικούς με θέματα, όπως επιπτώσεις του καπνίσματος στην υγεία, παθητικό κάπνισμα, μέθοδοι  διακοπής καπνίσματος κ.ά.</w:t>
            </w:r>
          </w:p>
          <w:p w14:paraId="33B9BBD1" w14:textId="77777777" w:rsidR="00A66914" w:rsidRPr="00A66914" w:rsidRDefault="00A66914" w:rsidP="00A66914">
            <w:pPr>
              <w:spacing w:after="0" w:line="240" w:lineRule="auto"/>
              <w:jc w:val="both"/>
              <w:rPr>
                <w:rFonts w:ascii="Calibri" w:eastAsia="Times New Roman" w:hAnsi="Calibri" w:cs="Calibri"/>
                <w:color w:val="000000"/>
                <w:szCs w:val="20"/>
                <w:lang w:val="el-GR"/>
              </w:rPr>
            </w:pPr>
            <w:r w:rsidRPr="00A66914">
              <w:rPr>
                <w:rFonts w:ascii="Calibri" w:eastAsia="Times New Roman" w:hAnsi="Calibri" w:cs="Calibri"/>
                <w:color w:val="000000"/>
                <w:szCs w:val="20"/>
                <w:lang w:val="el-GR"/>
              </w:rPr>
              <w:t xml:space="preserve">-Ομάδα διακοπής καπνίσματος για γονείς και εκπαιδευτικούς (όπου υπάρχει σχετικό ενδιαφέρον, σε συνεργασία με το Κέντρο Πρόληψης της περιοχής), διαθεματική κάλυψη πρόληψης. </w:t>
            </w:r>
          </w:p>
          <w:p w14:paraId="776719B6" w14:textId="77777777" w:rsidR="00A66914" w:rsidRPr="00A66914" w:rsidRDefault="00A66914" w:rsidP="00A66914">
            <w:pPr>
              <w:spacing w:after="0" w:line="240" w:lineRule="auto"/>
              <w:jc w:val="both"/>
              <w:rPr>
                <w:rFonts w:ascii="Calibri" w:eastAsia="Times New Roman" w:hAnsi="Calibri" w:cs="Calibri"/>
                <w:color w:val="000000"/>
                <w:szCs w:val="20"/>
                <w:lang w:val="el-GR"/>
              </w:rPr>
            </w:pPr>
            <w:r w:rsidRPr="00A66914">
              <w:rPr>
                <w:rFonts w:ascii="Calibri" w:eastAsia="Times New Roman" w:hAnsi="Calibri" w:cs="Calibri"/>
                <w:color w:val="000000"/>
                <w:szCs w:val="20"/>
                <w:lang w:val="el-GR"/>
              </w:rPr>
              <w:t>-Ευρύτερη εμπλοκή γονέων σε παρεμβάσεις, ενημερωτικές εκδηλώσεις για γονείς και κηδεμόνες (ενημέρωση για το σκεπτικό και τη μεθοδολογία του προγράμματος πρόληψης, πληροφόρηση για το κάπνισμα και ο ρόλος ενηλίκων, κινητοποίηση).</w:t>
            </w:r>
          </w:p>
          <w:p w14:paraId="495264AF" w14:textId="77777777" w:rsidR="00A66914" w:rsidRPr="00A66914" w:rsidRDefault="00A66914" w:rsidP="00A66914">
            <w:pPr>
              <w:spacing w:after="0" w:line="240" w:lineRule="auto"/>
              <w:jc w:val="both"/>
              <w:rPr>
                <w:rFonts w:ascii="Calibri" w:eastAsia="Times New Roman" w:hAnsi="Calibri" w:cs="Calibri"/>
                <w:color w:val="000000"/>
                <w:szCs w:val="20"/>
                <w:lang w:val="el-GR"/>
              </w:rPr>
            </w:pPr>
            <w:r w:rsidRPr="00A66914">
              <w:rPr>
                <w:rFonts w:ascii="Calibri" w:eastAsia="Times New Roman" w:hAnsi="Calibri" w:cs="Calibri"/>
                <w:color w:val="000000"/>
                <w:szCs w:val="20"/>
                <w:lang w:val="el-GR"/>
              </w:rPr>
              <w:t>-Δραστηριότητες ευαισθητοποίησης γονέων και κηδεμόνων.</w:t>
            </w:r>
          </w:p>
          <w:p w14:paraId="78ED7A4B" w14:textId="77777777" w:rsidR="00A66914" w:rsidRPr="00A66914" w:rsidRDefault="00A66914" w:rsidP="00A66914">
            <w:pPr>
              <w:spacing w:after="0" w:line="240" w:lineRule="auto"/>
              <w:jc w:val="both"/>
              <w:rPr>
                <w:rFonts w:ascii="Calibri" w:eastAsia="Times New Roman" w:hAnsi="Calibri" w:cs="Calibri"/>
                <w:color w:val="000000"/>
                <w:szCs w:val="20"/>
                <w:lang w:val="el-GR"/>
              </w:rPr>
            </w:pPr>
            <w:r w:rsidRPr="00A66914">
              <w:rPr>
                <w:rFonts w:ascii="Calibri" w:eastAsia="Times New Roman" w:hAnsi="Calibri" w:cs="Calibri"/>
                <w:color w:val="000000"/>
                <w:szCs w:val="20"/>
                <w:lang w:val="el-GR"/>
              </w:rPr>
              <w:t>-Ομάδα εκπαίδευσης  “</w:t>
            </w:r>
            <w:proofErr w:type="spellStart"/>
            <w:r w:rsidRPr="00A66914">
              <w:rPr>
                <w:rFonts w:ascii="Calibri" w:eastAsia="Times New Roman" w:hAnsi="Calibri" w:cs="Calibri"/>
                <w:color w:val="000000"/>
                <w:szCs w:val="20"/>
                <w:lang w:val="el-GR"/>
              </w:rPr>
              <w:t>πρ</w:t>
            </w:r>
            <w:proofErr w:type="spellEnd"/>
            <w:r w:rsidRPr="00A66914">
              <w:rPr>
                <w:rFonts w:ascii="Calibri" w:eastAsia="Times New Roman" w:hAnsi="Calibri" w:cs="Calibri"/>
                <w:color w:val="000000"/>
                <w:szCs w:val="20"/>
              </w:rPr>
              <w:t>o</w:t>
            </w:r>
            <w:r w:rsidRPr="00A66914">
              <w:rPr>
                <w:rFonts w:ascii="Calibri" w:eastAsia="Times New Roman" w:hAnsi="Calibri" w:cs="Calibri"/>
                <w:color w:val="000000"/>
                <w:szCs w:val="20"/>
                <w:lang w:val="el-GR"/>
              </w:rPr>
              <w:t>εφηβεία/εφηβεία και κάπνισμα’’.</w:t>
            </w:r>
          </w:p>
          <w:p w14:paraId="77649C57" w14:textId="49797E97" w:rsidR="00DA2A6A" w:rsidRPr="00DA2A6A" w:rsidRDefault="00A66914" w:rsidP="00A66914">
            <w:pPr>
              <w:spacing w:after="0"/>
              <w:jc w:val="both"/>
              <w:rPr>
                <w:rFonts w:ascii="Calibri" w:hAnsi="Calibri" w:cs="Times New Roman"/>
                <w:sz w:val="22"/>
                <w:szCs w:val="22"/>
                <w:lang w:val="el-GR"/>
              </w:rPr>
            </w:pPr>
            <w:r w:rsidRPr="00A66914">
              <w:rPr>
                <w:rFonts w:ascii="Calibri" w:eastAsia="Times New Roman" w:hAnsi="Calibri" w:cs="Calibri"/>
                <w:color w:val="000000"/>
                <w:szCs w:val="20"/>
                <w:lang w:val="el-GR"/>
              </w:rPr>
              <w:t>-Ενημερωτικό υλικό για γονείς και κηδεμόνες.</w:t>
            </w:r>
          </w:p>
          <w:p w14:paraId="6BC9FF6D" w14:textId="77777777"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14:paraId="4A5AE199" w14:textId="77777777" w:rsidR="00A66914" w:rsidRPr="00A66914" w:rsidRDefault="00A66914" w:rsidP="00A66914">
            <w:pPr>
              <w:spacing w:after="0" w:line="240" w:lineRule="auto"/>
              <w:jc w:val="both"/>
              <w:rPr>
                <w:rFonts w:ascii="Calibri" w:eastAsia="Calisto MT" w:hAnsi="Calibri" w:cs="Calibri"/>
                <w:bCs/>
                <w:color w:val="auto"/>
                <w:szCs w:val="20"/>
                <w:lang w:val="el-GR"/>
              </w:rPr>
            </w:pPr>
            <w:r w:rsidRPr="00A66914">
              <w:rPr>
                <w:rFonts w:ascii="Calibri" w:eastAsia="Calisto MT" w:hAnsi="Calibri" w:cs="Calibri"/>
                <w:bCs/>
                <w:color w:val="auto"/>
                <w:szCs w:val="20"/>
                <w:lang w:val="el-GR"/>
              </w:rPr>
              <w:t>Το πρόγραμμα ‘’ΚΑΠΝΙΣΜΑ;ΟΧΙ ΕΜΕΙΣ!’’ έχει αξιολογηθεί με την πρωτοποριακή μέθοδο της τυχαιοποιημένης ελεγχόμενης δοκιμής (</w:t>
            </w:r>
            <w:r w:rsidRPr="00A66914">
              <w:rPr>
                <w:rFonts w:ascii="Calibri" w:eastAsia="Calisto MT" w:hAnsi="Calibri" w:cs="Calibri"/>
                <w:bCs/>
                <w:color w:val="auto"/>
                <w:szCs w:val="20"/>
              </w:rPr>
              <w:t>randomized</w:t>
            </w:r>
            <w:r w:rsidRPr="00A66914">
              <w:rPr>
                <w:rFonts w:ascii="Calibri" w:eastAsia="Calisto MT" w:hAnsi="Calibri" w:cs="Calibri"/>
                <w:bCs/>
                <w:color w:val="auto"/>
                <w:szCs w:val="20"/>
                <w:lang w:val="el-GR"/>
              </w:rPr>
              <w:t xml:space="preserve"> </w:t>
            </w:r>
            <w:r w:rsidRPr="00A66914">
              <w:rPr>
                <w:rFonts w:ascii="Calibri" w:eastAsia="Calisto MT" w:hAnsi="Calibri" w:cs="Calibri"/>
                <w:bCs/>
                <w:color w:val="auto"/>
                <w:szCs w:val="20"/>
              </w:rPr>
              <w:t>controlled</w:t>
            </w:r>
            <w:r w:rsidRPr="00A66914">
              <w:rPr>
                <w:rFonts w:ascii="Calibri" w:eastAsia="Calisto MT" w:hAnsi="Calibri" w:cs="Calibri"/>
                <w:bCs/>
                <w:color w:val="auto"/>
                <w:szCs w:val="20"/>
                <w:lang w:val="el-GR"/>
              </w:rPr>
              <w:t xml:space="preserve"> </w:t>
            </w:r>
            <w:r w:rsidRPr="00A66914">
              <w:rPr>
                <w:rFonts w:ascii="Calibri" w:eastAsia="Calisto MT" w:hAnsi="Calibri" w:cs="Calibri"/>
                <w:bCs/>
                <w:color w:val="auto"/>
                <w:szCs w:val="20"/>
              </w:rPr>
              <w:t>trial</w:t>
            </w:r>
            <w:r w:rsidRPr="00A66914">
              <w:rPr>
                <w:rFonts w:ascii="Calibri" w:eastAsia="Calisto MT" w:hAnsi="Calibri" w:cs="Calibri"/>
                <w:bCs/>
                <w:color w:val="auto"/>
                <w:szCs w:val="20"/>
                <w:lang w:val="el-GR"/>
              </w:rPr>
              <w:t>-</w:t>
            </w:r>
            <w:r w:rsidRPr="00A66914">
              <w:rPr>
                <w:rFonts w:ascii="Calibri" w:eastAsia="Calisto MT" w:hAnsi="Calibri" w:cs="Calibri"/>
                <w:bCs/>
                <w:color w:val="auto"/>
                <w:szCs w:val="20"/>
              </w:rPr>
              <w:t>RCT</w:t>
            </w:r>
            <w:r w:rsidRPr="00A66914">
              <w:rPr>
                <w:rFonts w:ascii="Calibri" w:eastAsia="Calisto MT" w:hAnsi="Calibri" w:cs="Calibri"/>
                <w:bCs/>
                <w:color w:val="auto"/>
                <w:szCs w:val="20"/>
                <w:lang w:val="el-GR"/>
              </w:rPr>
              <w:t>), θέτοντας τις βάσεις για την υλοποίηση υψηλής ποιότητας και αποτελεσματικότητας σχολικών παρεμβάσεων πρόληψης του καπνίσματος. Η αξιολόγηση τελείται πριν και μετά την παρέμβαση με ομάδα ελέγχου και ομάδα παρέμβασης, ανώνυμο ερωτηματολόγιο.</w:t>
            </w:r>
          </w:p>
          <w:p w14:paraId="1B8D8E64" w14:textId="77777777" w:rsidR="00A66914" w:rsidRPr="00A66914" w:rsidRDefault="00A66914" w:rsidP="00A66914">
            <w:pPr>
              <w:spacing w:after="0" w:line="240" w:lineRule="auto"/>
              <w:jc w:val="both"/>
              <w:rPr>
                <w:rFonts w:ascii="Calibri" w:eastAsia="Calisto MT" w:hAnsi="Calibri" w:cs="Calibri"/>
                <w:bCs/>
                <w:color w:val="auto"/>
                <w:szCs w:val="20"/>
                <w:lang w:val="el-GR"/>
              </w:rPr>
            </w:pPr>
          </w:p>
          <w:p w14:paraId="209C43B5" w14:textId="77777777" w:rsidR="00A66914" w:rsidRPr="00A66914" w:rsidRDefault="00A66914" w:rsidP="00A66914">
            <w:pPr>
              <w:spacing w:after="0" w:line="240" w:lineRule="auto"/>
              <w:jc w:val="both"/>
              <w:rPr>
                <w:rFonts w:ascii="Calibri" w:eastAsia="Calisto MT" w:hAnsi="Calibri" w:cs="Calibri"/>
                <w:bCs/>
                <w:color w:val="auto"/>
                <w:szCs w:val="20"/>
                <w:lang w:val="el-GR"/>
              </w:rPr>
            </w:pPr>
            <w:r w:rsidRPr="00A66914">
              <w:rPr>
                <w:rFonts w:ascii="Calibri" w:eastAsia="Calisto MT" w:hAnsi="Calibri" w:cs="Calibri"/>
                <w:bCs/>
                <w:color w:val="auto"/>
                <w:szCs w:val="20"/>
                <w:lang w:val="el-GR"/>
              </w:rPr>
              <w:t>Προβλέπεται αξιολόγηση με ειδικά φύλλα αξιολόγησης που απευθύνονται στους μαθητές και ερωτηματολόγια του εκπαιδευτικού για το πρόγραμμα.</w:t>
            </w:r>
          </w:p>
          <w:p w14:paraId="25DE4521" w14:textId="77777777" w:rsidR="00A66914" w:rsidRPr="00A66914" w:rsidRDefault="00A66914" w:rsidP="00A66914">
            <w:pPr>
              <w:spacing w:after="0" w:line="240" w:lineRule="auto"/>
              <w:jc w:val="both"/>
              <w:rPr>
                <w:rFonts w:ascii="Calibri" w:eastAsia="Calisto MT" w:hAnsi="Calibri" w:cs="Calibri"/>
                <w:bCs/>
                <w:color w:val="auto"/>
                <w:szCs w:val="20"/>
                <w:lang w:val="el-GR"/>
              </w:rPr>
            </w:pPr>
          </w:p>
          <w:p w14:paraId="5B0EDCAD" w14:textId="77777777" w:rsidR="00A66914" w:rsidRPr="00A66914" w:rsidRDefault="00A66914" w:rsidP="00A66914">
            <w:pPr>
              <w:spacing w:after="0" w:line="240" w:lineRule="auto"/>
              <w:jc w:val="both"/>
              <w:rPr>
                <w:rFonts w:ascii="Calibri" w:eastAsia="Calisto MT" w:hAnsi="Calibri" w:cs="Calibri"/>
                <w:bCs/>
                <w:color w:val="000000"/>
                <w:szCs w:val="20"/>
                <w:lang w:val="el-GR"/>
              </w:rPr>
            </w:pPr>
            <w:r w:rsidRPr="00A66914">
              <w:rPr>
                <w:rFonts w:ascii="Calibri" w:eastAsia="Calisto MT" w:hAnsi="Calibri" w:cs="Calibri"/>
                <w:bCs/>
                <w:color w:val="auto"/>
                <w:szCs w:val="20"/>
                <w:lang w:val="el-GR"/>
              </w:rPr>
              <w:t xml:space="preserve">Προβλέπεται αξιολόγηση παρέμβασης για γονείς. </w:t>
            </w:r>
          </w:p>
          <w:p w14:paraId="1C4290D8"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40BB73ED" w14:textId="77777777" w:rsidR="007A7084" w:rsidRPr="00DA2A6A" w:rsidRDefault="007A7084" w:rsidP="00DA2A6A">
            <w:pPr>
              <w:spacing w:after="0"/>
              <w:jc w:val="both"/>
              <w:rPr>
                <w:rFonts w:ascii="Calibri" w:eastAsiaTheme="minorHAnsi" w:hAnsi="Calibri" w:cs="Times New Roman"/>
                <w:bCs/>
                <w:color w:val="auto"/>
                <w:sz w:val="22"/>
                <w:szCs w:val="22"/>
                <w:lang w:val="el-GR"/>
              </w:rPr>
            </w:pPr>
          </w:p>
          <w:p w14:paraId="725B338C" w14:textId="77777777" w:rsidR="007A7084" w:rsidRPr="00DA2A6A" w:rsidRDefault="007A7084" w:rsidP="00DA2A6A">
            <w:pPr>
              <w:spacing w:after="0"/>
              <w:jc w:val="both"/>
              <w:rPr>
                <w:rFonts w:ascii="Calibri" w:hAnsi="Calibri" w:cs="Times New Roman"/>
                <w:bCs/>
                <w:color w:val="auto"/>
                <w:sz w:val="22"/>
                <w:szCs w:val="22"/>
                <w:lang w:val="el-GR"/>
              </w:rPr>
            </w:pPr>
          </w:p>
        </w:tc>
        <w:tc>
          <w:tcPr>
            <w:tcW w:w="188" w:type="pct"/>
            <w:gridSpan w:val="3"/>
          </w:tcPr>
          <w:p w14:paraId="2FD563A4" w14:textId="77777777" w:rsidR="0026113B" w:rsidRPr="00DA2A6A" w:rsidRDefault="0026113B" w:rsidP="00DA2A6A">
            <w:pPr>
              <w:spacing w:after="0"/>
              <w:jc w:val="both"/>
              <w:rPr>
                <w:rFonts w:ascii="Calibri" w:hAnsi="Calibri" w:cs="Times New Roman"/>
                <w:sz w:val="22"/>
                <w:szCs w:val="22"/>
                <w:lang w:val="el-GR"/>
              </w:rPr>
            </w:pPr>
          </w:p>
        </w:tc>
        <w:tc>
          <w:tcPr>
            <w:tcW w:w="1690" w:type="pct"/>
          </w:tcPr>
          <w:p w14:paraId="285C6611" w14:textId="77777777"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14:paraId="78DE271B" w14:textId="77777777" w:rsidR="00DA2A6A" w:rsidRDefault="00DA2A6A" w:rsidP="00DA2A6A">
            <w:pPr>
              <w:pStyle w:val="20"/>
              <w:spacing w:before="0" w:after="0"/>
              <w:jc w:val="both"/>
              <w:rPr>
                <w:rFonts w:ascii="Calibri" w:hAnsi="Calibri" w:cs="Times New Roman"/>
                <w:b/>
                <w:sz w:val="22"/>
                <w:szCs w:val="22"/>
                <w:lang w:val="el-GR"/>
              </w:rPr>
            </w:pPr>
          </w:p>
          <w:p w14:paraId="7BC46BB2"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14:paraId="6850D421" w14:textId="572005FB" w:rsidR="00F35B92" w:rsidRPr="00F35B92" w:rsidRDefault="00A4318E" w:rsidP="00F35B92">
            <w:pPr>
              <w:spacing w:line="240" w:lineRule="auto"/>
              <w:rPr>
                <w:rFonts w:ascii="Calibri" w:eastAsia="Times New Roman" w:hAnsi="Calibri" w:cs="Calibri"/>
                <w:color w:val="auto"/>
                <w:lang w:val="el-GR"/>
              </w:rPr>
            </w:pPr>
            <w:r w:rsidRPr="00DA2A6A">
              <w:rPr>
                <w:rFonts w:ascii="Calibri" w:hAnsi="Calibri" w:cs="Times New Roman"/>
                <w:bCs/>
                <w:sz w:val="22"/>
                <w:szCs w:val="22"/>
                <w:lang w:val="el-GR"/>
              </w:rPr>
              <w:t>-</w:t>
            </w:r>
            <w:r w:rsidR="00F35B92" w:rsidRPr="00F35B92">
              <w:rPr>
                <w:rFonts w:ascii="Calibri" w:eastAsia="Times New Roman" w:hAnsi="Calibri" w:cs="Calibri"/>
                <w:color w:val="auto"/>
                <w:lang w:val="el-GR"/>
              </w:rPr>
              <w:t xml:space="preserve"> </w:t>
            </w:r>
            <w:r w:rsidR="00F35B92">
              <w:rPr>
                <w:rFonts w:ascii="Calibri" w:eastAsia="Times New Roman" w:hAnsi="Calibri" w:cs="Calibri"/>
                <w:color w:val="auto"/>
                <w:lang w:val="el-GR"/>
              </w:rPr>
              <w:t xml:space="preserve"> Στο εκπαιδευτικό υλικό π</w:t>
            </w:r>
            <w:r w:rsidR="00F35B92" w:rsidRPr="00F35B92">
              <w:rPr>
                <w:rFonts w:ascii="Calibri" w:eastAsia="Times New Roman" w:hAnsi="Calibri" w:cs="Calibri"/>
                <w:color w:val="auto"/>
                <w:lang w:val="el-GR"/>
              </w:rPr>
              <w:t xml:space="preserve">εριλαμβάνονται </w:t>
            </w:r>
            <w:r w:rsidR="00F35B92" w:rsidRPr="00F35B92">
              <w:rPr>
                <w:rFonts w:ascii="Calibri" w:eastAsia="Times New Roman" w:hAnsi="Calibri" w:cs="Calibri"/>
                <w:b/>
                <w:color w:val="auto"/>
                <w:lang w:val="el-GR"/>
              </w:rPr>
              <w:t>κάρτες,</w:t>
            </w:r>
            <w:r w:rsidR="00F35B92" w:rsidRPr="00F35B92">
              <w:rPr>
                <w:rFonts w:ascii="Calibri" w:eastAsia="Times New Roman" w:hAnsi="Calibri" w:cs="Calibri"/>
                <w:color w:val="auto"/>
                <w:lang w:val="el-GR"/>
              </w:rPr>
              <w:t xml:space="preserve"> </w:t>
            </w:r>
            <w:r w:rsidR="00F35B92" w:rsidRPr="00F35B92">
              <w:rPr>
                <w:rFonts w:ascii="Calibri" w:eastAsia="Times New Roman" w:hAnsi="Calibri" w:cs="Calibri"/>
                <w:b/>
                <w:color w:val="auto"/>
                <w:lang w:val="el-GR"/>
              </w:rPr>
              <w:t>φύλλα εργασίας</w:t>
            </w:r>
            <w:r w:rsidR="00F35B92">
              <w:rPr>
                <w:rFonts w:ascii="Calibri" w:eastAsia="Times New Roman" w:hAnsi="Calibri" w:cs="Calibri"/>
                <w:color w:val="auto"/>
                <w:lang w:val="el-GR"/>
              </w:rPr>
              <w:t xml:space="preserve">  για </w:t>
            </w:r>
            <w:r w:rsidR="00F35B92" w:rsidRPr="00F35B92">
              <w:rPr>
                <w:rFonts w:ascii="Calibri" w:eastAsia="Times New Roman" w:hAnsi="Calibri" w:cs="Calibri"/>
                <w:color w:val="auto"/>
                <w:lang w:val="el-GR"/>
              </w:rPr>
              <w:t xml:space="preserve">τα αντίστοιχα εργαστήρια. </w:t>
            </w:r>
          </w:p>
          <w:p w14:paraId="7D8F1F41" w14:textId="021E87EA" w:rsidR="00DA2A6A" w:rsidRDefault="00DA2A6A" w:rsidP="00DA2A6A">
            <w:pPr>
              <w:pStyle w:val="20"/>
              <w:spacing w:before="0" w:after="0"/>
              <w:jc w:val="both"/>
              <w:rPr>
                <w:rFonts w:ascii="Calibri" w:hAnsi="Calibri" w:cs="Times New Roman"/>
                <w:b/>
                <w:sz w:val="22"/>
                <w:szCs w:val="22"/>
                <w:lang w:val="el-GR"/>
              </w:rPr>
            </w:pPr>
          </w:p>
          <w:p w14:paraId="1CDEB90B" w14:textId="77777777"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14:paraId="747F86CC" w14:textId="77777777" w:rsidR="00F35B92" w:rsidRPr="00F35B92" w:rsidRDefault="006B32BC" w:rsidP="00F35B92">
            <w:pPr>
              <w:spacing w:after="0" w:line="240" w:lineRule="auto"/>
              <w:ind w:right="360"/>
              <w:jc w:val="both"/>
              <w:rPr>
                <w:rFonts w:ascii="Calibri" w:eastAsia="Times New Roman" w:hAnsi="Calibri" w:cs="Calibri"/>
                <w:iCs/>
                <w:color w:val="000000"/>
                <w:szCs w:val="20"/>
                <w:lang w:val="el-GR"/>
              </w:rPr>
            </w:pPr>
            <w:hyperlink r:id="rId7" w:history="1">
              <w:r w:rsidR="00F35B92" w:rsidRPr="00F35B92">
                <w:rPr>
                  <w:rFonts w:ascii="Calibri" w:eastAsia="Times New Roman" w:hAnsi="Calibri" w:cs="Calibri"/>
                  <w:iCs/>
                  <w:color w:val="000000"/>
                  <w:szCs w:val="20"/>
                  <w:u w:val="single"/>
                </w:rPr>
                <w:t>www</w:t>
              </w:r>
              <w:r w:rsidR="00F35B92" w:rsidRPr="00F35B92">
                <w:rPr>
                  <w:rFonts w:ascii="Calibri" w:eastAsia="Times New Roman" w:hAnsi="Calibri" w:cs="Calibri"/>
                  <w:iCs/>
                  <w:color w:val="000000"/>
                  <w:szCs w:val="20"/>
                  <w:u w:val="single"/>
                  <w:lang w:val="el-GR"/>
                </w:rPr>
                <w:t>.</w:t>
              </w:r>
              <w:proofErr w:type="spellStart"/>
              <w:r w:rsidR="00F35B92" w:rsidRPr="00F35B92">
                <w:rPr>
                  <w:rFonts w:ascii="Calibri" w:eastAsia="Times New Roman" w:hAnsi="Calibri" w:cs="Calibri"/>
                  <w:iCs/>
                  <w:color w:val="000000"/>
                  <w:szCs w:val="20"/>
                  <w:u w:val="single"/>
                </w:rPr>
                <w:t>okana</w:t>
              </w:r>
              <w:proofErr w:type="spellEnd"/>
              <w:r w:rsidR="00F35B92" w:rsidRPr="00F35B92">
                <w:rPr>
                  <w:rFonts w:ascii="Calibri" w:eastAsia="Times New Roman" w:hAnsi="Calibri" w:cs="Calibri"/>
                  <w:iCs/>
                  <w:color w:val="000000"/>
                  <w:szCs w:val="20"/>
                  <w:u w:val="single"/>
                  <w:lang w:val="el-GR"/>
                </w:rPr>
                <w:t>.</w:t>
              </w:r>
              <w:r w:rsidR="00F35B92" w:rsidRPr="00F35B92">
                <w:rPr>
                  <w:rFonts w:ascii="Calibri" w:eastAsia="Times New Roman" w:hAnsi="Calibri" w:cs="Calibri"/>
                  <w:iCs/>
                  <w:color w:val="000000"/>
                  <w:szCs w:val="20"/>
                  <w:u w:val="single"/>
                </w:rPr>
                <w:t>gr</w:t>
              </w:r>
            </w:hyperlink>
          </w:p>
          <w:p w14:paraId="5B6338AB" w14:textId="77777777" w:rsidR="00F35B92" w:rsidRPr="00F35B92" w:rsidRDefault="006B32BC" w:rsidP="00F35B92">
            <w:pPr>
              <w:spacing w:after="0" w:line="240" w:lineRule="auto"/>
              <w:ind w:right="360"/>
              <w:jc w:val="both"/>
              <w:rPr>
                <w:rFonts w:ascii="Calibri" w:eastAsia="Times New Roman" w:hAnsi="Calibri" w:cs="Calibri"/>
                <w:b/>
                <w:iCs/>
                <w:color w:val="000000"/>
                <w:szCs w:val="20"/>
                <w:lang w:val="el-GR"/>
              </w:rPr>
            </w:pPr>
            <w:hyperlink r:id="rId8" w:history="1">
              <w:r w:rsidR="00F35B92" w:rsidRPr="00F35B92">
                <w:rPr>
                  <w:rFonts w:ascii="Calibri" w:eastAsia="Times New Roman" w:hAnsi="Calibri" w:cs="Calibri"/>
                  <w:iCs/>
                  <w:color w:val="000000"/>
                  <w:szCs w:val="20"/>
                  <w:u w:val="single"/>
                </w:rPr>
                <w:t>www</w:t>
              </w:r>
              <w:r w:rsidR="00F35B92" w:rsidRPr="00F35B92">
                <w:rPr>
                  <w:rFonts w:ascii="Calibri" w:eastAsia="Times New Roman" w:hAnsi="Calibri" w:cs="Calibri"/>
                  <w:iCs/>
                  <w:color w:val="000000"/>
                  <w:szCs w:val="20"/>
                  <w:u w:val="single"/>
                  <w:lang w:val="el-GR"/>
                </w:rPr>
                <w:t>.</w:t>
              </w:r>
              <w:proofErr w:type="spellStart"/>
              <w:r w:rsidR="00F35B92" w:rsidRPr="00F35B92">
                <w:rPr>
                  <w:rFonts w:ascii="Calibri" w:eastAsia="Times New Roman" w:hAnsi="Calibri" w:cs="Calibri"/>
                  <w:iCs/>
                  <w:color w:val="000000"/>
                  <w:szCs w:val="20"/>
                  <w:u w:val="single"/>
                </w:rPr>
                <w:t>ektepn</w:t>
              </w:r>
              <w:proofErr w:type="spellEnd"/>
              <w:r w:rsidR="00F35B92" w:rsidRPr="00F35B92">
                <w:rPr>
                  <w:rFonts w:ascii="Calibri" w:eastAsia="Times New Roman" w:hAnsi="Calibri" w:cs="Calibri"/>
                  <w:iCs/>
                  <w:color w:val="000000"/>
                  <w:szCs w:val="20"/>
                  <w:u w:val="single"/>
                  <w:lang w:val="el-GR"/>
                </w:rPr>
                <w:t>.</w:t>
              </w:r>
              <w:r w:rsidR="00F35B92" w:rsidRPr="00F35B92">
                <w:rPr>
                  <w:rFonts w:ascii="Calibri" w:eastAsia="Times New Roman" w:hAnsi="Calibri" w:cs="Calibri"/>
                  <w:iCs/>
                  <w:color w:val="000000"/>
                  <w:szCs w:val="20"/>
                  <w:u w:val="single"/>
                </w:rPr>
                <w:t>gr</w:t>
              </w:r>
            </w:hyperlink>
          </w:p>
          <w:p w14:paraId="0881DC01" w14:textId="77777777" w:rsidR="00F35B92" w:rsidRPr="00F35B92" w:rsidRDefault="00F35B92" w:rsidP="00F35B92">
            <w:pPr>
              <w:spacing w:after="0" w:line="240" w:lineRule="auto"/>
              <w:ind w:right="360"/>
              <w:jc w:val="both"/>
              <w:rPr>
                <w:rFonts w:ascii="Calibri" w:eastAsia="Times New Roman" w:hAnsi="Calibri" w:cs="Calibri"/>
                <w:iCs/>
                <w:color w:val="000000"/>
                <w:szCs w:val="20"/>
                <w:u w:val="single"/>
                <w:lang w:val="el-GR"/>
              </w:rPr>
            </w:pPr>
            <w:r w:rsidRPr="00F35B92">
              <w:rPr>
                <w:rFonts w:ascii="Calibri" w:eastAsia="Times New Roman" w:hAnsi="Calibri" w:cs="Calibri"/>
                <w:iCs/>
                <w:color w:val="000000"/>
                <w:szCs w:val="20"/>
                <w:u w:val="single"/>
              </w:rPr>
              <w:t>www</w:t>
            </w:r>
            <w:r w:rsidRPr="00F35B92">
              <w:rPr>
                <w:rFonts w:ascii="Calibri" w:eastAsia="Times New Roman" w:hAnsi="Calibri" w:cs="Calibri"/>
                <w:iCs/>
                <w:color w:val="000000"/>
                <w:szCs w:val="20"/>
                <w:u w:val="single"/>
                <w:lang w:val="el-GR"/>
              </w:rPr>
              <w:t>.</w:t>
            </w:r>
            <w:proofErr w:type="spellStart"/>
            <w:r w:rsidRPr="00F35B92">
              <w:rPr>
                <w:rFonts w:ascii="Calibri" w:eastAsia="Times New Roman" w:hAnsi="Calibri" w:cs="Calibri"/>
                <w:iCs/>
                <w:color w:val="000000"/>
                <w:szCs w:val="20"/>
                <w:u w:val="single"/>
              </w:rPr>
              <w:t>epipsi</w:t>
            </w:r>
            <w:proofErr w:type="spellEnd"/>
            <w:r w:rsidRPr="00F35B92">
              <w:rPr>
                <w:rFonts w:ascii="Calibri" w:eastAsia="Times New Roman" w:hAnsi="Calibri" w:cs="Calibri"/>
                <w:iCs/>
                <w:color w:val="000000"/>
                <w:szCs w:val="20"/>
                <w:u w:val="single"/>
                <w:lang w:val="el-GR"/>
              </w:rPr>
              <w:t>.</w:t>
            </w:r>
            <w:r w:rsidRPr="00F35B92">
              <w:rPr>
                <w:rFonts w:ascii="Calibri" w:eastAsia="Times New Roman" w:hAnsi="Calibri" w:cs="Calibri"/>
                <w:iCs/>
                <w:color w:val="000000"/>
                <w:szCs w:val="20"/>
                <w:u w:val="single"/>
              </w:rPr>
              <w:t>gr</w:t>
            </w:r>
            <w:r w:rsidRPr="00F35B92">
              <w:rPr>
                <w:rFonts w:ascii="Calibri" w:eastAsia="Times New Roman" w:hAnsi="Calibri" w:cs="Calibri"/>
                <w:iCs/>
                <w:color w:val="000000"/>
                <w:szCs w:val="20"/>
                <w:u w:val="single"/>
                <w:lang w:val="el-GR"/>
              </w:rPr>
              <w:t>.</w:t>
            </w:r>
          </w:p>
          <w:p w14:paraId="276DA9E6" w14:textId="77777777" w:rsidR="004E3499" w:rsidRPr="00DA2A6A" w:rsidRDefault="004E3499" w:rsidP="00DA2A6A">
            <w:pPr>
              <w:spacing w:after="0"/>
              <w:jc w:val="both"/>
              <w:rPr>
                <w:rFonts w:ascii="Calibri" w:hAnsi="Calibri" w:cs="Times New Roman"/>
                <w:sz w:val="22"/>
                <w:szCs w:val="22"/>
                <w:lang w:val="el-GR"/>
              </w:rPr>
            </w:pPr>
          </w:p>
          <w:p w14:paraId="351B9A4C" w14:textId="77777777"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14:paraId="7EFB22DB" w14:textId="77777777" w:rsidR="00A4318E" w:rsidRPr="00DA2A6A" w:rsidRDefault="00A4318E" w:rsidP="00DA2A6A">
            <w:pPr>
              <w:pStyle w:val="20"/>
              <w:spacing w:before="0" w:after="0"/>
              <w:jc w:val="both"/>
              <w:rPr>
                <w:rFonts w:ascii="Calibri" w:hAnsi="Calibri" w:cs="Times New Roman"/>
                <w:sz w:val="22"/>
                <w:szCs w:val="22"/>
                <w:lang w:val="el-GR"/>
              </w:rPr>
            </w:pPr>
          </w:p>
          <w:p w14:paraId="0375362E" w14:textId="77777777"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14:paraId="42AC37AF" w14:textId="77777777" w:rsidR="00A4318E" w:rsidRPr="00DA2A6A" w:rsidRDefault="00A4318E" w:rsidP="00DA2A6A">
            <w:pPr>
              <w:pStyle w:val="20"/>
              <w:spacing w:before="0" w:after="0"/>
              <w:jc w:val="both"/>
              <w:rPr>
                <w:rFonts w:ascii="Calibri" w:hAnsi="Calibri" w:cs="Times New Roman"/>
                <w:sz w:val="22"/>
                <w:szCs w:val="22"/>
                <w:lang w:val="el-GR"/>
              </w:rPr>
            </w:pPr>
          </w:p>
          <w:p w14:paraId="63E11E85" w14:textId="33F595B5"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14:paraId="2D950F32" w14:textId="0B6C1C53" w:rsidR="00894885" w:rsidRPr="00F35B92" w:rsidRDefault="007919AA" w:rsidP="00894885">
            <w:pPr>
              <w:spacing w:line="240" w:lineRule="auto"/>
              <w:jc w:val="both"/>
              <w:rPr>
                <w:rFonts w:ascii="Calibri" w:eastAsia="Calibri" w:hAnsi="Calibri" w:cs="Calibri"/>
                <w:color w:val="auto"/>
                <w:szCs w:val="20"/>
                <w:lang w:val="el-GR"/>
              </w:rPr>
            </w:pPr>
            <w:r w:rsidRPr="00894885">
              <w:rPr>
                <w:rFonts w:ascii="Calibri" w:hAnsi="Calibri" w:cs="Times New Roman"/>
                <w:b/>
                <w:bCs/>
                <w:sz w:val="22"/>
                <w:szCs w:val="22"/>
                <w:lang w:val="el-GR"/>
              </w:rPr>
              <w:t>Οδηγός</w:t>
            </w:r>
            <w:r w:rsidR="00F35B92">
              <w:rPr>
                <w:rFonts w:ascii="Calibri" w:hAnsi="Calibri" w:cs="Times New Roman"/>
                <w:bCs/>
                <w:iCs/>
                <w:sz w:val="22"/>
                <w:szCs w:val="22"/>
                <w:lang w:val="el-GR"/>
              </w:rPr>
              <w:t xml:space="preserve">: </w:t>
            </w:r>
            <w:r w:rsidR="00894885">
              <w:rPr>
                <w:rFonts w:ascii="Calibri" w:eastAsia="Calibri" w:hAnsi="Calibri" w:cs="Calibri"/>
                <w:color w:val="auto"/>
                <w:szCs w:val="20"/>
                <w:lang w:val="el-GR"/>
              </w:rPr>
              <w:t xml:space="preserve">Παρέχεται εγχειρίδιο περιγραφής των δραστηριοτήτων προς </w:t>
            </w:r>
            <w:r w:rsidR="006212DD">
              <w:rPr>
                <w:rFonts w:ascii="Calibri" w:eastAsia="Calibri" w:hAnsi="Calibri" w:cs="Calibri"/>
                <w:color w:val="auto"/>
                <w:szCs w:val="20"/>
                <w:lang w:val="el-GR"/>
              </w:rPr>
              <w:t>τους/τις</w:t>
            </w:r>
            <w:r w:rsidR="00894885">
              <w:rPr>
                <w:rFonts w:ascii="Calibri" w:eastAsia="Calibri" w:hAnsi="Calibri" w:cs="Calibri"/>
                <w:color w:val="auto"/>
                <w:szCs w:val="20"/>
                <w:lang w:val="el-GR"/>
              </w:rPr>
              <w:t xml:space="preserve"> εκπαιδευτικούς, ωστόσο ο</w:t>
            </w:r>
            <w:r w:rsidR="00894885" w:rsidRPr="00F35B92">
              <w:rPr>
                <w:rFonts w:ascii="Calibri" w:eastAsia="Calibri" w:hAnsi="Calibri" w:cs="Calibri"/>
                <w:color w:val="auto"/>
                <w:szCs w:val="20"/>
                <w:lang w:val="el-GR"/>
              </w:rPr>
              <w:t xml:space="preserve">δηγός χρήσης του υλικού δεν υπάρχει. Η εφαρμογή του </w:t>
            </w:r>
            <w:r w:rsidR="00894885">
              <w:rPr>
                <w:rFonts w:ascii="Calibri" w:eastAsia="Calibri" w:hAnsi="Calibri" w:cs="Calibri"/>
                <w:color w:val="auto"/>
                <w:szCs w:val="20"/>
                <w:lang w:val="el-GR"/>
              </w:rPr>
              <w:t>προγράμματος από</w:t>
            </w:r>
            <w:r w:rsidR="00894885" w:rsidRPr="00F35B92">
              <w:rPr>
                <w:rFonts w:ascii="Calibri" w:eastAsia="Calibri" w:hAnsi="Calibri" w:cs="Calibri"/>
                <w:color w:val="auto"/>
                <w:szCs w:val="20"/>
                <w:lang w:val="el-GR"/>
              </w:rPr>
              <w:t xml:space="preserve"> εκπαιδευτικ</w:t>
            </w:r>
            <w:r w:rsidR="00894885">
              <w:rPr>
                <w:rFonts w:ascii="Calibri" w:eastAsia="Calibri" w:hAnsi="Calibri" w:cs="Calibri"/>
                <w:color w:val="auto"/>
                <w:szCs w:val="20"/>
                <w:lang w:val="el-GR"/>
              </w:rPr>
              <w:t>ούς</w:t>
            </w:r>
            <w:r w:rsidR="00894885" w:rsidRPr="00F35B92">
              <w:rPr>
                <w:rFonts w:ascii="Calibri" w:eastAsia="Calibri" w:hAnsi="Calibri" w:cs="Calibri"/>
                <w:color w:val="auto"/>
                <w:szCs w:val="20"/>
                <w:lang w:val="el-GR"/>
              </w:rPr>
              <w:t xml:space="preserve"> προϋποθέτει τη συνεργασία με το Κέντρο Πρόληψης</w:t>
            </w:r>
          </w:p>
          <w:p w14:paraId="59660E97" w14:textId="76BEC12C" w:rsidR="007919AA" w:rsidRPr="00DA2A6A" w:rsidRDefault="007919AA" w:rsidP="00DA2A6A">
            <w:pPr>
              <w:pStyle w:val="a6"/>
              <w:ind w:right="0"/>
              <w:jc w:val="both"/>
              <w:rPr>
                <w:rFonts w:ascii="Calibri" w:hAnsi="Calibri" w:cs="Times New Roman"/>
                <w:bCs/>
                <w:iCs w:val="0"/>
                <w:sz w:val="22"/>
                <w:szCs w:val="22"/>
                <w:lang w:val="el-GR"/>
              </w:rPr>
            </w:pPr>
          </w:p>
          <w:p w14:paraId="3B4AAF44" w14:textId="01168645" w:rsidR="002E4E12" w:rsidRPr="00894885" w:rsidRDefault="002E4E12" w:rsidP="00DA2A6A">
            <w:pPr>
              <w:pStyle w:val="a6"/>
              <w:ind w:right="0"/>
              <w:jc w:val="both"/>
              <w:rPr>
                <w:rFonts w:ascii="Calibri" w:hAnsi="Calibri" w:cs="Times New Roman"/>
                <w:b/>
                <w:bCs/>
                <w:iCs w:val="0"/>
                <w:sz w:val="22"/>
                <w:szCs w:val="22"/>
                <w:lang w:val="el-GR"/>
              </w:rPr>
            </w:pPr>
            <w:r w:rsidRPr="00894885">
              <w:rPr>
                <w:rFonts w:ascii="Calibri" w:hAnsi="Calibri" w:cs="Times New Roman"/>
                <w:b/>
                <w:bCs/>
                <w:iCs w:val="0"/>
                <w:color w:val="000000" w:themeColor="text1"/>
                <w:sz w:val="22"/>
                <w:szCs w:val="22"/>
                <w:lang w:val="el-GR"/>
              </w:rPr>
              <w:t>Επιμόρφωση</w:t>
            </w:r>
            <w:r w:rsidRPr="00894885">
              <w:rPr>
                <w:rFonts w:ascii="Calibri" w:hAnsi="Calibri" w:cs="Times New Roman"/>
                <w:b/>
                <w:bCs/>
                <w:iCs w:val="0"/>
                <w:sz w:val="22"/>
                <w:szCs w:val="22"/>
                <w:lang w:val="el-GR"/>
              </w:rPr>
              <w:t xml:space="preserve"> </w:t>
            </w:r>
          </w:p>
          <w:p w14:paraId="1D057FFA" w14:textId="77777777" w:rsidR="00894885" w:rsidRPr="00894885" w:rsidRDefault="00894885" w:rsidP="00894885">
            <w:pPr>
              <w:keepNext/>
              <w:keepLines/>
              <w:spacing w:after="0" w:line="240" w:lineRule="auto"/>
              <w:jc w:val="both"/>
              <w:outlineLvl w:val="1"/>
              <w:rPr>
                <w:rFonts w:ascii="Calibri" w:eastAsia="Times New Roman" w:hAnsi="Calibri" w:cs="Calibri"/>
                <w:bCs/>
                <w:color w:val="auto"/>
                <w:szCs w:val="20"/>
                <w:lang w:val="el-GR"/>
              </w:rPr>
            </w:pPr>
            <w:r w:rsidRPr="00894885">
              <w:rPr>
                <w:rFonts w:ascii="Calibri" w:eastAsia="Times New Roman" w:hAnsi="Calibri" w:cs="Calibri"/>
                <w:bCs/>
                <w:color w:val="auto"/>
                <w:szCs w:val="20"/>
                <w:lang w:val="el-GR"/>
              </w:rPr>
              <w:t xml:space="preserve">Η ολοκληρωμένη υλοποίηση του εν λόγω εκπαιδευτικού προγράμματος πρόληψης από τον εκπαιδευτικό </w:t>
            </w:r>
            <w:r w:rsidRPr="00894885">
              <w:rPr>
                <w:rFonts w:ascii="Calibri" w:eastAsia="Times New Roman" w:hAnsi="Calibri" w:cs="Calibri"/>
                <w:b/>
                <w:bCs/>
                <w:color w:val="auto"/>
                <w:szCs w:val="20"/>
                <w:lang w:val="el-GR"/>
              </w:rPr>
              <w:t>προϋποθέτει</w:t>
            </w:r>
            <w:r w:rsidRPr="00894885">
              <w:rPr>
                <w:rFonts w:ascii="Calibri" w:eastAsia="Times New Roman" w:hAnsi="Calibri" w:cs="Calibri"/>
                <w:bCs/>
                <w:color w:val="auto"/>
                <w:szCs w:val="20"/>
                <w:lang w:val="el-GR"/>
              </w:rPr>
              <w:t xml:space="preserve"> την εκπαίδευσή του από τα στελέχη των Κέντρων Πρόληψης, καθώς και την εποπτεία του κατά την υλοποίηση στη σχολική κοινότητα. </w:t>
            </w:r>
          </w:p>
          <w:p w14:paraId="770B6CB0" w14:textId="77777777" w:rsidR="00894885" w:rsidRPr="00894885" w:rsidRDefault="00894885" w:rsidP="00894885">
            <w:pPr>
              <w:keepNext/>
              <w:keepLines/>
              <w:spacing w:after="0" w:line="240" w:lineRule="auto"/>
              <w:jc w:val="both"/>
              <w:outlineLvl w:val="1"/>
              <w:rPr>
                <w:rFonts w:ascii="Calibri" w:eastAsia="Times New Roman" w:hAnsi="Calibri" w:cs="Calibri"/>
                <w:bCs/>
                <w:color w:val="auto"/>
                <w:szCs w:val="20"/>
                <w:lang w:val="el-GR"/>
              </w:rPr>
            </w:pPr>
            <w:r w:rsidRPr="00894885">
              <w:rPr>
                <w:rFonts w:ascii="Calibri" w:eastAsia="Times New Roman" w:hAnsi="Calibri" w:cs="Calibri"/>
                <w:bCs/>
                <w:color w:val="auto"/>
                <w:szCs w:val="20"/>
              </w:rPr>
              <w:t>To</w:t>
            </w:r>
            <w:r w:rsidRPr="00894885">
              <w:rPr>
                <w:rFonts w:ascii="Calibri" w:eastAsia="Times New Roman" w:hAnsi="Calibri" w:cs="Calibri"/>
                <w:bCs/>
                <w:color w:val="auto"/>
                <w:szCs w:val="20"/>
                <w:lang w:val="el-GR"/>
              </w:rPr>
              <w:t xml:space="preserve"> πρόγραμμα περιλαμβάνει 15ωρο εκπαιδευτικό σεμινάριο και υποστηρικτικές συναντήσεις 18 ωρών για τους εκπαιδευτικούς που θα εφαρμόσουν το πρόγραμμα.</w:t>
            </w:r>
          </w:p>
          <w:p w14:paraId="0C559819" w14:textId="77777777" w:rsidR="00894885" w:rsidRPr="00894885" w:rsidRDefault="00894885" w:rsidP="00894885">
            <w:pPr>
              <w:spacing w:after="0" w:line="240" w:lineRule="auto"/>
              <w:jc w:val="both"/>
              <w:rPr>
                <w:rFonts w:ascii="Calibri" w:eastAsia="Times New Roman" w:hAnsi="Calibri" w:cs="Calibri"/>
                <w:bCs/>
                <w:color w:val="auto"/>
                <w:szCs w:val="20"/>
                <w:lang w:val="el-GR"/>
              </w:rPr>
            </w:pPr>
            <w:r w:rsidRPr="00894885">
              <w:rPr>
                <w:rFonts w:ascii="Calibri" w:eastAsia="Times New Roman" w:hAnsi="Calibri" w:cs="Calibri"/>
                <w:bCs/>
                <w:color w:val="auto"/>
                <w:szCs w:val="20"/>
                <w:lang w:val="el-GR"/>
              </w:rPr>
              <w:t>Παρέχεται οδηγός και φυλλάδια υποστήριξης προς τον εκπαιδευτικό.</w:t>
            </w:r>
          </w:p>
          <w:p w14:paraId="4AB8A9CF" w14:textId="77777777" w:rsidR="00894885" w:rsidRPr="00894885" w:rsidRDefault="00894885" w:rsidP="00894885">
            <w:pPr>
              <w:spacing w:after="0" w:line="240" w:lineRule="auto"/>
              <w:jc w:val="both"/>
              <w:rPr>
                <w:rFonts w:ascii="Calibri" w:eastAsia="Times New Roman" w:hAnsi="Calibri" w:cs="Calibri"/>
                <w:bCs/>
                <w:color w:val="auto"/>
                <w:szCs w:val="20"/>
                <w:lang w:val="el-GR"/>
              </w:rPr>
            </w:pPr>
            <w:r w:rsidRPr="00894885">
              <w:rPr>
                <w:rFonts w:ascii="Calibri" w:eastAsia="Times New Roman" w:hAnsi="Calibri" w:cs="Calibri"/>
                <w:bCs/>
                <w:color w:val="auto"/>
                <w:szCs w:val="20"/>
                <w:lang w:val="el-GR"/>
              </w:rPr>
              <w:t xml:space="preserve">Η δυνατότητα υποστήριξης των εκπαιδευτικών και κάλυψης αφορά στο σύνολο σχεδόν της Ελληνικής Επικράτειας από στελέχη πρόληψης που εργάζονται στο Πανελλαδικό Δίκτυο των 75 Κέντρων Πρόληψης των Εξαρτήσεων και Προαγωγής της Ψυχοκοινωνικής Υγείας που έχει ιδρύσει ο ΟΚΑΝΑ σε συνεργασία με την Τοπική Αυτοδιοίκηση και τοπικούς φορείς. Σε όλους τους νομούς της Ελλάδας, πλην του νομού Λασιθίου, λειτουργεί από 1 Κέντρο Πρόληψης, ενώ στο Νομό Αττικής </w:t>
            </w:r>
            <w:r w:rsidRPr="00894885">
              <w:rPr>
                <w:rFonts w:ascii="Calibri" w:eastAsia="Times New Roman" w:hAnsi="Calibri" w:cs="Calibri"/>
                <w:bCs/>
                <w:color w:val="auto"/>
                <w:szCs w:val="20"/>
                <w:lang w:val="el-GR"/>
              </w:rPr>
              <w:lastRenderedPageBreak/>
              <w:t xml:space="preserve">λειτουργούν 19 Κέντρα και στο Νομό Θεσσαλονίκης 5 Κέντρα Πρόληψης. Η επιστημονική Εποπτεία και Διοικητική Υποστήριξη όλων αυτών των δομών γίνεται μέσω του ΟΚΑΝΑ. </w:t>
            </w:r>
          </w:p>
          <w:p w14:paraId="295742EB" w14:textId="77777777" w:rsidR="00894885" w:rsidRPr="00894885" w:rsidRDefault="00894885" w:rsidP="00894885">
            <w:pPr>
              <w:spacing w:after="0" w:line="240" w:lineRule="auto"/>
              <w:jc w:val="both"/>
              <w:rPr>
                <w:rFonts w:ascii="Calibri" w:eastAsia="Times New Roman" w:hAnsi="Calibri" w:cs="Calibri"/>
                <w:bCs/>
                <w:color w:val="auto"/>
                <w:szCs w:val="20"/>
                <w:lang w:val="el-GR"/>
              </w:rPr>
            </w:pPr>
          </w:p>
          <w:p w14:paraId="13AEE73F" w14:textId="77777777" w:rsidR="00894885" w:rsidRPr="00894885" w:rsidRDefault="00894885" w:rsidP="00894885">
            <w:pPr>
              <w:spacing w:line="240" w:lineRule="auto"/>
              <w:jc w:val="both"/>
              <w:rPr>
                <w:rFonts w:ascii="Calibri" w:eastAsia="Calibri" w:hAnsi="Calibri" w:cs="Calibri"/>
                <w:color w:val="auto"/>
                <w:szCs w:val="20"/>
                <w:lang w:val="el-GR"/>
              </w:rPr>
            </w:pPr>
            <w:r w:rsidRPr="00894885">
              <w:rPr>
                <w:rFonts w:ascii="Calibri" w:eastAsia="Calibri" w:hAnsi="Calibri" w:cs="Calibri"/>
                <w:color w:val="auto"/>
                <w:szCs w:val="20"/>
                <w:lang w:val="el-GR"/>
              </w:rPr>
              <w:t>Οι εκπαιδευτικοί μπορούν να αναζητήσουν ανά την Ελλάδα το Κέντρο Πρόληψης της περιοχής τους στην συγκεντρωτική λίστα του ΟΚΑΝΑ στον σχετικό διαδικτυακό τόπο (</w:t>
            </w:r>
            <w:r w:rsidRPr="00894885">
              <w:rPr>
                <w:rFonts w:ascii="Calibri" w:eastAsia="Times New Roman" w:hAnsi="Calibri" w:cs="Calibri"/>
                <w:color w:val="auto"/>
                <w:szCs w:val="20"/>
              </w:rPr>
              <w:t>www</w:t>
            </w:r>
            <w:r w:rsidRPr="00894885">
              <w:rPr>
                <w:rFonts w:ascii="Calibri" w:eastAsia="Times New Roman" w:hAnsi="Calibri" w:cs="Calibri"/>
                <w:color w:val="auto"/>
                <w:szCs w:val="20"/>
                <w:lang w:val="el-GR"/>
              </w:rPr>
              <w:t>.</w:t>
            </w:r>
            <w:proofErr w:type="spellStart"/>
            <w:r w:rsidRPr="00894885">
              <w:rPr>
                <w:rFonts w:ascii="Calibri" w:eastAsia="Times New Roman" w:hAnsi="Calibri" w:cs="Calibri"/>
                <w:color w:val="auto"/>
                <w:szCs w:val="20"/>
              </w:rPr>
              <w:t>okana</w:t>
            </w:r>
            <w:proofErr w:type="spellEnd"/>
            <w:r w:rsidRPr="00894885">
              <w:rPr>
                <w:rFonts w:ascii="Calibri" w:eastAsia="Times New Roman" w:hAnsi="Calibri" w:cs="Calibri"/>
                <w:color w:val="auto"/>
                <w:szCs w:val="20"/>
                <w:lang w:val="el-GR"/>
              </w:rPr>
              <w:t>.</w:t>
            </w:r>
            <w:r w:rsidRPr="00894885">
              <w:rPr>
                <w:rFonts w:ascii="Calibri" w:eastAsia="Times New Roman" w:hAnsi="Calibri" w:cs="Calibri"/>
                <w:color w:val="auto"/>
                <w:szCs w:val="20"/>
              </w:rPr>
              <w:t>gr</w:t>
            </w:r>
            <w:r w:rsidRPr="00894885">
              <w:rPr>
                <w:rFonts w:ascii="Calibri" w:eastAsia="Times New Roman" w:hAnsi="Calibri" w:cs="Calibri"/>
                <w:color w:val="auto"/>
                <w:szCs w:val="20"/>
                <w:lang w:val="el-GR"/>
              </w:rPr>
              <w:t>)</w:t>
            </w:r>
          </w:p>
          <w:p w14:paraId="37EA265E" w14:textId="77777777" w:rsidR="00894885" w:rsidRPr="00894885" w:rsidRDefault="00894885" w:rsidP="00894885">
            <w:pPr>
              <w:spacing w:after="0" w:line="240" w:lineRule="auto"/>
              <w:jc w:val="both"/>
              <w:rPr>
                <w:rFonts w:ascii="Calibri" w:eastAsia="Times New Roman" w:hAnsi="Calibri" w:cs="Calibri"/>
                <w:bCs/>
                <w:color w:val="7F7F7F"/>
                <w:szCs w:val="20"/>
                <w:lang w:val="el-GR"/>
              </w:rPr>
            </w:pPr>
          </w:p>
          <w:p w14:paraId="2CCEACC1" w14:textId="77777777" w:rsidR="00894885" w:rsidRPr="00894885" w:rsidRDefault="00894885" w:rsidP="00894885">
            <w:pPr>
              <w:spacing w:after="0" w:line="240" w:lineRule="auto"/>
              <w:jc w:val="both"/>
              <w:rPr>
                <w:rFonts w:ascii="Calibri" w:eastAsia="Times New Roman" w:hAnsi="Calibri" w:cs="Calibri"/>
                <w:bCs/>
                <w:i/>
                <w:color w:val="auto"/>
                <w:szCs w:val="20"/>
                <w:lang w:val="el-GR"/>
              </w:rPr>
            </w:pPr>
            <w:r w:rsidRPr="00894885">
              <w:rPr>
                <w:rFonts w:ascii="Calibri" w:eastAsia="Times New Roman" w:hAnsi="Calibri" w:cs="Calibri"/>
                <w:bCs/>
                <w:i/>
                <w:color w:val="auto"/>
                <w:szCs w:val="20"/>
                <w:lang w:val="el-GR"/>
              </w:rPr>
              <w:t>ΠΗΓΕΣ ΠΛΗΡΟΦΟΡΗΣΗΣ ΠΟΥ ΜΠΟΡΟΥΝ ΝΑ  ΑΞΙΟΠΟΙΗΘΟΥΝ:</w:t>
            </w:r>
          </w:p>
          <w:p w14:paraId="0FC64255" w14:textId="77777777" w:rsidR="00894885" w:rsidRPr="00894885" w:rsidRDefault="006B32BC" w:rsidP="00894885">
            <w:pPr>
              <w:spacing w:after="0" w:line="240" w:lineRule="auto"/>
              <w:ind w:right="360"/>
              <w:jc w:val="both"/>
              <w:rPr>
                <w:rFonts w:ascii="Calibri" w:eastAsia="Times New Roman" w:hAnsi="Calibri" w:cs="Calibri"/>
                <w:bCs/>
                <w:i/>
                <w:color w:val="7F7F7F"/>
                <w:szCs w:val="20"/>
              </w:rPr>
            </w:pPr>
            <w:hyperlink r:id="rId9" w:history="1">
              <w:r w:rsidR="00894885" w:rsidRPr="00894885">
                <w:rPr>
                  <w:rFonts w:ascii="Calibri" w:eastAsia="Times New Roman" w:hAnsi="Calibri" w:cs="Calibri"/>
                  <w:bCs/>
                  <w:i/>
                  <w:color w:val="524A82"/>
                  <w:szCs w:val="20"/>
                  <w:u w:val="single"/>
                </w:rPr>
                <w:t>www.global</w:t>
              </w:r>
            </w:hyperlink>
            <w:r w:rsidR="00894885" w:rsidRPr="00894885">
              <w:rPr>
                <w:rFonts w:ascii="Calibri" w:eastAsia="Times New Roman" w:hAnsi="Calibri" w:cs="Calibri"/>
                <w:bCs/>
                <w:i/>
                <w:color w:val="7F7F7F"/>
                <w:szCs w:val="20"/>
              </w:rPr>
              <w:t xml:space="preserve"> .</w:t>
            </w:r>
            <w:proofErr w:type="spellStart"/>
            <w:r w:rsidR="00894885" w:rsidRPr="00894885">
              <w:rPr>
                <w:rFonts w:ascii="Calibri" w:eastAsia="Times New Roman" w:hAnsi="Calibri" w:cs="Calibri"/>
                <w:bCs/>
                <w:i/>
                <w:color w:val="7F7F7F"/>
                <w:szCs w:val="20"/>
              </w:rPr>
              <w:t>tobaccofreekids</w:t>
            </w:r>
            <w:proofErr w:type="spellEnd"/>
            <w:r w:rsidR="00894885" w:rsidRPr="00894885">
              <w:rPr>
                <w:rFonts w:ascii="Calibri" w:eastAsia="Times New Roman" w:hAnsi="Calibri" w:cs="Calibri"/>
                <w:bCs/>
                <w:i/>
                <w:color w:val="7F7F7F"/>
                <w:szCs w:val="20"/>
              </w:rPr>
              <w:t>. org</w:t>
            </w:r>
          </w:p>
          <w:p w14:paraId="43EB5EAA" w14:textId="77777777" w:rsidR="00894885" w:rsidRPr="00894885" w:rsidRDefault="006B32BC" w:rsidP="00894885">
            <w:pPr>
              <w:spacing w:after="0" w:line="240" w:lineRule="auto"/>
              <w:ind w:right="360"/>
              <w:jc w:val="both"/>
              <w:rPr>
                <w:rFonts w:ascii="Calibri" w:eastAsia="Times New Roman" w:hAnsi="Calibri" w:cs="Calibri"/>
                <w:bCs/>
                <w:i/>
                <w:color w:val="7F7F7F"/>
                <w:szCs w:val="20"/>
              </w:rPr>
            </w:pPr>
            <w:hyperlink r:id="rId10" w:history="1">
              <w:r w:rsidR="00894885" w:rsidRPr="00894885">
                <w:rPr>
                  <w:rFonts w:ascii="Calibri" w:eastAsia="Times New Roman" w:hAnsi="Calibri" w:cs="Calibri"/>
                  <w:bCs/>
                  <w:i/>
                  <w:color w:val="524A82"/>
                  <w:szCs w:val="20"/>
                  <w:u w:val="single"/>
                </w:rPr>
                <w:t>www.ajhpcontent</w:t>
              </w:r>
            </w:hyperlink>
            <w:r w:rsidR="00894885" w:rsidRPr="00894885">
              <w:rPr>
                <w:rFonts w:ascii="Calibri" w:eastAsia="Times New Roman" w:hAnsi="Calibri" w:cs="Calibri"/>
                <w:bCs/>
                <w:i/>
                <w:color w:val="7F7F7F"/>
                <w:szCs w:val="20"/>
              </w:rPr>
              <w:t xml:space="preserve"> </w:t>
            </w:r>
          </w:p>
          <w:p w14:paraId="379B8AE8"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www.ash.org.uk</w:t>
            </w:r>
          </w:p>
          <w:p w14:paraId="652CB661"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www.cancer-society.gr/teensmoke/main.htm</w:t>
            </w:r>
          </w:p>
          <w:p w14:paraId="7F5D87BE"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www.ec.europa.eu/health/tobacco/policy/index_en.htm</w:t>
            </w:r>
          </w:p>
          <w:p w14:paraId="422D826D"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www.ensp.org</w:t>
            </w:r>
          </w:p>
          <w:p w14:paraId="66F179EB"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www.healthpages.gr</w:t>
            </w:r>
          </w:p>
          <w:p w14:paraId="58DF22E8"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www.guideline.gov</w:t>
            </w:r>
          </w:p>
          <w:p w14:paraId="034B05C3"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www.inserm.fr</w:t>
            </w:r>
          </w:p>
          <w:p w14:paraId="7028B765"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www.neaygeia.gr</w:t>
            </w:r>
          </w:p>
          <w:p w14:paraId="65108851"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www.nosmoke.med.auth.gr</w:t>
            </w:r>
          </w:p>
          <w:p w14:paraId="464A681D"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www.nsba.org</w:t>
            </w:r>
          </w:p>
          <w:p w14:paraId="2F88EE76"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www.who.int/tobacco/economics/e/</w:t>
            </w:r>
          </w:p>
          <w:p w14:paraId="3330FB1C"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www.worldhealthdays.gr/kapnisma/ofeli-diakopis-kapnismatos</w:t>
            </w:r>
          </w:p>
          <w:p w14:paraId="791E3DA1" w14:textId="77777777" w:rsidR="00894885" w:rsidRPr="00894885" w:rsidRDefault="00894885" w:rsidP="00894885">
            <w:pPr>
              <w:spacing w:after="0" w:line="240" w:lineRule="auto"/>
              <w:ind w:right="360"/>
              <w:jc w:val="both"/>
              <w:rPr>
                <w:rFonts w:ascii="Calibri" w:eastAsia="Times New Roman" w:hAnsi="Calibri" w:cs="Calibri"/>
                <w:bCs/>
                <w:i/>
                <w:color w:val="7F7F7F"/>
                <w:szCs w:val="20"/>
              </w:rPr>
            </w:pPr>
            <w:r w:rsidRPr="00894885">
              <w:rPr>
                <w:rFonts w:ascii="Calibri" w:eastAsia="Times New Roman" w:hAnsi="Calibri" w:cs="Calibri"/>
                <w:bCs/>
                <w:i/>
                <w:color w:val="7F7F7F"/>
                <w:szCs w:val="20"/>
              </w:rPr>
              <w:t>www.apa.org/topics/index.aspx</w:t>
            </w:r>
          </w:p>
          <w:p w14:paraId="182F4F3D" w14:textId="77777777" w:rsidR="00894885" w:rsidRPr="00894885" w:rsidRDefault="006B32BC" w:rsidP="00894885">
            <w:pPr>
              <w:spacing w:after="0" w:line="240" w:lineRule="auto"/>
              <w:jc w:val="both"/>
              <w:rPr>
                <w:rFonts w:ascii="Calibri" w:eastAsia="Times New Roman" w:hAnsi="Calibri" w:cs="Calibri"/>
                <w:bCs/>
                <w:i/>
                <w:color w:val="7F7F7F"/>
                <w:szCs w:val="20"/>
                <w:lang w:val="el-GR"/>
              </w:rPr>
            </w:pPr>
            <w:hyperlink r:id="rId11" w:history="1">
              <w:r w:rsidR="00894885" w:rsidRPr="00894885">
                <w:rPr>
                  <w:rFonts w:ascii="Calibri" w:eastAsia="Times New Roman" w:hAnsi="Calibri" w:cs="Calibri"/>
                  <w:bCs/>
                  <w:i/>
                  <w:color w:val="524A82"/>
                  <w:szCs w:val="20"/>
                  <w:u w:val="single"/>
                </w:rPr>
                <w:t>www</w:t>
              </w:r>
              <w:r w:rsidR="00894885" w:rsidRPr="00894885">
                <w:rPr>
                  <w:rFonts w:ascii="Calibri" w:eastAsia="Times New Roman" w:hAnsi="Calibri" w:cs="Calibri"/>
                  <w:bCs/>
                  <w:i/>
                  <w:color w:val="524A82"/>
                  <w:szCs w:val="20"/>
                  <w:u w:val="single"/>
                  <w:lang w:val="el-GR"/>
                </w:rPr>
                <w:t>.</w:t>
              </w:r>
              <w:proofErr w:type="spellStart"/>
              <w:r w:rsidR="00894885" w:rsidRPr="00894885">
                <w:rPr>
                  <w:rFonts w:ascii="Calibri" w:eastAsia="Times New Roman" w:hAnsi="Calibri" w:cs="Calibri"/>
                  <w:bCs/>
                  <w:i/>
                  <w:color w:val="524A82"/>
                  <w:szCs w:val="20"/>
                  <w:u w:val="single"/>
                </w:rPr>
                <w:t>tobaccofreemaine</w:t>
              </w:r>
              <w:proofErr w:type="spellEnd"/>
            </w:hyperlink>
            <w:r w:rsidR="00894885" w:rsidRPr="00894885">
              <w:rPr>
                <w:rFonts w:ascii="Calibri" w:eastAsia="Times New Roman" w:hAnsi="Calibri" w:cs="Calibri"/>
                <w:bCs/>
                <w:i/>
                <w:color w:val="7F7F7F"/>
                <w:szCs w:val="20"/>
                <w:lang w:val="el-GR"/>
              </w:rPr>
              <w:t xml:space="preserve"> .</w:t>
            </w:r>
            <w:r w:rsidR="00894885" w:rsidRPr="00894885">
              <w:rPr>
                <w:rFonts w:ascii="Calibri" w:eastAsia="Times New Roman" w:hAnsi="Calibri" w:cs="Calibri"/>
                <w:bCs/>
                <w:i/>
                <w:color w:val="7F7F7F"/>
                <w:szCs w:val="20"/>
              </w:rPr>
              <w:t>org</w:t>
            </w:r>
          </w:p>
          <w:p w14:paraId="69FF937A" w14:textId="77777777" w:rsidR="00894885" w:rsidRPr="00894885" w:rsidRDefault="00894885" w:rsidP="00894885">
            <w:pPr>
              <w:spacing w:after="0" w:line="240" w:lineRule="auto"/>
              <w:jc w:val="both"/>
              <w:rPr>
                <w:rFonts w:ascii="Calibri" w:eastAsia="Times New Roman" w:hAnsi="Calibri" w:cs="Calibri"/>
                <w:bCs/>
                <w:color w:val="7F7F7F"/>
                <w:szCs w:val="20"/>
                <w:lang w:val="el-GR"/>
              </w:rPr>
            </w:pPr>
          </w:p>
          <w:p w14:paraId="5829BD09" w14:textId="77777777" w:rsidR="00894885" w:rsidRPr="00DA2A6A" w:rsidRDefault="00894885" w:rsidP="00DA2A6A">
            <w:pPr>
              <w:pStyle w:val="a6"/>
              <w:ind w:right="0"/>
              <w:jc w:val="both"/>
              <w:rPr>
                <w:rFonts w:ascii="Calibri" w:hAnsi="Calibri" w:cs="Times New Roman"/>
                <w:bCs/>
                <w:iCs w:val="0"/>
                <w:sz w:val="22"/>
                <w:szCs w:val="22"/>
                <w:lang w:val="el-GR"/>
              </w:rPr>
            </w:pPr>
          </w:p>
          <w:p w14:paraId="3B329992" w14:textId="77777777" w:rsidR="007919AA" w:rsidRPr="00894885" w:rsidRDefault="002E4E12" w:rsidP="00DA2A6A">
            <w:pPr>
              <w:pStyle w:val="a6"/>
              <w:ind w:right="0"/>
              <w:jc w:val="both"/>
              <w:rPr>
                <w:rFonts w:ascii="Calibri" w:hAnsi="Calibri" w:cs="Times New Roman"/>
                <w:b/>
                <w:bCs/>
                <w:iCs w:val="0"/>
                <w:color w:val="000000" w:themeColor="text1"/>
                <w:sz w:val="22"/>
                <w:szCs w:val="22"/>
                <w:lang w:val="el-GR"/>
              </w:rPr>
            </w:pPr>
            <w:r w:rsidRPr="00894885">
              <w:rPr>
                <w:rFonts w:ascii="Calibri" w:hAnsi="Calibri" w:cs="Times New Roman"/>
                <w:b/>
                <w:bCs/>
                <w:iCs w:val="0"/>
                <w:color w:val="000000" w:themeColor="text1"/>
                <w:sz w:val="22"/>
                <w:szCs w:val="22"/>
                <w:lang w:val="el-GR"/>
              </w:rPr>
              <w:t>Φυσική παρουσία</w:t>
            </w:r>
          </w:p>
          <w:p w14:paraId="3AB168C3" w14:textId="0D2E0159" w:rsidR="00894885" w:rsidRPr="00894885" w:rsidRDefault="00894885" w:rsidP="00894885">
            <w:pPr>
              <w:spacing w:line="240" w:lineRule="auto"/>
              <w:jc w:val="both"/>
              <w:rPr>
                <w:rFonts w:ascii="Calibri" w:eastAsia="Calibri" w:hAnsi="Calibri" w:cs="Calibri"/>
                <w:color w:val="auto"/>
                <w:szCs w:val="20"/>
                <w:lang w:val="el-GR"/>
              </w:rPr>
            </w:pPr>
            <w:r w:rsidRPr="00894885">
              <w:rPr>
                <w:rFonts w:ascii="Calibri" w:eastAsia="Calibri" w:hAnsi="Calibri" w:cs="Calibri"/>
                <w:color w:val="auto"/>
                <w:szCs w:val="20"/>
                <w:lang w:val="el-GR"/>
              </w:rPr>
              <w:t>Το πρόγραμμα έχει σχεδιαστεί με την προϋπόθεση της φυσικής παρουσίας όλων των συμμετεχόντων</w:t>
            </w:r>
            <w:r>
              <w:rPr>
                <w:rFonts w:ascii="Calibri" w:eastAsia="Calibri" w:hAnsi="Calibri" w:cs="Calibri"/>
                <w:color w:val="auto"/>
                <w:szCs w:val="20"/>
                <w:lang w:val="el-GR"/>
              </w:rPr>
              <w:t xml:space="preserve"> από τα Κέντρα Πρόληψης- ΟΚΑΝΑ</w:t>
            </w:r>
            <w:r w:rsidRPr="00894885">
              <w:rPr>
                <w:rFonts w:ascii="Calibri" w:eastAsia="Calibri" w:hAnsi="Calibri" w:cs="Calibri"/>
                <w:color w:val="auto"/>
                <w:szCs w:val="20"/>
                <w:lang w:val="el-GR"/>
              </w:rPr>
              <w:t xml:space="preserve">. </w:t>
            </w:r>
          </w:p>
          <w:p w14:paraId="38034C92" w14:textId="77777777" w:rsidR="002E4E12" w:rsidRPr="00DA2A6A" w:rsidRDefault="002E4E12" w:rsidP="00DA2A6A">
            <w:pPr>
              <w:pStyle w:val="a6"/>
              <w:ind w:right="0"/>
              <w:jc w:val="both"/>
              <w:rPr>
                <w:rFonts w:ascii="Calibri" w:hAnsi="Calibri" w:cs="Times New Roman"/>
                <w:bCs/>
                <w:iCs w:val="0"/>
                <w:sz w:val="22"/>
                <w:szCs w:val="22"/>
                <w:lang w:val="el-GR"/>
              </w:rPr>
            </w:pPr>
          </w:p>
          <w:p w14:paraId="719D439E" w14:textId="77777777" w:rsidR="007919AA" w:rsidRPr="00DA2A6A" w:rsidRDefault="007919AA" w:rsidP="00DA2A6A">
            <w:pPr>
              <w:pStyle w:val="a6"/>
              <w:ind w:right="0"/>
              <w:jc w:val="both"/>
              <w:rPr>
                <w:rFonts w:ascii="Calibri" w:hAnsi="Calibri" w:cs="Times New Roman"/>
                <w:bCs/>
                <w:iCs w:val="0"/>
                <w:sz w:val="22"/>
                <w:szCs w:val="22"/>
                <w:lang w:val="el-GR"/>
              </w:rPr>
            </w:pPr>
          </w:p>
          <w:p w14:paraId="393808A6" w14:textId="77777777" w:rsidR="00A4318E" w:rsidRPr="00DA2A6A" w:rsidRDefault="00A4318E" w:rsidP="00DA2A6A">
            <w:pPr>
              <w:pStyle w:val="a6"/>
              <w:ind w:right="0"/>
              <w:jc w:val="both"/>
              <w:rPr>
                <w:rFonts w:ascii="Calibri" w:hAnsi="Calibri" w:cs="Times New Roman"/>
                <w:bCs/>
                <w:iCs w:val="0"/>
                <w:sz w:val="22"/>
                <w:szCs w:val="22"/>
                <w:lang w:val="el-GR"/>
              </w:rPr>
            </w:pPr>
          </w:p>
          <w:p w14:paraId="35B092B6" w14:textId="77777777" w:rsidR="00A4318E" w:rsidRPr="00DA2A6A" w:rsidRDefault="00A4318E" w:rsidP="00DA2A6A">
            <w:pPr>
              <w:pStyle w:val="a6"/>
              <w:ind w:right="0"/>
              <w:jc w:val="both"/>
              <w:rPr>
                <w:rFonts w:ascii="Calibri" w:hAnsi="Calibri" w:cs="Times New Roman"/>
                <w:sz w:val="22"/>
                <w:szCs w:val="22"/>
                <w:lang w:val="el-GR"/>
              </w:rPr>
            </w:pPr>
          </w:p>
        </w:tc>
      </w:tr>
      <w:bookmarkEnd w:id="1"/>
    </w:tbl>
    <w:p w14:paraId="5B2AF772" w14:textId="77777777"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p>
    <w:sectPr w:rsidR="002B3238" w:rsidRPr="0051692A" w:rsidSect="002B3238">
      <w:footerReference w:type="default" r:id="rId12"/>
      <w:pgSz w:w="12240" w:h="15840" w:code="1"/>
      <w:pgMar w:top="284" w:right="576" w:bottom="1440" w:left="576" w:header="576" w:footer="26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3890F" w14:textId="77777777" w:rsidR="00E56567" w:rsidRDefault="00E56567">
      <w:pPr>
        <w:spacing w:after="0" w:line="240" w:lineRule="auto"/>
      </w:pPr>
      <w:r>
        <w:separator/>
      </w:r>
    </w:p>
  </w:endnote>
  <w:endnote w:type="continuationSeparator" w:id="0">
    <w:p w14:paraId="054F4E30" w14:textId="77777777" w:rsidR="00E56567" w:rsidRDefault="00E5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46" w:type="pct"/>
      <w:tblLayout w:type="fixed"/>
      <w:tblLook w:val="04A0" w:firstRow="1" w:lastRow="0" w:firstColumn="1" w:lastColumn="0" w:noHBand="0" w:noVBand="1"/>
    </w:tblPr>
    <w:tblGrid>
      <w:gridCol w:w="7446"/>
      <w:gridCol w:w="242"/>
      <w:gridCol w:w="3946"/>
    </w:tblGrid>
    <w:tr w:rsidR="007A7084" w14:paraId="0651291C" w14:textId="77777777" w:rsidTr="007919AA">
      <w:trPr>
        <w:trHeight w:val="83"/>
      </w:trPr>
      <w:tc>
        <w:tcPr>
          <w:tcW w:w="3200" w:type="pct"/>
          <w:shd w:val="clear" w:color="auto" w:fill="983620" w:themeFill="accent2"/>
        </w:tcPr>
        <w:p w14:paraId="46DA0E1C" w14:textId="77777777" w:rsidR="007A7084" w:rsidRDefault="007A7084" w:rsidP="00384A08">
          <w:pPr>
            <w:pStyle w:val="aa"/>
          </w:pPr>
        </w:p>
      </w:tc>
      <w:tc>
        <w:tcPr>
          <w:tcW w:w="104" w:type="pct"/>
        </w:tcPr>
        <w:p w14:paraId="365C216A" w14:textId="77777777" w:rsidR="007A7084" w:rsidRDefault="007A7084" w:rsidP="00384A08">
          <w:pPr>
            <w:pStyle w:val="aa"/>
          </w:pPr>
        </w:p>
      </w:tc>
      <w:tc>
        <w:tcPr>
          <w:tcW w:w="1696" w:type="pct"/>
          <w:shd w:val="clear" w:color="auto" w:fill="7F7F7F" w:themeFill="text1" w:themeFillTint="80"/>
        </w:tcPr>
        <w:p w14:paraId="077A9FCD" w14:textId="77777777" w:rsidR="007A7084" w:rsidRDefault="007A7084" w:rsidP="00384A08">
          <w:pPr>
            <w:pStyle w:val="aa"/>
          </w:pPr>
        </w:p>
      </w:tc>
    </w:tr>
    <w:tr w:rsidR="007A7084" w14:paraId="0D60A92D" w14:textId="77777777" w:rsidTr="007919AA">
      <w:trPr>
        <w:trHeight w:val="545"/>
      </w:trPr>
      <w:sdt>
        <w:sdtPr>
          <w:rPr>
            <w:rFonts w:ascii="Calibri" w:hAnsi="Calibri"/>
            <w:color w:val="262626" w:themeColor="text1" w:themeTint="D9"/>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72A2BC09" w14:textId="51C9D5A6" w:rsidR="007A7084" w:rsidRPr="00CB7C1D" w:rsidRDefault="00A66914" w:rsidP="007919AA">
              <w:pPr>
                <w:pStyle w:val="a8"/>
                <w:jc w:val="both"/>
                <w:rPr>
                  <w:rFonts w:ascii="Calibri" w:hAnsi="Calibri"/>
                  <w:color w:val="262626" w:themeColor="text1" w:themeTint="D9"/>
                  <w:lang w:val="el-GR"/>
                </w:rPr>
              </w:pPr>
              <w:r w:rsidRPr="00CB7C1D">
                <w:rPr>
                  <w:rFonts w:ascii="Calibri" w:hAnsi="Calibri"/>
                  <w:color w:val="262626" w:themeColor="text1" w:themeTint="D9"/>
                  <w:lang w:val="el-GR"/>
                </w:rPr>
                <w:t>«ΚΑΠΝΙΣΜΑ; ΟΧΙ ΕΜΕΙΣ!»ΟΡΓΑΝΙΣΜΟΣ ΚΑΤΑ ΤΩΝ ΝΑΡΚΩΤΙΚΩΝ (ΟΚΑΝΑ)</w:t>
              </w:r>
            </w:p>
          </w:tc>
        </w:sdtContent>
      </w:sdt>
      <w:tc>
        <w:tcPr>
          <w:tcW w:w="104" w:type="pct"/>
          <w:vAlign w:val="bottom"/>
        </w:tcPr>
        <w:p w14:paraId="68148D31" w14:textId="77777777" w:rsidR="007A7084" w:rsidRPr="00A66914" w:rsidRDefault="007A7084" w:rsidP="00384A08">
          <w:pPr>
            <w:pStyle w:val="a8"/>
            <w:rPr>
              <w:lang w:val="el-GR"/>
            </w:rPr>
          </w:pPr>
        </w:p>
      </w:tc>
      <w:tc>
        <w:tcPr>
          <w:tcW w:w="1696" w:type="pct"/>
          <w:vAlign w:val="bottom"/>
        </w:tcPr>
        <w:p w14:paraId="77798E9A" w14:textId="5E2320F6" w:rsidR="007A7084" w:rsidRPr="00CB7C1D" w:rsidRDefault="00CB7C1D" w:rsidP="007919AA">
          <w:pPr>
            <w:pStyle w:val="FooterRight"/>
            <w:jc w:val="left"/>
            <w:rPr>
              <w:rFonts w:ascii="Calibri" w:hAnsi="Calibri"/>
              <w:lang w:val="el-GR"/>
            </w:rPr>
          </w:pPr>
          <w:r>
            <w:rPr>
              <w:rFonts w:ascii="Times New Roman" w:hAnsi="Times New Roman" w:cs="Times New Roman"/>
              <w:color w:val="262626" w:themeColor="text1" w:themeTint="D9"/>
              <w:sz w:val="24"/>
              <w:lang w:val="el-GR" w:eastAsia="ja-JP"/>
            </w:rPr>
            <w:t xml:space="preserve"> </w:t>
          </w:r>
          <w:r w:rsidR="00A66914">
            <w:rPr>
              <w:rFonts w:ascii="Times New Roman" w:hAnsi="Times New Roman" w:cs="Times New Roman"/>
              <w:color w:val="262626" w:themeColor="text1" w:themeTint="D9"/>
              <w:sz w:val="24"/>
              <w:lang w:val="el-GR" w:eastAsia="ja-JP"/>
            </w:rPr>
            <w:t xml:space="preserve"> </w:t>
          </w:r>
          <w:r w:rsidR="00A66914" w:rsidRPr="00CB7C1D">
            <w:rPr>
              <w:rFonts w:ascii="Calibri" w:hAnsi="Calibri" w:cs="Times New Roman"/>
              <w:color w:val="262626" w:themeColor="text1" w:themeTint="D9"/>
              <w:sz w:val="24"/>
              <w:lang w:val="el-GR" w:eastAsia="ja-JP"/>
            </w:rPr>
            <w:t>ΕΥ ΖΗΝ</w:t>
          </w:r>
        </w:p>
      </w:tc>
    </w:tr>
  </w:tbl>
  <w:p w14:paraId="5046E74F" w14:textId="77777777" w:rsidR="007A7084" w:rsidRPr="00384A08" w:rsidRDefault="007A7084" w:rsidP="00384A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9CA6C" w14:textId="77777777" w:rsidR="00E56567" w:rsidRDefault="00E56567">
      <w:pPr>
        <w:spacing w:after="0" w:line="240" w:lineRule="auto"/>
      </w:pPr>
      <w:r>
        <w:separator/>
      </w:r>
    </w:p>
  </w:footnote>
  <w:footnote w:type="continuationSeparator" w:id="0">
    <w:p w14:paraId="61094D91" w14:textId="77777777" w:rsidR="00E56567" w:rsidRDefault="00E56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num w:numId="1">
    <w:abstractNumId w:val="2"/>
  </w:num>
  <w:num w:numId="2">
    <w:abstractNumId w:val="2"/>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18E"/>
    <w:rsid w:val="00056BDA"/>
    <w:rsid w:val="00062EFE"/>
    <w:rsid w:val="00090017"/>
    <w:rsid w:val="000932CB"/>
    <w:rsid w:val="000E14DF"/>
    <w:rsid w:val="00165340"/>
    <w:rsid w:val="001845BE"/>
    <w:rsid w:val="001A7051"/>
    <w:rsid w:val="001D3F69"/>
    <w:rsid w:val="001F4E23"/>
    <w:rsid w:val="00215D59"/>
    <w:rsid w:val="0026113B"/>
    <w:rsid w:val="00263990"/>
    <w:rsid w:val="002B3238"/>
    <w:rsid w:val="002E4E12"/>
    <w:rsid w:val="002F1886"/>
    <w:rsid w:val="002F444C"/>
    <w:rsid w:val="003421A5"/>
    <w:rsid w:val="003606E0"/>
    <w:rsid w:val="00384A08"/>
    <w:rsid w:val="0044266D"/>
    <w:rsid w:val="004A5130"/>
    <w:rsid w:val="004D4721"/>
    <w:rsid w:val="004E3499"/>
    <w:rsid w:val="004F40E7"/>
    <w:rsid w:val="0051692A"/>
    <w:rsid w:val="006212DD"/>
    <w:rsid w:val="0067573E"/>
    <w:rsid w:val="006B32BC"/>
    <w:rsid w:val="00720939"/>
    <w:rsid w:val="00782074"/>
    <w:rsid w:val="007919AA"/>
    <w:rsid w:val="00792D99"/>
    <w:rsid w:val="007A7084"/>
    <w:rsid w:val="00817121"/>
    <w:rsid w:val="00871D49"/>
    <w:rsid w:val="00894885"/>
    <w:rsid w:val="008B714F"/>
    <w:rsid w:val="008C2A28"/>
    <w:rsid w:val="009042A3"/>
    <w:rsid w:val="009D619F"/>
    <w:rsid w:val="009F709B"/>
    <w:rsid w:val="00A03075"/>
    <w:rsid w:val="00A22FD3"/>
    <w:rsid w:val="00A4318E"/>
    <w:rsid w:val="00A52A7F"/>
    <w:rsid w:val="00A66914"/>
    <w:rsid w:val="00AF28CB"/>
    <w:rsid w:val="00B64F98"/>
    <w:rsid w:val="00B82B14"/>
    <w:rsid w:val="00C64A94"/>
    <w:rsid w:val="00C660B1"/>
    <w:rsid w:val="00C72B69"/>
    <w:rsid w:val="00CB7C1D"/>
    <w:rsid w:val="00D350A4"/>
    <w:rsid w:val="00D52277"/>
    <w:rsid w:val="00DA2A6A"/>
    <w:rsid w:val="00E20E90"/>
    <w:rsid w:val="00E519C1"/>
    <w:rsid w:val="00E56567"/>
    <w:rsid w:val="00EA0FAA"/>
    <w:rsid w:val="00F277E6"/>
    <w:rsid w:val="00F35B92"/>
    <w:rsid w:val="00F445ED"/>
    <w:rsid w:val="00F56FB8"/>
    <w:rsid w:val="00F73F39"/>
    <w:rsid w:val="00F84C0F"/>
    <w:rsid w:val="00FC757B"/>
    <w:rsid w:val="00FE49B3"/>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B1AB23"/>
  <w15:docId w15:val="{5A5C786C-8E7F-414E-B744-B49B624D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tepn.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ana.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accofreema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jhpcontent" TargetMode="External"/><Relationship Id="rId4" Type="http://schemas.openxmlformats.org/officeDocument/2006/relationships/webSettings" Target="webSettings.xml"/><Relationship Id="rId9" Type="http://schemas.openxmlformats.org/officeDocument/2006/relationships/hyperlink" Target="http://www.globa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4A"/>
    <w:rsid w:val="00764E2F"/>
    <w:rsid w:val="00835C72"/>
    <w:rsid w:val="00A17A50"/>
    <w:rsid w:val="00AD667E"/>
    <w:rsid w:val="00EC3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20">
    <w:name w:val="heading 2"/>
    <w:basedOn w:val="a1"/>
    <w:next w:val="a1"/>
    <w:link w:val="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style>
  <w:style w:type="paragraph" w:customStyle="1" w:styleId="B7E4BBFF16F4A44FAF7EA87E000C6F79">
    <w:name w:val="B7E4BBFF16F4A44FAF7EA87E000C6F79"/>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style>
  <w:style w:type="paragraph" w:styleId="a">
    <w:name w:val="List Number"/>
    <w:basedOn w:val="a1"/>
    <w:uiPriority w:val="1"/>
    <w:qFormat/>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style>
  <w:style w:type="paragraph" w:customStyle="1" w:styleId="297FE8CABD9ACD4F951EB8525DFD0E71">
    <w:name w:val="297FE8CABD9ACD4F951EB8525DFD0E71"/>
  </w:style>
  <w:style w:type="paragraph" w:customStyle="1" w:styleId="3D8239F3EE9CAD47AA02743D3F6BDC53">
    <w:name w:val="3D8239F3EE9CAD47AA02743D3F6BDC53"/>
  </w:style>
  <w:style w:type="paragraph" w:styleId="a5">
    <w:name w:val="Block Text"/>
    <w:basedOn w:val="a1"/>
    <w:uiPriority w:val="1"/>
    <w:unhideWhenUsed/>
    <w:qFormat/>
    <w:pPr>
      <w:spacing w:line="276" w:lineRule="auto"/>
      <w:ind w:right="360"/>
    </w:pPr>
    <w:rPr>
      <w:iCs/>
      <w:color w:val="7F7F7F" w:themeColor="text1" w:themeTint="80"/>
      <w:sz w:val="20"/>
      <w:lang w:eastAsia="en-US"/>
    </w:rPr>
  </w:style>
  <w:style w:type="paragraph" w:styleId="2">
    <w:name w:val="List Bullet 2"/>
    <w:basedOn w:val="a5"/>
    <w:uiPriority w:val="1"/>
    <w:unhideWhenUsed/>
    <w:qFormat/>
    <w:pPr>
      <w:numPr>
        <w:numId w:val="3"/>
      </w:numPr>
      <w:spacing w:after="40"/>
    </w:pPr>
  </w:style>
  <w:style w:type="paragraph" w:customStyle="1" w:styleId="46D62093807D934AB9A73489B283A86E">
    <w:name w:val="46D62093807D934AB9A73489B283A86E"/>
  </w:style>
  <w:style w:type="character" w:customStyle="1" w:styleId="2Char">
    <w:name w:val="Επικεφαλίδα 2 Char"/>
    <w:basedOn w:val="a2"/>
    <w:link w:val="20"/>
    <w:uiPriority w:val="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style>
  <w:style w:type="character" w:styleId="a6">
    <w:name w:val="Placeholder Text"/>
    <w:basedOn w:val="a2"/>
    <w:uiPriority w:val="99"/>
    <w:semiHidden/>
    <w:rPr>
      <w:color w:val="808080"/>
    </w:rPr>
  </w:style>
  <w:style w:type="paragraph" w:customStyle="1" w:styleId="EB7008F36BDA0F4AA3E78B8BC9FCC0DD">
    <w:name w:val="EB7008F36BDA0F4AA3E78B8BC9FCC0DD"/>
  </w:style>
  <w:style w:type="paragraph" w:customStyle="1" w:styleId="6F0A5803B0B41D489BA4BD7BBFDEBC59">
    <w:name w:val="6F0A5803B0B41D489BA4BD7BBFDEBC59"/>
    <w:rsid w:val="00EC3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1599</Words>
  <Characters>8640</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«ΚΑΠΝΙΣΜΑ; ΟΧΙ ΕΜΕΙΣ!»
ΟΡΓΑΝΙΣΜΟΣ ΚΑΤΑ ΤΩΝ ΝΑΡΚΩΤΙΚΩΝ (ΟΚΑΝΑ)</vt:lpstr>
      <vt:lpstr/>
    </vt:vector>
  </TitlesOfParts>
  <Manager/>
  <Company/>
  <LinksUpToDate>false</LinksUpToDate>
  <CharactersWithSpaces>10219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«ΚΑΠΝΙΣΜΑ; ΟΧΙ ΕΜΕΙΣ!»
ΟΡΓΑΝΙΣΜΟΣ ΚΑΤΑ ΤΩΝ ΝΑΡΚΩΤΙΚΩΝ (ΟΚΑΝΑ)</dc:title>
  <dc:subject/>
  <dc:creator>Theodora Asteri</dc:creator>
  <cp:keywords/>
  <dc:description/>
  <cp:lastModifiedBy>Χατζηηλίου Αγγελική</cp:lastModifiedBy>
  <cp:revision>5</cp:revision>
  <dcterms:created xsi:type="dcterms:W3CDTF">2020-07-07T06:37:00Z</dcterms:created>
  <dcterms:modified xsi:type="dcterms:W3CDTF">2020-10-14T10:04:00Z</dcterms:modified>
  <cp:category/>
</cp:coreProperties>
</file>