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C92FAD" w:rsidTr="002B3238">
        <w:trPr>
          <w:trHeight w:val="2069"/>
        </w:trPr>
        <w:tc>
          <w:tcPr>
            <w:tcW w:w="3200" w:type="pct"/>
            <w:gridSpan w:val="3"/>
            <w:vAlign w:val="bottom"/>
          </w:tcPr>
          <w:p w:rsidR="0026113B" w:rsidRPr="00AE44AB" w:rsidRDefault="00C92FAD" w:rsidP="00D866CB">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A737A">
                  <w:rPr>
                    <w:rFonts w:ascii="Sylfaen" w:hAnsi="Sylfaen" w:cs="Cambria"/>
                    <w:sz w:val="44"/>
                    <w:szCs w:val="72"/>
                    <w:lang w:val="el-GR"/>
                  </w:rPr>
                  <w:t xml:space="preserve">Υγιεινή Διατροφή </w:t>
                </w:r>
                <w:r w:rsidR="00AE44AB" w:rsidRPr="00B14E1F">
                  <w:rPr>
                    <w:rFonts w:ascii="Sylfaen" w:hAnsi="Sylfaen"/>
                    <w:sz w:val="44"/>
                    <w:szCs w:val="72"/>
                    <w:lang w:val="el-GR"/>
                  </w:rPr>
                  <w:br/>
                  <w:t>ΕΛΛΗΝΙΚΟΣ ΕΡΥΘΡΟΣ ΣΤΑΥΡΟΣ/</w:t>
                </w:r>
                <w:r w:rsidR="00D866CB">
                  <w:rPr>
                    <w:rFonts w:ascii="Sylfaen" w:hAnsi="Sylfaen"/>
                    <w:sz w:val="44"/>
                    <w:szCs w:val="72"/>
                    <w:lang w:val="el-GR"/>
                  </w:rPr>
                  <w:t xml:space="preserve"> </w:t>
                </w:r>
                <w:r w:rsidR="00231620">
                  <w:rPr>
                    <w:rFonts w:ascii="Sylfaen" w:hAnsi="Sylfaen"/>
                    <w:sz w:val="44"/>
                    <w:szCs w:val="72"/>
                    <w:lang w:val="el-GR"/>
                  </w:rPr>
                  <w:t>Τομέας Νοσηλευτικής/</w:t>
                </w:r>
                <w:r w:rsidR="00AE44AB" w:rsidRPr="00B14E1F">
                  <w:rPr>
                    <w:rFonts w:ascii="Sylfaen" w:hAnsi="Sylfaen"/>
                    <w:sz w:val="44"/>
                    <w:szCs w:val="72"/>
                    <w:lang w:val="el-GR"/>
                  </w:rPr>
                  <w:t>Λ</w:t>
                </w:r>
                <w:r w:rsidR="00B14E1F">
                  <w:rPr>
                    <w:rFonts w:ascii="Sylfaen" w:hAnsi="Sylfaen"/>
                    <w:sz w:val="44"/>
                    <w:szCs w:val="72"/>
                    <w:lang w:val="el-GR"/>
                  </w:rPr>
                  <w:t>αμπρινή</w:t>
                </w:r>
                <w:r w:rsidR="00AE44AB" w:rsidRPr="00B14E1F">
                  <w:rPr>
                    <w:rFonts w:ascii="Sylfaen" w:hAnsi="Sylfaen"/>
                    <w:sz w:val="44"/>
                    <w:szCs w:val="72"/>
                    <w:lang w:val="el-GR"/>
                  </w:rPr>
                  <w:t xml:space="preserve"> Π</w:t>
                </w:r>
                <w:r w:rsidR="00B14E1F">
                  <w:rPr>
                    <w:rFonts w:ascii="Sylfaen" w:hAnsi="Sylfaen"/>
                    <w:sz w:val="44"/>
                    <w:szCs w:val="72"/>
                    <w:lang w:val="el-GR"/>
                  </w:rPr>
                  <w:t>απαδοπούλου</w:t>
                </w:r>
              </w:sdtContent>
            </w:sdt>
          </w:p>
        </w:tc>
        <w:tc>
          <w:tcPr>
            <w:tcW w:w="104" w:type="pct"/>
            <w:vAlign w:val="bottom"/>
          </w:tcPr>
          <w:p w:rsidR="0026113B" w:rsidRPr="00AE44AB"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B14E1F" w:rsidRPr="004500F5" w:rsidRDefault="00473EF6"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Διατροφή</w:t>
            </w:r>
          </w:p>
          <w:p w:rsidR="00AE44AB" w:rsidRPr="004500F5" w:rsidRDefault="00473EF6" w:rsidP="00473EF6">
            <w:pPr>
              <w:spacing w:after="0"/>
              <w:rPr>
                <w:rFonts w:ascii="Sylfaen" w:hAnsi="Sylfaen" w:cs="Times New Roman"/>
                <w:b/>
                <w:color w:val="auto"/>
                <w:lang w:val="el-GR"/>
              </w:rPr>
            </w:pPr>
            <w:r>
              <w:rPr>
                <w:rFonts w:ascii="Sylfaen" w:hAnsi="Sylfaen" w:cs="Calibri"/>
                <w:color w:val="000000"/>
                <w:sz w:val="22"/>
                <w:szCs w:val="22"/>
                <w:lang w:val="el-GR"/>
              </w:rPr>
              <w:t xml:space="preserve"> </w:t>
            </w:r>
            <w:r w:rsidR="003421A5"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μαθητές/μαθήτριες</w:t>
            </w:r>
            <w:r w:rsidR="00A4318E"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3A737A" w:rsidRDefault="003A737A"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Δ</w:t>
            </w:r>
            <w:r>
              <w:rPr>
                <w:rFonts w:ascii="Sylfaen" w:hAnsi="Sylfaen" w:cs="Calibri"/>
                <w:color w:val="000000"/>
                <w:sz w:val="22"/>
                <w:szCs w:val="22"/>
                <w:lang w:val="el-GR"/>
              </w:rPr>
              <w:t>΄ Δ</w:t>
            </w:r>
            <w:r w:rsidR="00AE44AB"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Ε</w:t>
            </w:r>
            <w:r>
              <w:rPr>
                <w:rFonts w:ascii="Sylfaen" w:hAnsi="Sylfaen" w:cs="Calibri"/>
                <w:color w:val="000000"/>
                <w:sz w:val="22"/>
                <w:szCs w:val="22"/>
                <w:lang w:val="el-GR"/>
              </w:rPr>
              <w:t>΄ Δ</w:t>
            </w:r>
            <w:r w:rsidR="00AE44AB"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p>
          <w:p w:rsidR="00AE44A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ΣΤ</w:t>
            </w:r>
            <w:r w:rsidR="003A737A">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p>
          <w:p w:rsidR="00E30FA7" w:rsidRDefault="003A737A" w:rsidP="00D67B71">
            <w:pPr>
              <w:pStyle w:val="CourseDetails"/>
              <w:spacing w:after="0"/>
              <w:rPr>
                <w:rFonts w:ascii="Sylfaen" w:hAnsi="Sylfaen" w:cs="Times New Roman"/>
                <w:color w:val="auto"/>
                <w:lang w:val="el-GR"/>
              </w:rPr>
            </w:pPr>
            <w:r>
              <w:rPr>
                <w:rFonts w:ascii="Sylfaen" w:hAnsi="Sylfaen" w:cs="Calibri"/>
                <w:color w:val="000000"/>
                <w:sz w:val="22"/>
                <w:szCs w:val="22"/>
                <w:lang w:val="el-GR"/>
              </w:rPr>
              <w:t xml:space="preserve"> </w:t>
            </w:r>
            <w:r w:rsidR="003421A5"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003421A5" w:rsidRPr="004500F5">
              <w:rPr>
                <w:rFonts w:ascii="Sylfaen" w:hAnsi="Sylfaen" w:cs="Times New Roman"/>
                <w:color w:val="auto"/>
                <w:szCs w:val="22"/>
                <w:lang w:val="el-GR"/>
              </w:rPr>
              <w:t xml:space="preserve"> </w:t>
            </w:r>
          </w:p>
          <w:p w:rsidR="007919AA" w:rsidRPr="00D67B71" w:rsidRDefault="003A737A" w:rsidP="003A737A">
            <w:pPr>
              <w:pStyle w:val="CourseDetails"/>
              <w:spacing w:after="0"/>
              <w:rPr>
                <w:rFonts w:ascii="Times New Roman" w:hAnsi="Times New Roman" w:cs="Times New Roman"/>
                <w:lang w:val="el-GR"/>
              </w:rPr>
            </w:pPr>
            <w:r>
              <w:rPr>
                <w:rFonts w:ascii="Sylfaen" w:hAnsi="Sylfaen" w:cs="Times New Roman"/>
                <w:color w:val="auto"/>
                <w:sz w:val="22"/>
                <w:szCs w:val="22"/>
                <w:lang w:val="el-GR"/>
              </w:rPr>
              <w:t>1</w:t>
            </w:r>
            <w:r w:rsidR="00D67B71" w:rsidRP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εργαστήριο</w:t>
            </w:r>
            <w:r w:rsid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2</w:t>
            </w:r>
            <w:r w:rsidR="00E30FA7">
              <w:rPr>
                <w:rFonts w:ascii="Sylfaen" w:hAnsi="Sylfaen" w:cs="Times New Roman"/>
                <w:color w:val="auto"/>
                <w:sz w:val="22"/>
                <w:szCs w:val="22"/>
                <w:lang w:val="el-GR"/>
              </w:rPr>
              <w:t xml:space="preserve"> ώρες</w:t>
            </w:r>
            <w:r w:rsidR="00D67B71">
              <w:rPr>
                <w:rFonts w:ascii="Sylfaen" w:hAnsi="Sylfaen" w:cs="Times New Roman"/>
                <w:color w:val="auto"/>
                <w:sz w:val="22"/>
                <w:szCs w:val="22"/>
                <w:lang w:val="el-GR"/>
              </w:rPr>
              <w:t>)</w:t>
            </w:r>
          </w:p>
        </w:tc>
      </w:tr>
      <w:tr w:rsidR="0026113B" w:rsidRPr="00C92FAD"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0" w:name="_Toc261004494"/>
            <w:bookmarkStart w:id="1"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857A3F" w:rsidRDefault="00A4318E" w:rsidP="00857A3F">
            <w:pPr>
              <w:pStyle w:val="1"/>
              <w:spacing w:before="0" w:after="0"/>
              <w:jc w:val="both"/>
              <w:rPr>
                <w:rFonts w:ascii="Sylfaen" w:hAnsi="Sylfaen" w:cs="Times New Roman"/>
                <w:b/>
                <w:sz w:val="24"/>
                <w:szCs w:val="22"/>
                <w:lang w:val="el-GR"/>
              </w:rPr>
            </w:pPr>
            <w:r w:rsidRPr="00857A3F">
              <w:rPr>
                <w:rFonts w:ascii="Sylfaen" w:hAnsi="Sylfaen" w:cs="Times New Roman"/>
                <w:b/>
                <w:sz w:val="24"/>
                <w:szCs w:val="22"/>
                <w:lang w:val="el-GR"/>
              </w:rPr>
              <w:t>Δραστηριότητες</w:t>
            </w:r>
            <w:r w:rsidR="003A737A">
              <w:rPr>
                <w:rFonts w:ascii="Sylfaen" w:hAnsi="Sylfaen" w:cs="Times New Roman"/>
                <w:b/>
                <w:sz w:val="24"/>
                <w:szCs w:val="22"/>
                <w:lang w:val="el-GR"/>
              </w:rPr>
              <w:t>:</w:t>
            </w:r>
          </w:p>
          <w:p w:rsidR="008565F0" w:rsidRPr="008565F0" w:rsidRDefault="008565F0" w:rsidP="008565F0">
            <w:pPr>
              <w:rPr>
                <w:rFonts w:ascii="Times New Roman" w:hAnsi="Times New Roman"/>
                <w:lang w:val="el-GR"/>
              </w:rPr>
            </w:pPr>
          </w:p>
          <w:p w:rsidR="00F51677" w:rsidRDefault="00F51677" w:rsidP="00F51677">
            <w:pPr>
              <w:spacing w:after="0"/>
              <w:jc w:val="both"/>
              <w:rPr>
                <w:rFonts w:ascii="Sylfaen" w:eastAsia="Cambria" w:hAnsi="Sylfaen" w:cstheme="minorHAnsi"/>
                <w:sz w:val="22"/>
                <w:lang w:val="el-GR"/>
              </w:rPr>
            </w:pPr>
          </w:p>
          <w:p w:rsidR="00F51677" w:rsidRPr="00A10601" w:rsidRDefault="00C92FAD" w:rsidP="00F51677">
            <w:pPr>
              <w:spacing w:after="0"/>
              <w:jc w:val="both"/>
              <w:rPr>
                <w:rFonts w:ascii="Sylfaen" w:eastAsiaTheme="minorHAnsi" w:hAnsi="Sylfaen" w:cs="Times New Roman"/>
                <w:bCs/>
                <w:color w:val="auto"/>
                <w:sz w:val="24"/>
                <w:lang w:val="el-GR"/>
              </w:rPr>
            </w:pPr>
            <w:r>
              <w:rPr>
                <w:rFonts w:ascii="Sylfaen" w:eastAsiaTheme="minorHAnsi" w:hAnsi="Sylfaen" w:cs="Times New Roman"/>
                <w:b/>
                <w:bCs/>
                <w:color w:val="auto"/>
                <w:sz w:val="24"/>
                <w:szCs w:val="22"/>
                <w:lang w:val="el-GR"/>
              </w:rPr>
              <w:lastRenderedPageBreak/>
              <w:t xml:space="preserve"> </w:t>
            </w:r>
            <w:bookmarkStart w:id="2" w:name="_GoBack"/>
            <w:bookmarkEnd w:id="2"/>
          </w:p>
          <w:p w:rsidR="000026E1" w:rsidRPr="00D8742B" w:rsidRDefault="000026E1" w:rsidP="000026E1">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1</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Υγιεινή διατροφή</w:t>
            </w:r>
          </w:p>
          <w:p w:rsidR="000026E1" w:rsidRPr="00160133" w:rsidRDefault="000026E1" w:rsidP="000026E1">
            <w:pPr>
              <w:pStyle w:val="af"/>
              <w:numPr>
                <w:ilvl w:val="0"/>
                <w:numId w:val="21"/>
              </w:numPr>
              <w:spacing w:after="0"/>
              <w:jc w:val="both"/>
              <w:rPr>
                <w:rFonts w:ascii="Sylfaen" w:eastAsiaTheme="minorHAnsi" w:hAnsi="Sylfaen" w:cs="Times New Roman"/>
                <w:bCs/>
                <w:color w:val="auto"/>
                <w:sz w:val="22"/>
                <w:lang w:val="el-GR"/>
              </w:rPr>
            </w:pPr>
            <w:r w:rsidRPr="00D8742B">
              <w:rPr>
                <w:rFonts w:ascii="Sylfaen" w:eastAsiaTheme="minorHAnsi" w:hAnsi="Sylfaen" w:cs="Times New Roman"/>
                <w:bCs/>
                <w:color w:val="auto"/>
                <w:sz w:val="22"/>
                <w:lang w:val="el-GR"/>
              </w:rPr>
              <w:t>7 ομάδες τροφίμων</w:t>
            </w:r>
            <w:r>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Βιομηχανοποιημένα τρόφιμα</w:t>
            </w:r>
            <w:r>
              <w:rPr>
                <w:rFonts w:ascii="Sylfaen" w:eastAsiaTheme="minorHAnsi" w:hAnsi="Sylfaen" w:cs="Times New Roman"/>
                <w:bCs/>
                <w:color w:val="auto"/>
                <w:sz w:val="22"/>
                <w:lang w:val="el-GR"/>
              </w:rPr>
              <w:t>-</w:t>
            </w:r>
            <w:r w:rsidRPr="00160133">
              <w:rPr>
                <w:rFonts w:ascii="Sylfaen" w:eastAsiaTheme="minorHAnsi" w:hAnsi="Sylfaen" w:cs="Times New Roman"/>
                <w:bCs/>
                <w:color w:val="auto"/>
                <w:sz w:val="22"/>
                <w:lang w:val="el-GR"/>
              </w:rPr>
              <w:t>Τι χρειάζεται ο οργανισμός μας</w:t>
            </w:r>
            <w:r>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Πρωινό γεύμα</w:t>
            </w:r>
            <w:r>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Κυρίως γεύμα</w:t>
            </w:r>
            <w:r>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Βραδινό γεύμα</w:t>
            </w:r>
            <w:r>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Ενδιάμεσα γεύματα</w:t>
            </w:r>
            <w:r>
              <w:rPr>
                <w:rFonts w:ascii="Sylfaen" w:eastAsiaTheme="minorHAnsi" w:hAnsi="Sylfaen" w:cs="Times New Roman"/>
                <w:bCs/>
                <w:color w:val="auto"/>
                <w:sz w:val="22"/>
                <w:lang w:val="el-GR"/>
              </w:rPr>
              <w:t>)</w:t>
            </w:r>
          </w:p>
          <w:p w:rsidR="000026E1" w:rsidRPr="00160133" w:rsidRDefault="000026E1" w:rsidP="000026E1">
            <w:pPr>
              <w:pStyle w:val="af"/>
              <w:numPr>
                <w:ilvl w:val="0"/>
                <w:numId w:val="21"/>
              </w:num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lang w:val="el-GR"/>
              </w:rPr>
              <w:t>Η αξία του νερού. Ενυδατώνουμε τον οργανισμό μας-</w:t>
            </w:r>
            <w:r w:rsidRPr="00160133">
              <w:rPr>
                <w:rFonts w:ascii="Sylfaen" w:eastAsiaTheme="minorHAnsi" w:hAnsi="Sylfaen" w:cs="Times New Roman"/>
                <w:bCs/>
                <w:color w:val="auto"/>
                <w:sz w:val="22"/>
                <w:lang w:val="el-GR"/>
              </w:rPr>
              <w:t>Τα σημάδια της αφυδάτωσης</w:t>
            </w:r>
          </w:p>
          <w:p w:rsidR="000026E1" w:rsidRPr="00D8742B" w:rsidRDefault="000026E1" w:rsidP="000026E1">
            <w:pPr>
              <w:pStyle w:val="af"/>
              <w:numPr>
                <w:ilvl w:val="0"/>
                <w:numId w:val="21"/>
              </w:num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lang w:val="el-GR"/>
              </w:rPr>
              <w:t>Μικρές συμβουλές για την καλή υγεία</w:t>
            </w:r>
          </w:p>
          <w:p w:rsidR="00F51677" w:rsidRPr="00F51677" w:rsidRDefault="00F51677" w:rsidP="00F51677">
            <w:pPr>
              <w:spacing w:after="0"/>
              <w:jc w:val="both"/>
              <w:rPr>
                <w:rFonts w:ascii="Sylfaen" w:eastAsia="Cambria" w:hAnsi="Sylfaen" w:cstheme="minorHAnsi"/>
                <w:sz w:val="22"/>
                <w:lang w:val="el-GR"/>
              </w:rPr>
            </w:pP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463B29">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0"/>
          <w:p w:rsidR="00463B29" w:rsidRPr="00F4305A" w:rsidRDefault="00463B29" w:rsidP="00463B29">
            <w:pPr>
              <w:spacing w:after="0"/>
              <w:jc w:val="both"/>
              <w:rPr>
                <w:rFonts w:ascii="Sylfaen" w:hAnsi="Sylfaen" w:cs="Times New Roman"/>
                <w:sz w:val="22"/>
                <w:lang w:val="el-GR"/>
              </w:rPr>
            </w:pPr>
            <w:r w:rsidRPr="00F4305A">
              <w:rPr>
                <w:rFonts w:ascii="Sylfaen" w:hAnsi="Sylfaen" w:cs="Times New Roman"/>
                <w:sz w:val="22"/>
                <w:szCs w:val="22"/>
                <w:lang w:val="el-GR"/>
              </w:rPr>
              <w:t>Δε</w:t>
            </w:r>
            <w:r>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26113B" w:rsidRPr="00DA2A6A"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BE1BE6" w:rsidRPr="00BE1BE6" w:rsidRDefault="00A7479B" w:rsidP="00BE1BE6">
            <w:pPr>
              <w:pStyle w:val="af"/>
              <w:numPr>
                <w:ilvl w:val="0"/>
                <w:numId w:val="35"/>
              </w:numPr>
              <w:spacing w:line="240" w:lineRule="auto"/>
              <w:ind w:left="284" w:hanging="284"/>
              <w:rPr>
                <w:rFonts w:eastAsia="Cambria" w:cstheme="minorHAnsi"/>
                <w:sz w:val="22"/>
                <w:lang w:val="el-GR"/>
              </w:rPr>
            </w:pPr>
            <w:r>
              <w:rPr>
                <w:rFonts w:ascii="Sylfaen" w:hAnsi="Sylfaen" w:cstheme="minorHAnsi"/>
                <w:b/>
                <w:color w:val="000000"/>
                <w:sz w:val="22"/>
                <w:szCs w:val="22"/>
                <w:lang w:val="el-GR"/>
              </w:rPr>
              <w:t xml:space="preserve"> </w:t>
            </w:r>
            <w:r w:rsidR="00BE1BE6" w:rsidRPr="00BE1BE6">
              <w:rPr>
                <w:rFonts w:eastAsia="Cambria" w:cstheme="minorHAnsi"/>
                <w:sz w:val="22"/>
                <w:szCs w:val="22"/>
                <w:lang w:val="el-GR"/>
              </w:rPr>
              <w:t>π</w:t>
            </w:r>
            <w:r w:rsidR="00BE1BE6" w:rsidRPr="00BE1BE6">
              <w:rPr>
                <w:rFonts w:ascii="Calibri" w:eastAsia="Cambria" w:hAnsi="Calibri" w:cs="Calibri"/>
                <w:sz w:val="22"/>
                <w:szCs w:val="22"/>
                <w:lang w:val="el-GR"/>
              </w:rPr>
              <w:t>αρουσίαση</w:t>
            </w:r>
            <w:r w:rsidR="00BE1BE6" w:rsidRPr="00BE1BE6">
              <w:rPr>
                <w:rFonts w:eastAsia="Cambria" w:cstheme="minorHAnsi"/>
                <w:sz w:val="22"/>
                <w:szCs w:val="22"/>
                <w:lang w:val="el-GR"/>
              </w:rPr>
              <w:t xml:space="preserve"> </w:t>
            </w:r>
            <w:r w:rsidR="00BE1BE6" w:rsidRPr="00BA198A">
              <w:rPr>
                <w:rFonts w:eastAsia="Cambria" w:cstheme="minorHAnsi"/>
                <w:sz w:val="22"/>
                <w:szCs w:val="22"/>
              </w:rPr>
              <w:t>power</w:t>
            </w:r>
            <w:r w:rsidR="00BE1BE6" w:rsidRPr="00BE1BE6">
              <w:rPr>
                <w:rFonts w:eastAsia="Cambria" w:cstheme="minorHAnsi"/>
                <w:sz w:val="22"/>
                <w:szCs w:val="22"/>
                <w:lang w:val="el-GR"/>
              </w:rPr>
              <w:t xml:space="preserve"> </w:t>
            </w:r>
            <w:r w:rsidR="00BE1BE6" w:rsidRPr="00BA198A">
              <w:rPr>
                <w:rFonts w:eastAsia="Cambria" w:cstheme="minorHAnsi"/>
                <w:sz w:val="22"/>
                <w:szCs w:val="22"/>
              </w:rPr>
              <w:t>point</w:t>
            </w:r>
            <w:r w:rsidR="00BE1BE6" w:rsidRPr="00BE1BE6">
              <w:rPr>
                <w:rFonts w:eastAsia="Cambria" w:cstheme="minorHAnsi"/>
                <w:sz w:val="22"/>
                <w:szCs w:val="22"/>
                <w:lang w:val="el-GR"/>
              </w:rPr>
              <w:t xml:space="preserve"> </w:t>
            </w:r>
            <w:r w:rsidR="00BE1BE6" w:rsidRPr="00BE1BE6">
              <w:rPr>
                <w:rFonts w:ascii="Cambria" w:eastAsia="Cambria" w:hAnsi="Cambria" w:cs="Cambria"/>
                <w:sz w:val="22"/>
                <w:szCs w:val="22"/>
                <w:lang w:val="el-GR"/>
              </w:rPr>
              <w:t>εμ</w:t>
            </w:r>
            <w:r w:rsidR="00BE1BE6" w:rsidRPr="00BE1BE6">
              <w:rPr>
                <w:rFonts w:ascii="Calisto MT" w:eastAsia="Cambria" w:hAnsi="Calisto MT" w:cs="Calisto MT"/>
                <w:sz w:val="22"/>
                <w:szCs w:val="22"/>
                <w:lang w:val="el-GR"/>
              </w:rPr>
              <w:t>π</w:t>
            </w:r>
            <w:r w:rsidR="00BE1BE6" w:rsidRPr="00BE1BE6">
              <w:rPr>
                <w:rFonts w:ascii="Cambria" w:eastAsia="Cambria" w:hAnsi="Cambria" w:cs="Cambria"/>
                <w:sz w:val="22"/>
                <w:szCs w:val="22"/>
                <w:lang w:val="el-GR"/>
              </w:rPr>
              <w:t>λουτισμένο</w:t>
            </w:r>
            <w:r w:rsidR="00BE1BE6" w:rsidRPr="00BE1BE6">
              <w:rPr>
                <w:rFonts w:eastAsia="Cambria" w:cstheme="minorHAnsi"/>
                <w:sz w:val="22"/>
                <w:szCs w:val="22"/>
                <w:lang w:val="el-GR"/>
              </w:rPr>
              <w:t xml:space="preserve"> </w:t>
            </w:r>
            <w:r w:rsidR="009164FD">
              <w:rPr>
                <w:rFonts w:ascii="Cambria" w:eastAsia="Cambria" w:hAnsi="Cambria" w:cs="Cambria"/>
                <w:sz w:val="22"/>
                <w:szCs w:val="22"/>
                <w:lang w:val="el-GR"/>
              </w:rPr>
              <w:t xml:space="preserve">με </w:t>
            </w:r>
            <w:r w:rsidR="00BE1BE6" w:rsidRPr="00BE1BE6">
              <w:rPr>
                <w:rFonts w:ascii="Cambria" w:eastAsia="Cambria" w:hAnsi="Cambria" w:cs="Cambria"/>
                <w:sz w:val="22"/>
                <w:szCs w:val="22"/>
                <w:lang w:val="el-GR"/>
              </w:rPr>
              <w:t>κατάλληλες</w:t>
            </w:r>
            <w:r w:rsidR="00BE1BE6" w:rsidRPr="00BE1BE6">
              <w:rPr>
                <w:rFonts w:eastAsia="Cambria" w:cstheme="minorHAnsi"/>
                <w:sz w:val="22"/>
                <w:szCs w:val="22"/>
                <w:lang w:val="el-GR"/>
              </w:rPr>
              <w:t xml:space="preserve"> </w:t>
            </w:r>
            <w:r w:rsidR="00BE1BE6" w:rsidRPr="00BE1BE6">
              <w:rPr>
                <w:rFonts w:ascii="Cambria" w:eastAsia="Cambria" w:hAnsi="Cambria" w:cs="Cambria"/>
                <w:sz w:val="22"/>
                <w:szCs w:val="22"/>
                <w:lang w:val="el-GR"/>
              </w:rPr>
              <w:t>φωτογραφίες</w:t>
            </w:r>
            <w:r w:rsidR="00BE1BE6" w:rsidRPr="00BE1BE6">
              <w:rPr>
                <w:rFonts w:eastAsia="Cambria" w:cstheme="minorHAnsi"/>
                <w:sz w:val="22"/>
                <w:szCs w:val="22"/>
                <w:lang w:val="el-GR"/>
              </w:rPr>
              <w:t xml:space="preserve"> </w:t>
            </w:r>
            <w:r w:rsidR="00BE1BE6" w:rsidRPr="00BE1BE6">
              <w:rPr>
                <w:rFonts w:ascii="Cambria" w:eastAsia="Cambria" w:hAnsi="Cambria" w:cs="Cambria"/>
                <w:sz w:val="22"/>
                <w:szCs w:val="22"/>
                <w:lang w:val="el-GR"/>
              </w:rPr>
              <w:t>και</w:t>
            </w:r>
            <w:r w:rsidR="00BE1BE6" w:rsidRPr="00BE1BE6">
              <w:rPr>
                <w:rFonts w:eastAsia="Cambria" w:cstheme="minorHAnsi"/>
                <w:sz w:val="22"/>
                <w:szCs w:val="22"/>
                <w:lang w:val="el-GR"/>
              </w:rPr>
              <w:t xml:space="preserve"> </w:t>
            </w:r>
            <w:r w:rsidR="00BE1BE6" w:rsidRPr="00BE1BE6">
              <w:rPr>
                <w:rFonts w:ascii="Cambria" w:eastAsia="Cambria" w:hAnsi="Cambria" w:cs="Cambria"/>
                <w:sz w:val="22"/>
                <w:szCs w:val="22"/>
                <w:lang w:val="el-GR"/>
              </w:rPr>
              <w:t>εικόνες</w:t>
            </w:r>
            <w:r w:rsidR="00BE1BE6" w:rsidRPr="00BE1BE6">
              <w:rPr>
                <w:rFonts w:eastAsia="Cambria" w:cstheme="minorHAnsi"/>
                <w:sz w:val="22"/>
                <w:szCs w:val="22"/>
                <w:lang w:val="el-GR"/>
              </w:rPr>
              <w:t>.</w:t>
            </w:r>
          </w:p>
          <w:p w:rsidR="00C15F60" w:rsidRPr="004674D6" w:rsidRDefault="00BE1BE6" w:rsidP="004674D6">
            <w:pPr>
              <w:pStyle w:val="af"/>
              <w:numPr>
                <w:ilvl w:val="0"/>
                <w:numId w:val="35"/>
              </w:numPr>
              <w:spacing w:after="0" w:line="240" w:lineRule="auto"/>
              <w:ind w:left="284" w:hanging="284"/>
              <w:rPr>
                <w:rFonts w:cstheme="minorHAnsi"/>
                <w:color w:val="000000"/>
                <w:sz w:val="22"/>
                <w:lang w:val="el-GR"/>
              </w:rPr>
            </w:pPr>
            <w:r w:rsidRPr="00BE1BE6">
              <w:rPr>
                <w:rFonts w:eastAsia="Cambria" w:cstheme="minorHAnsi"/>
                <w:sz w:val="22"/>
                <w:szCs w:val="22"/>
                <w:lang w:val="el-GR"/>
              </w:rPr>
              <w:t>π</w:t>
            </w:r>
            <w:r w:rsidRPr="00BE1BE6">
              <w:rPr>
                <w:rFonts w:ascii="Cambria" w:eastAsia="Cambria" w:hAnsi="Cambria" w:cs="Cambria"/>
                <w:sz w:val="22"/>
                <w:szCs w:val="22"/>
                <w:lang w:val="el-GR"/>
              </w:rPr>
              <w:t>ρο</w:t>
            </w:r>
            <w:r w:rsidRPr="00BE1BE6">
              <w:rPr>
                <w:rFonts w:ascii="Calisto MT" w:eastAsia="Cambria" w:hAnsi="Calisto MT" w:cs="Calisto MT"/>
                <w:sz w:val="22"/>
                <w:szCs w:val="22"/>
                <w:lang w:val="el-GR"/>
              </w:rPr>
              <w:t>π</w:t>
            </w:r>
            <w:r w:rsidRPr="00BE1BE6">
              <w:rPr>
                <w:rFonts w:ascii="Cambria" w:eastAsia="Cambria" w:hAnsi="Cambria" w:cs="Cambria"/>
                <w:sz w:val="22"/>
                <w:szCs w:val="22"/>
                <w:lang w:val="el-GR"/>
              </w:rPr>
              <w:t>λάσματα</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και</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εικόνες</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τροφίμων</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κατασκευές</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α</w:t>
            </w:r>
            <w:r w:rsidRPr="00BE1BE6">
              <w:rPr>
                <w:rFonts w:ascii="Calisto MT" w:eastAsia="Cambria" w:hAnsi="Calisto MT" w:cs="Calisto MT"/>
                <w:sz w:val="22"/>
                <w:szCs w:val="22"/>
                <w:lang w:val="el-GR"/>
              </w:rPr>
              <w:t>π</w:t>
            </w:r>
            <w:r w:rsidRPr="00BE1BE6">
              <w:rPr>
                <w:rFonts w:ascii="Cambria" w:eastAsia="Cambria" w:hAnsi="Cambria" w:cs="Cambria"/>
                <w:sz w:val="22"/>
                <w:szCs w:val="22"/>
                <w:lang w:val="el-GR"/>
              </w:rPr>
              <w:t>ό</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χαρτόνι</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για</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την</w:t>
            </w:r>
            <w:r w:rsidRPr="00BE1BE6">
              <w:rPr>
                <w:rFonts w:eastAsia="Cambria" w:cstheme="minorHAnsi"/>
                <w:sz w:val="22"/>
                <w:szCs w:val="22"/>
                <w:lang w:val="el-GR"/>
              </w:rPr>
              <w:t xml:space="preserve"> </w:t>
            </w:r>
            <w:r w:rsidRPr="00BE1BE6">
              <w:rPr>
                <w:rFonts w:ascii="Calisto MT" w:eastAsia="Cambria" w:hAnsi="Calisto MT" w:cs="Calisto MT"/>
                <w:sz w:val="22"/>
                <w:szCs w:val="22"/>
                <w:lang w:val="el-GR"/>
              </w:rPr>
              <w:t>π</w:t>
            </w:r>
            <w:r w:rsidRPr="00BE1BE6">
              <w:rPr>
                <w:rFonts w:ascii="Cambria" w:eastAsia="Cambria" w:hAnsi="Cambria" w:cs="Cambria"/>
                <w:sz w:val="22"/>
                <w:szCs w:val="22"/>
                <w:lang w:val="el-GR"/>
              </w:rPr>
              <w:t>υραμίδα</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της</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μεσογειακής</w:t>
            </w:r>
            <w:r w:rsidRPr="00BE1BE6">
              <w:rPr>
                <w:rFonts w:eastAsia="Cambria" w:cstheme="minorHAnsi"/>
                <w:sz w:val="22"/>
                <w:szCs w:val="22"/>
                <w:lang w:val="el-GR"/>
              </w:rPr>
              <w:t xml:space="preserve"> </w:t>
            </w:r>
            <w:r w:rsidRPr="00BE1BE6">
              <w:rPr>
                <w:rFonts w:ascii="Cambria" w:eastAsia="Cambria" w:hAnsi="Cambria" w:cs="Cambria"/>
                <w:sz w:val="22"/>
                <w:szCs w:val="22"/>
                <w:lang w:val="el-GR"/>
              </w:rPr>
              <w:t>διατροφής</w:t>
            </w:r>
          </w:p>
          <w:p w:rsidR="00A4318E" w:rsidRPr="00DA2A6A" w:rsidRDefault="00A4318E" w:rsidP="00DA2A6A">
            <w:pPr>
              <w:pStyle w:val="20"/>
              <w:spacing w:before="0" w:after="0"/>
              <w:jc w:val="both"/>
              <w:rPr>
                <w:rFonts w:ascii="Calibri" w:hAnsi="Calibri" w:cs="Times New Roman"/>
                <w:sz w:val="22"/>
                <w:szCs w:val="22"/>
                <w:lang w:val="el-GR"/>
              </w:rPr>
            </w:pPr>
          </w:p>
          <w:p w:rsidR="008B714F" w:rsidRPr="004674D6" w:rsidRDefault="00A4318E"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Διαδραστικό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CF34E5" w:rsidRPr="00CF34E5" w:rsidRDefault="009B3035" w:rsidP="009B3035">
            <w:pPr>
              <w:pStyle w:val="a6"/>
              <w:spacing w:line="240" w:lineRule="auto"/>
              <w:ind w:right="0"/>
              <w:jc w:val="both"/>
              <w:rPr>
                <w:rFonts w:ascii="Times New Roman" w:eastAsia="Cambria" w:hAnsi="Times New Roman" w:cstheme="minorHAnsi"/>
                <w:sz w:val="22"/>
                <w:lang w:val="el-GR"/>
              </w:rPr>
            </w:pPr>
            <w:r>
              <w:rPr>
                <w:rFonts w:ascii="Times New Roman" w:eastAsia="Cambria" w:hAnsi="Times New Roman" w:cstheme="minorHAnsi"/>
                <w:sz w:val="22"/>
                <w:szCs w:val="22"/>
                <w:lang w:val="el-GR"/>
              </w:rPr>
              <w:t xml:space="preserve"> </w:t>
            </w: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lastRenderedPageBreak/>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77" w:rsidRDefault="005E6E77">
      <w:pPr>
        <w:spacing w:after="0" w:line="240" w:lineRule="auto"/>
      </w:pPr>
      <w:r>
        <w:separator/>
      </w:r>
    </w:p>
  </w:endnote>
  <w:endnote w:type="continuationSeparator" w:id="0">
    <w:p w:rsidR="005E6E77" w:rsidRDefault="005E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3A737A" w:rsidP="007919AA">
              <w:pPr>
                <w:pStyle w:val="a8"/>
                <w:jc w:val="both"/>
                <w:rPr>
                  <w:color w:val="262626" w:themeColor="text1" w:themeTint="D9"/>
                  <w:lang w:val="el-GR"/>
                </w:rPr>
              </w:pPr>
              <w:r>
                <w:rPr>
                  <w:rFonts w:ascii="Times New Roman" w:hAnsi="Times New Roman"/>
                  <w:color w:val="262626" w:themeColor="text1" w:themeTint="D9"/>
                  <w:lang w:val="el-GR"/>
                </w:rPr>
                <w:t>Υγιεινή Διατροφή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551741"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551741" w:rsidRPr="00DA2A6A" w:rsidRDefault="00551741" w:rsidP="007919AA">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77" w:rsidRDefault="005E6E77">
      <w:pPr>
        <w:spacing w:after="0" w:line="240" w:lineRule="auto"/>
      </w:pPr>
      <w:r>
        <w:separator/>
      </w:r>
    </w:p>
  </w:footnote>
  <w:footnote w:type="continuationSeparator" w:id="0">
    <w:p w:rsidR="005E6E77" w:rsidRDefault="005E6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02E54"/>
    <w:rsid w:val="00040ABD"/>
    <w:rsid w:val="00056BDA"/>
    <w:rsid w:val="00062EFE"/>
    <w:rsid w:val="00090017"/>
    <w:rsid w:val="000932CB"/>
    <w:rsid w:val="000D3F06"/>
    <w:rsid w:val="000E14DF"/>
    <w:rsid w:val="00160133"/>
    <w:rsid w:val="00165340"/>
    <w:rsid w:val="001845BE"/>
    <w:rsid w:val="001A7051"/>
    <w:rsid w:val="001D3F69"/>
    <w:rsid w:val="001F4E23"/>
    <w:rsid w:val="00231620"/>
    <w:rsid w:val="0026113B"/>
    <w:rsid w:val="002B3238"/>
    <w:rsid w:val="002E31BE"/>
    <w:rsid w:val="002E4E12"/>
    <w:rsid w:val="002E77F1"/>
    <w:rsid w:val="002F1886"/>
    <w:rsid w:val="002F444C"/>
    <w:rsid w:val="00316D03"/>
    <w:rsid w:val="003421A5"/>
    <w:rsid w:val="003606E0"/>
    <w:rsid w:val="00384A08"/>
    <w:rsid w:val="003A737A"/>
    <w:rsid w:val="00422311"/>
    <w:rsid w:val="0044266D"/>
    <w:rsid w:val="00446277"/>
    <w:rsid w:val="004500F5"/>
    <w:rsid w:val="00463B29"/>
    <w:rsid w:val="004674D6"/>
    <w:rsid w:val="00473EF6"/>
    <w:rsid w:val="004A5130"/>
    <w:rsid w:val="004D4721"/>
    <w:rsid w:val="004E3499"/>
    <w:rsid w:val="0051692A"/>
    <w:rsid w:val="00543AF4"/>
    <w:rsid w:val="00551741"/>
    <w:rsid w:val="005E6E77"/>
    <w:rsid w:val="00627EAA"/>
    <w:rsid w:val="0067573E"/>
    <w:rsid w:val="00782074"/>
    <w:rsid w:val="007919AA"/>
    <w:rsid w:val="00792D99"/>
    <w:rsid w:val="007A7084"/>
    <w:rsid w:val="00817121"/>
    <w:rsid w:val="008565F0"/>
    <w:rsid w:val="00857A3F"/>
    <w:rsid w:val="00871D49"/>
    <w:rsid w:val="008B714F"/>
    <w:rsid w:val="008C2A28"/>
    <w:rsid w:val="009042A3"/>
    <w:rsid w:val="009164FD"/>
    <w:rsid w:val="00940FE1"/>
    <w:rsid w:val="009B3035"/>
    <w:rsid w:val="009D619F"/>
    <w:rsid w:val="009E54FD"/>
    <w:rsid w:val="009F709B"/>
    <w:rsid w:val="00A03075"/>
    <w:rsid w:val="00A10601"/>
    <w:rsid w:val="00A35F35"/>
    <w:rsid w:val="00A4318E"/>
    <w:rsid w:val="00A52A7F"/>
    <w:rsid w:val="00A7479B"/>
    <w:rsid w:val="00A76D86"/>
    <w:rsid w:val="00AE44AB"/>
    <w:rsid w:val="00AF28CB"/>
    <w:rsid w:val="00B14E1F"/>
    <w:rsid w:val="00B64F98"/>
    <w:rsid w:val="00BE1BE6"/>
    <w:rsid w:val="00C15F60"/>
    <w:rsid w:val="00C50315"/>
    <w:rsid w:val="00C56FF4"/>
    <w:rsid w:val="00C64A94"/>
    <w:rsid w:val="00C660B1"/>
    <w:rsid w:val="00C72B69"/>
    <w:rsid w:val="00C92FAD"/>
    <w:rsid w:val="00CC461B"/>
    <w:rsid w:val="00CF34E5"/>
    <w:rsid w:val="00D350A4"/>
    <w:rsid w:val="00D52277"/>
    <w:rsid w:val="00D67B71"/>
    <w:rsid w:val="00D866CB"/>
    <w:rsid w:val="00D8742B"/>
    <w:rsid w:val="00DA2A6A"/>
    <w:rsid w:val="00E20E90"/>
    <w:rsid w:val="00E30FA7"/>
    <w:rsid w:val="00E5617C"/>
    <w:rsid w:val="00E6028A"/>
    <w:rsid w:val="00EA0FAA"/>
    <w:rsid w:val="00F277E6"/>
    <w:rsid w:val="00F40B9A"/>
    <w:rsid w:val="00F4305A"/>
    <w:rsid w:val="00F445ED"/>
    <w:rsid w:val="00F51677"/>
    <w:rsid w:val="00F56FB8"/>
    <w:rsid w:val="00F73F39"/>
    <w:rsid w:val="00FB50F7"/>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0E1DBD"/>
    <w:rsid w:val="003520B0"/>
    <w:rsid w:val="00661A3B"/>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84F1-EC29-4B4A-9AEF-E9EB5E3B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490</Words>
  <Characters>2650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3134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Υγιεινή Διατροφή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11</cp:revision>
  <dcterms:created xsi:type="dcterms:W3CDTF">2020-06-23T14:03:00Z</dcterms:created>
  <dcterms:modified xsi:type="dcterms:W3CDTF">2020-08-19T08:18:00Z</dcterms:modified>
  <cp:category/>
</cp:coreProperties>
</file>