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BC" w:rsidRPr="004D6FBC" w:rsidRDefault="004D6FBC" w:rsidP="004D6FBC">
      <w:pPr>
        <w:keepNext/>
        <w:keepLines/>
        <w:spacing w:before="480" w:after="0" w:line="276" w:lineRule="auto"/>
        <w:jc w:val="center"/>
        <w:outlineLvl w:val="0"/>
        <w:rPr>
          <w:rFonts w:ascii="Calibri" w:eastAsiaTheme="majorEastAsia" w:hAnsi="Calibri" w:cs="Calibri"/>
          <w:b/>
          <w:bCs/>
          <w:noProof/>
          <w:color w:val="2C6EAB" w:themeColor="accent1" w:themeShade="B5"/>
          <w:kern w:val="2"/>
          <w14:ligatures w14:val="standardContextual"/>
        </w:rPr>
      </w:pPr>
      <w:bookmarkStart w:id="0" w:name="_Toc74174514"/>
      <w:r w:rsidRPr="004D6FBC">
        <w:rPr>
          <w:rFonts w:ascii="Calibri" w:eastAsiaTheme="majorEastAsia" w:hAnsi="Calibri" w:cs="Calibri"/>
          <w:b/>
          <w:bCs/>
          <w:noProof/>
          <w:color w:val="2C6EAB" w:themeColor="accent1" w:themeShade="B5"/>
          <w:kern w:val="2"/>
          <w14:ligatures w14:val="standardContextual"/>
        </w:rPr>
        <w:t>ΑΞΙΟΛΟΓΗΣΗ</w:t>
      </w:r>
      <w:bookmarkEnd w:id="0"/>
    </w:p>
    <w:p w:rsidR="004D6FBC" w:rsidRPr="004D6FBC" w:rsidRDefault="004D6FBC" w:rsidP="004D6FBC">
      <w:pPr>
        <w:spacing w:line="276" w:lineRule="auto"/>
        <w:rPr>
          <w:rFonts w:ascii="Calibri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spacing w:line="276" w:lineRule="auto"/>
        <w:jc w:val="center"/>
        <w:rPr>
          <w:rFonts w:ascii="Calibri" w:hAnsi="Calibri" w:cs="Calibri"/>
          <w:b/>
          <w:kern w:val="2"/>
          <w14:ligatures w14:val="standardContextual"/>
        </w:rPr>
      </w:pPr>
      <w:r w:rsidRPr="004D6FBC">
        <w:rPr>
          <w:rFonts w:ascii="Calibri" w:hAnsi="Calibri" w:cs="Calibri"/>
          <w:b/>
          <w:kern w:val="2"/>
          <w14:ligatures w14:val="standardContextual"/>
        </w:rPr>
        <w:t>Φόρμα αξιολόγησης και οδηγίες για τον/την εκπαιδευτικό</w:t>
      </w:r>
    </w:p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14:ligatures w14:val="standardContextual"/>
        </w:rPr>
      </w:pPr>
      <w:r w:rsidRPr="004D6FBC">
        <w:rPr>
          <w:rFonts w:ascii="Calibri" w:hAnsi="Calibri" w:cs="Calibri"/>
          <w:kern w:val="2"/>
          <w14:ligatures w14:val="standardContextual"/>
        </w:rPr>
        <w:t xml:space="preserve">Όταν ολοκληρώσουν οι μαθητές/τριες όλες τις θεματικές ενότητες, μπορούν να αξιολογήσουν διάφορες παραμέτρους της εργασίας, συμπληρώνοντας ατομικά τις παρακάτω φόρμες: </w:t>
      </w:r>
    </w:p>
    <w:p w:rsidR="004D6FBC" w:rsidRPr="004D6FBC" w:rsidRDefault="004D6FBC" w:rsidP="004D6F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kern w:val="2"/>
          <w14:ligatures w14:val="standardContextual"/>
        </w:rPr>
      </w:pPr>
      <w:r w:rsidRPr="004D6FBC">
        <w:rPr>
          <w:rFonts w:ascii="Calibri" w:hAnsi="Calibri" w:cs="Calibri"/>
          <w:color w:val="000000"/>
          <w:kern w:val="2"/>
          <w14:ligatures w14:val="standardContextual"/>
        </w:rPr>
        <w:t xml:space="preserve">1. Τι είμαι ικανός/ή να κάνω και σε ποιον βαθμό τώρα που τέλειωσα όλες τις εκπαιδευτικές δραστηριότητες; 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993"/>
        <w:gridCol w:w="785"/>
        <w:gridCol w:w="889"/>
        <w:gridCol w:w="889"/>
        <w:gridCol w:w="889"/>
      </w:tblGrid>
      <w:tr w:rsidR="004D6FBC" w:rsidRPr="004D6FBC" w:rsidTr="00612B5F">
        <w:tc>
          <w:tcPr>
            <w:tcW w:w="3969" w:type="dxa"/>
            <w:vMerge w:val="restart"/>
            <w:vAlign w:val="center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ΚΡΙΤΗΡΙΟ</w:t>
            </w:r>
          </w:p>
        </w:tc>
        <w:tc>
          <w:tcPr>
            <w:tcW w:w="4445" w:type="dxa"/>
            <w:gridSpan w:val="5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Βαθμός ικανότητας</w:t>
            </w:r>
          </w:p>
        </w:tc>
      </w:tr>
      <w:tr w:rsidR="004D6FBC" w:rsidRPr="004D6FBC" w:rsidTr="00612B5F">
        <w:tc>
          <w:tcPr>
            <w:tcW w:w="3969" w:type="dxa"/>
            <w:vMerge/>
          </w:tcPr>
          <w:p w:rsidR="004D6FBC" w:rsidRPr="004D6FBC" w:rsidRDefault="004D6FBC" w:rsidP="004D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 xml:space="preserve">1 </w:t>
            </w: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καθόλου</w:t>
            </w: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2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λίγο</w:t>
            </w: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3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μέτρια</w:t>
            </w: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4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πολύ</w:t>
            </w: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5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πάρα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πολύ</w:t>
            </w: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 xml:space="preserve">Μπορώ να προσδιορίζω τα αίτια της πανδημίας εξαιτίας της COVID-19;   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 xml:space="preserve">Μπορώ να περιγράφω τις συνέπειες της πανδημίας στο φυσικό περιβάλλον; 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Μπορώ να περιγράφω τις συνέπειες της πανδημίας στον εργασιακό τομέα;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Μπορώ να επιχειρηματολογώ για την ανάγκη λήψης μέτρων για τον περιορισμό της πανδημίας;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 xml:space="preserve">Μπορώ να αναγνωρίζω και να αναιρώ τις συνωμοσιολογικές απόψεις για την πανδημία; 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Μπορώ να εντοπίζω τις επιπτώσεις της παραπληροφόρησης και των συνωμοσιολογικών αντιλήψεων σε ατομικό, κοινωνικό και πολιτικό επίπεδο;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Μπορώ να εξηγώ τη συσχέτιση κάποιων από τους 17SDGs υπό το πρίσμα της πανδημίας;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 xml:space="preserve">Μπορώ να αναγνωρίζω τα παγκόσμια δημόσια αγαθά; 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96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lastRenderedPageBreak/>
              <w:t>Μπορώ να προτείνω μέτρα διεθνούς συνεργασίας που απαιτούνται για την αντιμετώπιση της πανδημίας;</w:t>
            </w:r>
          </w:p>
        </w:tc>
        <w:tc>
          <w:tcPr>
            <w:tcW w:w="99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785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889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8414" w:type="dxa"/>
            <w:gridSpan w:val="6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 xml:space="preserve">Αν ναι, ποια; </w:t>
            </w:r>
          </w:p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</w:tbl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14:ligatures w14:val="standardContextual"/>
        </w:rPr>
      </w:pPr>
      <w:r w:rsidRPr="004D6FBC">
        <w:rPr>
          <w:rFonts w:ascii="Calibri" w:hAnsi="Calibri" w:cs="Calibri"/>
          <w:kern w:val="2"/>
          <w14:ligatures w14:val="standardContextual"/>
        </w:rPr>
        <w:t xml:space="preserve">2. </w:t>
      </w:r>
      <w:r w:rsidRPr="004D6FBC">
        <w:rPr>
          <w:rFonts w:ascii="Calibri" w:hAnsi="Calibri" w:cs="Calibri"/>
          <w:color w:val="000000"/>
          <w:kern w:val="2"/>
          <w14:ligatures w14:val="standardContextual"/>
        </w:rPr>
        <w:t>Τι μπορώ να πω για τη συνεργασία μέσα στην ομάδα μου;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4"/>
        <w:gridCol w:w="958"/>
        <w:gridCol w:w="958"/>
        <w:gridCol w:w="958"/>
        <w:gridCol w:w="958"/>
        <w:gridCol w:w="958"/>
      </w:tblGrid>
      <w:tr w:rsidR="004D6FBC" w:rsidRPr="004D6FBC" w:rsidTr="00612B5F">
        <w:tc>
          <w:tcPr>
            <w:tcW w:w="3624" w:type="dxa"/>
            <w:vMerge w:val="restart"/>
            <w:vAlign w:val="center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ΚΡΙΤΗΡΙΟ</w:t>
            </w:r>
          </w:p>
        </w:tc>
        <w:tc>
          <w:tcPr>
            <w:tcW w:w="4790" w:type="dxa"/>
            <w:gridSpan w:val="5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Βαθμός συμφωνίας</w:t>
            </w:r>
          </w:p>
        </w:tc>
      </w:tr>
      <w:tr w:rsidR="004D6FBC" w:rsidRPr="004D6FBC" w:rsidTr="00612B5F">
        <w:tc>
          <w:tcPr>
            <w:tcW w:w="3624" w:type="dxa"/>
            <w:vMerge/>
          </w:tcPr>
          <w:p w:rsidR="004D6FBC" w:rsidRPr="004D6FBC" w:rsidRDefault="004D6FBC" w:rsidP="004D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1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καθόλου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2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λίγο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3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μέτρια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4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πολύ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5</w:t>
            </w: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πάρα πολύ</w:t>
            </w:r>
          </w:p>
        </w:tc>
      </w:tr>
      <w:tr w:rsidR="004D6FBC" w:rsidRPr="004D6FBC" w:rsidTr="00612B5F">
        <w:tc>
          <w:tcPr>
            <w:tcW w:w="3624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Όλα τα μέλη της ομάδας συμμετείχαμε ενεργά στις εργασίες.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624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Όλοι ακούγαμε με προσοχή τις απόψεις όλων μέσα στην ομάδα.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624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Οι διαφωνίες στην ομάδα επιλύονταν με εποικοδομητικό τρόπο.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624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Αισθανθήκαμε υπεύθυνοι για την ποιότητα της ομαδικής δουλειάς.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624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Νιώθω ικανοποίηση από την εργασία της ομάδας.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3624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kern w:val="2"/>
                <w14:ligatures w14:val="standardContextual"/>
              </w:rPr>
              <w:t>Θέλω να διατηρηθεί η ίδια ομάδα και σε άλλες εργασίες.</w:t>
            </w: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958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</w:tbl>
    <w:p w:rsidR="004D6FBC" w:rsidRPr="004D6FBC" w:rsidRDefault="004D6FBC" w:rsidP="004D6F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14:ligatures w14:val="standardContextual"/>
        </w:rPr>
      </w:pPr>
      <w:r w:rsidRPr="004D6FBC">
        <w:rPr>
          <w:rFonts w:ascii="Calibri" w:hAnsi="Calibri" w:cs="Calibri"/>
          <w:kern w:val="2"/>
          <w14:ligatures w14:val="standardContextual"/>
        </w:rPr>
        <w:br w:type="page"/>
      </w:r>
    </w:p>
    <w:p w:rsidR="004D6FBC" w:rsidRPr="004D6FBC" w:rsidRDefault="004D6FBC" w:rsidP="004D6F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kern w:val="2"/>
          <w14:ligatures w14:val="standardContextual"/>
        </w:rPr>
      </w:pPr>
      <w:r w:rsidRPr="004D6FBC">
        <w:rPr>
          <w:rFonts w:ascii="Calibri" w:hAnsi="Calibri" w:cs="Calibri"/>
          <w:color w:val="000000"/>
          <w:kern w:val="2"/>
          <w14:ligatures w14:val="standardContextual"/>
        </w:rPr>
        <w:t>3. Αναφέρω δύο (2) στοιχεία των δραστηριοτήτων που μου άρεσαν περισσότερο και δύο (2) στοιχεία που μου άρεσαν λιγότερο. Εξηγώ γιατί.</w:t>
      </w:r>
    </w:p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14:ligatures w14:val="standardContextual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253"/>
      </w:tblGrid>
      <w:tr w:rsidR="004D6FBC" w:rsidRPr="004D6FBC" w:rsidTr="00612B5F">
        <w:tc>
          <w:tcPr>
            <w:tcW w:w="4252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ΜΟΥ ΑΡΕΣΑΝ</w:t>
            </w:r>
          </w:p>
        </w:tc>
        <w:tc>
          <w:tcPr>
            <w:tcW w:w="4253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ΓΙΑΤΙ</w:t>
            </w:r>
          </w:p>
        </w:tc>
      </w:tr>
      <w:tr w:rsidR="004D6FBC" w:rsidRPr="004D6FBC" w:rsidTr="00612B5F">
        <w:tc>
          <w:tcPr>
            <w:tcW w:w="4252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4253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</w:p>
        </w:tc>
      </w:tr>
      <w:tr w:rsidR="004D6FBC" w:rsidRPr="004D6FBC" w:rsidTr="00612B5F">
        <w:tc>
          <w:tcPr>
            <w:tcW w:w="4252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ΔΕ ΜΟΥ ΑΡΕΣΑΝ</w:t>
            </w:r>
          </w:p>
        </w:tc>
        <w:tc>
          <w:tcPr>
            <w:tcW w:w="4253" w:type="dxa"/>
          </w:tcPr>
          <w:p w:rsidR="004D6FBC" w:rsidRPr="004D6FBC" w:rsidRDefault="004D6FBC" w:rsidP="004D6FB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4D6FBC"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  <w:t>ΓΙΑΤΙ</w:t>
            </w:r>
          </w:p>
        </w:tc>
      </w:tr>
      <w:tr w:rsidR="004D6FBC" w:rsidRPr="004D6FBC" w:rsidTr="00612B5F">
        <w:tc>
          <w:tcPr>
            <w:tcW w:w="4252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  <w:tc>
          <w:tcPr>
            <w:tcW w:w="4253" w:type="dxa"/>
          </w:tcPr>
          <w:p w:rsidR="004D6FBC" w:rsidRPr="004D6FBC" w:rsidRDefault="004D6FBC" w:rsidP="004D6FBC">
            <w:pPr>
              <w:spacing w:line="276" w:lineRule="auto"/>
              <w:jc w:val="both"/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</w:tbl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:lang w:val="en-US"/>
          <w14:ligatures w14:val="standardContextual"/>
        </w:rPr>
      </w:pPr>
    </w:p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:lang w:val="en-US"/>
          <w14:ligatures w14:val="standardContextual"/>
        </w:rPr>
      </w:pPr>
    </w:p>
    <w:p w:rsidR="004D6FBC" w:rsidRPr="004D6FBC" w:rsidRDefault="004D6FBC" w:rsidP="004D6FBC">
      <w:pPr>
        <w:spacing w:line="276" w:lineRule="auto"/>
        <w:jc w:val="both"/>
        <w:rPr>
          <w:rFonts w:ascii="Calibri" w:hAnsi="Calibri" w:cs="Calibri"/>
          <w:kern w:val="2"/>
          <w:lang w:val="en-US"/>
          <w14:ligatures w14:val="standardContextual"/>
        </w:rPr>
      </w:pPr>
    </w:p>
    <w:p w:rsidR="004D6FBC" w:rsidRPr="004D6FBC" w:rsidRDefault="004D6FBC" w:rsidP="004D6FBC">
      <w:pPr>
        <w:spacing w:line="276" w:lineRule="auto"/>
        <w:rPr>
          <w:rFonts w:ascii="Calibri" w:eastAsia="Calibri" w:hAnsi="Calibri" w:cs="Calibri"/>
          <w:b/>
          <w:kern w:val="2"/>
          <w14:ligatures w14:val="standardContextual"/>
        </w:rPr>
      </w:pPr>
    </w:p>
    <w:p w:rsidR="004D6FBC" w:rsidRPr="004D6FBC" w:rsidRDefault="004D6FBC" w:rsidP="004D6FBC">
      <w:pPr>
        <w:tabs>
          <w:tab w:val="left" w:pos="1770"/>
        </w:tabs>
        <w:spacing w:line="276" w:lineRule="auto"/>
        <w:rPr>
          <w:rFonts w:ascii="Calibri" w:eastAsia="Times New Roman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tabs>
          <w:tab w:val="left" w:pos="1770"/>
        </w:tabs>
        <w:spacing w:line="276" w:lineRule="auto"/>
        <w:rPr>
          <w:rFonts w:ascii="Calibri" w:eastAsia="Times New Roman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tabs>
          <w:tab w:val="left" w:pos="1770"/>
        </w:tabs>
        <w:spacing w:line="276" w:lineRule="auto"/>
        <w:rPr>
          <w:rFonts w:ascii="Calibri" w:eastAsia="Times New Roman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tabs>
          <w:tab w:val="left" w:pos="1770"/>
        </w:tabs>
        <w:spacing w:line="276" w:lineRule="auto"/>
        <w:rPr>
          <w:rFonts w:ascii="Calibri" w:eastAsia="Times New Roman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tabs>
          <w:tab w:val="left" w:pos="1770"/>
        </w:tabs>
        <w:spacing w:line="276" w:lineRule="auto"/>
        <w:rPr>
          <w:rFonts w:ascii="Calibri" w:eastAsia="Times New Roman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tabs>
          <w:tab w:val="left" w:pos="1770"/>
        </w:tabs>
        <w:spacing w:line="276" w:lineRule="auto"/>
        <w:rPr>
          <w:rFonts w:ascii="Calibri" w:eastAsia="Times New Roman" w:hAnsi="Calibri" w:cs="Calibri"/>
          <w:kern w:val="2"/>
          <w14:ligatures w14:val="standardContextual"/>
        </w:rPr>
      </w:pPr>
    </w:p>
    <w:p w:rsidR="004D6FBC" w:rsidRPr="004D6FBC" w:rsidRDefault="004D6FBC" w:rsidP="004D6FBC">
      <w:pPr>
        <w:tabs>
          <w:tab w:val="left" w:pos="1770"/>
        </w:tabs>
        <w:spacing w:line="276" w:lineRule="auto"/>
        <w:rPr>
          <w:rFonts w:ascii="Calibri" w:eastAsia="Times New Roman" w:hAnsi="Calibri" w:cs="Calibri"/>
          <w:kern w:val="2"/>
          <w14:ligatures w14:val="standardContextual"/>
        </w:rPr>
      </w:pPr>
    </w:p>
    <w:p w:rsidR="00AD41CF" w:rsidRDefault="00AD41CF">
      <w:bookmarkStart w:id="1" w:name="_GoBack"/>
      <w:bookmarkEnd w:id="1"/>
    </w:p>
    <w:sectPr w:rsidR="00AD41CF" w:rsidSect="00051B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A"/>
    <w:rsid w:val="004D6FBC"/>
    <w:rsid w:val="005A4FCA"/>
    <w:rsid w:val="00A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6072"/>
  <w15:chartTrackingRefBased/>
  <w15:docId w15:val="{2C8CAD3F-9F23-4125-A626-811E108A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2</cp:revision>
  <dcterms:created xsi:type="dcterms:W3CDTF">2024-12-13T07:31:00Z</dcterms:created>
  <dcterms:modified xsi:type="dcterms:W3CDTF">2024-12-13T07:31:00Z</dcterms:modified>
</cp:coreProperties>
</file>