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A315B" w14:textId="3B602E9B" w:rsidR="00550287" w:rsidRDefault="00BF6127">
      <w:pPr>
        <w:rPr>
          <w:rFonts w:ascii="Calibri" w:hAnsi="Calibri" w:cs="Calibri"/>
          <w:b/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E8D636" wp14:editId="29C02397">
            <wp:simplePos x="0" y="0"/>
            <wp:positionH relativeFrom="column">
              <wp:posOffset>762000</wp:posOffset>
            </wp:positionH>
            <wp:positionV relativeFrom="page">
              <wp:posOffset>8896350</wp:posOffset>
            </wp:positionV>
            <wp:extent cx="4185441" cy="1117600"/>
            <wp:effectExtent l="0" t="0" r="5715" b="635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s-gia-exofyll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5" t="22236" r="21816" b="24478"/>
                    <a:stretch/>
                  </pic:blipFill>
                  <pic:spPr bwMode="auto">
                    <a:xfrm>
                      <a:off x="0" y="0"/>
                      <a:ext cx="4185441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287" w:rsidRPr="00A61DB1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C77496A" wp14:editId="5748279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6815" cy="10721340"/>
            <wp:effectExtent l="0" t="0" r="6985" b="3810"/>
            <wp:wrapNone/>
            <wp:docPr id="11" name="Εικόνα 11" descr="C:\Users\l.efstathiou\Desktop\Ε' ΤΑΞΗ - ΦΟΡΟΣ&amp;ΕΘΕΛΟΝΤΙΣΜΟΣ\ΕΞΩΦΥΛΛΟ Ε' ΤΑΞΗΣ ΔΗΜΟΤΙΚ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efstathiou\Desktop\Ε' ΤΑΞΗ - ΦΟΡΟΣ&amp;ΕΘΕΛΟΝΤΙΣΜΟΣ\ΕΞΩΦΥΛΛΟ Ε' ΤΑΞΗΣ ΔΗΜΟΤΙΚΟ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287">
        <w:rPr>
          <w:rFonts w:ascii="Calibri" w:hAnsi="Calibri" w:cs="Calibri"/>
          <w:b/>
          <w:color w:val="4472C4" w:themeColor="accent1"/>
          <w:sz w:val="36"/>
          <w:szCs w:val="36"/>
        </w:rPr>
        <w:br w:type="page"/>
      </w:r>
    </w:p>
    <w:p w14:paraId="6EA42195" w14:textId="77777777" w:rsidR="001D4854" w:rsidRPr="002F6EBF" w:rsidRDefault="00FB0376" w:rsidP="005220AD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220AD">
        <w:rPr>
          <w:rFonts w:ascii="Calibri" w:hAnsi="Calibri" w:cs="Calibri"/>
          <w:b/>
          <w:color w:val="4472C4" w:themeColor="accent1"/>
        </w:rPr>
        <w:lastRenderedPageBreak/>
        <w:t>7</w:t>
      </w:r>
      <w:r w:rsidR="001D4854" w:rsidRPr="005220AD">
        <w:rPr>
          <w:rFonts w:ascii="Calibri" w:hAnsi="Calibri" w:cs="Calibri"/>
          <w:b/>
          <w:color w:val="4472C4" w:themeColor="accent1"/>
          <w:vertAlign w:val="superscript"/>
        </w:rPr>
        <w:t>ο</w:t>
      </w:r>
      <w:r w:rsidR="001D4854" w:rsidRPr="005220AD">
        <w:rPr>
          <w:rFonts w:ascii="Calibri" w:hAnsi="Calibri" w:cs="Calibri"/>
          <w:b/>
          <w:color w:val="4472C4" w:themeColor="accent1"/>
        </w:rPr>
        <w:t xml:space="preserve"> ΕΡΓΑΣΤΗΡΙΟ ΔΕΞΙΟΤΗΤΩΝ</w:t>
      </w:r>
    </w:p>
    <w:p w14:paraId="29A953CE" w14:textId="77777777" w:rsidR="001D4854" w:rsidRPr="005220AD" w:rsidRDefault="001D4854" w:rsidP="005220AD">
      <w:pPr>
        <w:pStyle w:val="a3"/>
        <w:tabs>
          <w:tab w:val="left" w:pos="426"/>
          <w:tab w:val="left" w:pos="1560"/>
        </w:tabs>
        <w:spacing w:after="0" w:line="276" w:lineRule="auto"/>
        <w:ind w:left="0"/>
        <w:jc w:val="center"/>
        <w:rPr>
          <w:rFonts w:ascii="Calibri" w:hAnsi="Calibri" w:cs="Calibri"/>
          <w:b/>
          <w:color w:val="ED7D31" w:themeColor="accent2"/>
        </w:rPr>
      </w:pPr>
      <w:r w:rsidRPr="005220AD">
        <w:rPr>
          <w:rFonts w:ascii="Calibri" w:hAnsi="Calibri" w:cs="Calibri"/>
          <w:b/>
          <w:color w:val="ED7D31" w:themeColor="accent2"/>
        </w:rPr>
        <w:t>Καμπάνια Ενημέρωσης &amp; Ευαισθητοποίησης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8217"/>
      </w:tblGrid>
      <w:tr w:rsidR="001D4854" w:rsidRPr="002F6EBF" w14:paraId="6B24AB44" w14:textId="77777777" w:rsidTr="00713B47">
        <w:tc>
          <w:tcPr>
            <w:tcW w:w="1296" w:type="dxa"/>
          </w:tcPr>
          <w:p w14:paraId="6000D748" w14:textId="77777777" w:rsidR="001D4854" w:rsidRPr="005220AD" w:rsidRDefault="001D4854" w:rsidP="005220AD">
            <w:pPr>
              <w:spacing w:after="160" w:line="276" w:lineRule="auto"/>
              <w:jc w:val="center"/>
              <w:rPr>
                <w:rFonts w:ascii="Calibri" w:hAnsi="Calibri" w:cs="Calibri"/>
                <w:b/>
              </w:rPr>
            </w:pPr>
            <w:r w:rsidRPr="005220AD">
              <w:rPr>
                <w:rFonts w:ascii="Calibri" w:hAnsi="Calibri" w:cs="Calibri"/>
                <w:b/>
                <w:noProof/>
                <w:lang w:eastAsia="el-GR"/>
              </w:rPr>
              <w:drawing>
                <wp:inline distT="0" distB="0" distL="0" distR="0" wp14:anchorId="0622F17F" wp14:editId="0597465E">
                  <wp:extent cx="553915" cy="553915"/>
                  <wp:effectExtent l="0" t="0" r="0" b="0"/>
                  <wp:docPr id="110" name="Γραφικό 110" descr="Χρονόμετρ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stopwatch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0" cy="56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1B4FD002" w14:textId="77777777" w:rsidR="001D4854" w:rsidRPr="005220AD" w:rsidRDefault="001D4854" w:rsidP="005220AD">
            <w:pPr>
              <w:spacing w:after="160"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5FEB90F3" w14:textId="77777777" w:rsidR="001D4854" w:rsidRPr="005220AD" w:rsidRDefault="001D4854" w:rsidP="005220AD">
            <w:pPr>
              <w:spacing w:after="160" w:line="276" w:lineRule="auto"/>
              <w:jc w:val="both"/>
              <w:rPr>
                <w:rFonts w:ascii="Calibri" w:hAnsi="Calibri" w:cs="Calibri"/>
                <w:b/>
              </w:rPr>
            </w:pPr>
            <w:r w:rsidRPr="005220AD">
              <w:rPr>
                <w:rFonts w:ascii="Calibri" w:hAnsi="Calibri" w:cs="Calibri"/>
                <w:b/>
              </w:rPr>
              <w:t xml:space="preserve">Χρονική διάρκεια: </w:t>
            </w:r>
            <w:r w:rsidR="000A6240" w:rsidRPr="005220AD">
              <w:rPr>
                <w:rFonts w:ascii="Calibri" w:hAnsi="Calibri" w:cs="Calibri"/>
              </w:rPr>
              <w:t>45</w:t>
            </w:r>
            <w:r w:rsidRPr="005220AD">
              <w:rPr>
                <w:rFonts w:ascii="Calibri" w:hAnsi="Calibri" w:cs="Calibri"/>
              </w:rPr>
              <w:t>’ (</w:t>
            </w:r>
            <w:r w:rsidR="000A6240" w:rsidRPr="005220AD">
              <w:rPr>
                <w:rFonts w:ascii="Calibri" w:hAnsi="Calibri" w:cs="Calibri"/>
              </w:rPr>
              <w:t>1</w:t>
            </w:r>
            <w:r w:rsidRPr="005220AD">
              <w:rPr>
                <w:rFonts w:ascii="Calibri" w:hAnsi="Calibri" w:cs="Calibri"/>
              </w:rPr>
              <w:t xml:space="preserve"> διδακτικ</w:t>
            </w:r>
            <w:r w:rsidR="000A6240" w:rsidRPr="005220AD">
              <w:rPr>
                <w:rFonts w:ascii="Calibri" w:hAnsi="Calibri" w:cs="Calibri"/>
              </w:rPr>
              <w:t>ή</w:t>
            </w:r>
            <w:r w:rsidRPr="005220AD">
              <w:rPr>
                <w:rFonts w:ascii="Calibri" w:hAnsi="Calibri" w:cs="Calibri"/>
              </w:rPr>
              <w:t xml:space="preserve"> ώρ</w:t>
            </w:r>
            <w:r w:rsidR="000A6240" w:rsidRPr="005220AD">
              <w:rPr>
                <w:rFonts w:ascii="Calibri" w:hAnsi="Calibri" w:cs="Calibri"/>
              </w:rPr>
              <w:t>α</w:t>
            </w:r>
            <w:r w:rsidRPr="005220AD">
              <w:rPr>
                <w:rFonts w:ascii="Calibri" w:hAnsi="Calibri" w:cs="Calibri"/>
              </w:rPr>
              <w:t>)</w:t>
            </w:r>
          </w:p>
        </w:tc>
      </w:tr>
      <w:tr w:rsidR="001D4854" w:rsidRPr="002F6EBF" w14:paraId="21F68BF9" w14:textId="77777777" w:rsidTr="00713B47">
        <w:tc>
          <w:tcPr>
            <w:tcW w:w="1296" w:type="dxa"/>
          </w:tcPr>
          <w:p w14:paraId="78CB4C9B" w14:textId="77777777" w:rsidR="001D4854" w:rsidRPr="005220AD" w:rsidRDefault="001D4854" w:rsidP="005220AD">
            <w:pPr>
              <w:spacing w:after="160" w:line="276" w:lineRule="auto"/>
              <w:jc w:val="center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17734497" wp14:editId="3C1B106D">
                  <wp:extent cx="501161" cy="501161"/>
                  <wp:effectExtent l="0" t="0" r="0" b="0"/>
                  <wp:docPr id="111" name="Γραφικό 111" descr="Κέντρ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ullsey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0" cy="5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2A46CEB8" w14:textId="56019CAC" w:rsidR="001D4854" w:rsidRPr="005220AD" w:rsidRDefault="001D4854" w:rsidP="00522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  <w:b/>
              </w:rPr>
              <w:t>Σκοπός</w:t>
            </w:r>
            <w:r w:rsidRPr="005220AD">
              <w:rPr>
                <w:rFonts w:ascii="Calibri" w:hAnsi="Calibri" w:cs="Calibri"/>
              </w:rPr>
              <w:t xml:space="preserve">: </w:t>
            </w:r>
            <w:r w:rsidR="00780993" w:rsidRPr="009337E8">
              <w:rPr>
                <w:rFonts w:ascii="Calibri" w:hAnsi="Calibri" w:cs="Calibri"/>
                <w:bCs/>
                <w:iCs/>
              </w:rPr>
              <w:t>Οι μαθητές/</w:t>
            </w:r>
            <w:r w:rsidR="003D2957" w:rsidRPr="009337E8">
              <w:rPr>
                <w:rFonts w:ascii="Calibri" w:hAnsi="Calibri" w:cs="Calibri"/>
                <w:bCs/>
                <w:iCs/>
              </w:rPr>
              <w:t>τριες καλούνται να δημιουργήσουν συλλογικά μία</w:t>
            </w:r>
            <w:r w:rsidR="00780993" w:rsidRPr="009337E8">
              <w:rPr>
                <w:rFonts w:ascii="Calibri" w:hAnsi="Calibri" w:cs="Calibri"/>
                <w:bCs/>
                <w:iCs/>
              </w:rPr>
              <w:t xml:space="preserve"> (1)</w:t>
            </w:r>
            <w:r w:rsidR="003D2957" w:rsidRPr="009337E8">
              <w:rPr>
                <w:rFonts w:ascii="Calibri" w:hAnsi="Calibri" w:cs="Calibri"/>
                <w:bCs/>
                <w:iCs/>
              </w:rPr>
              <w:t xml:space="preserve"> αφίσα στο πλαίσιο εθελοντικής καμπάνιας ενημέρωσης και ευαισθητοποίησης των πολιτών της τοπικής κοινότητας, αναφορικά με την καλλιέργεια της φορολογικής συνείδησης. </w:t>
            </w:r>
            <w:r w:rsidR="003D2957" w:rsidRPr="005220AD">
              <w:rPr>
                <w:rFonts w:ascii="Calibri" w:hAnsi="Calibri" w:cs="Calibri"/>
                <w:bCs/>
                <w:iCs/>
              </w:rPr>
              <w:t xml:space="preserve">Μέσω της δημιουργίας </w:t>
            </w:r>
            <w:r w:rsidR="005220AD">
              <w:rPr>
                <w:rFonts w:ascii="Calibri" w:hAnsi="Calibri" w:cs="Calibri"/>
                <w:bCs/>
                <w:iCs/>
              </w:rPr>
              <w:t>της</w:t>
            </w:r>
            <w:r w:rsidR="005220AD" w:rsidRPr="005220AD">
              <w:rPr>
                <w:rFonts w:ascii="Calibri" w:hAnsi="Calibri" w:cs="Calibri"/>
                <w:bCs/>
                <w:iCs/>
              </w:rPr>
              <w:t xml:space="preserve"> </w:t>
            </w:r>
            <w:r w:rsidR="003D2957" w:rsidRPr="005220AD">
              <w:rPr>
                <w:rFonts w:ascii="Calibri" w:hAnsi="Calibri" w:cs="Calibri"/>
                <w:bCs/>
                <w:iCs/>
              </w:rPr>
              <w:t>αφίσας, οι μαθητές</w:t>
            </w:r>
            <w:r w:rsidR="00780993" w:rsidRPr="005220AD">
              <w:rPr>
                <w:rFonts w:ascii="Calibri" w:hAnsi="Calibri" w:cs="Calibri"/>
                <w:bCs/>
                <w:iCs/>
              </w:rPr>
              <w:t>/</w:t>
            </w:r>
            <w:r w:rsidR="003D2957" w:rsidRPr="005220AD">
              <w:rPr>
                <w:rFonts w:ascii="Calibri" w:hAnsi="Calibri" w:cs="Calibri"/>
                <w:bCs/>
                <w:iCs/>
              </w:rPr>
              <w:t xml:space="preserve">τριες θα έχουν την ευκαιρία να εκφράσουν τις ιδέες τους, να μοιραστούν τις γνώσεις τους με </w:t>
            </w:r>
            <w:r w:rsidR="00780993" w:rsidRPr="005220AD">
              <w:rPr>
                <w:rFonts w:ascii="Calibri" w:hAnsi="Calibri" w:cs="Calibri"/>
                <w:bCs/>
                <w:iCs/>
              </w:rPr>
              <w:t>τους/τις</w:t>
            </w:r>
            <w:r w:rsidR="003D2957" w:rsidRPr="005220AD">
              <w:rPr>
                <w:rFonts w:ascii="Calibri" w:hAnsi="Calibri" w:cs="Calibri"/>
                <w:bCs/>
                <w:iCs/>
              </w:rPr>
              <w:t xml:space="preserve"> </w:t>
            </w:r>
            <w:r w:rsidR="00780993" w:rsidRPr="005220AD">
              <w:rPr>
                <w:rFonts w:ascii="Calibri" w:hAnsi="Calibri" w:cs="Calibri"/>
                <w:bCs/>
                <w:iCs/>
              </w:rPr>
              <w:t>άλλους/</w:t>
            </w:r>
            <w:proofErr w:type="spellStart"/>
            <w:r w:rsidR="00780993" w:rsidRPr="005220AD">
              <w:rPr>
                <w:rFonts w:ascii="Calibri" w:hAnsi="Calibri" w:cs="Calibri"/>
                <w:bCs/>
                <w:iCs/>
              </w:rPr>
              <w:t>ες</w:t>
            </w:r>
            <w:proofErr w:type="spellEnd"/>
            <w:r w:rsidR="003D2957" w:rsidRPr="005220AD">
              <w:rPr>
                <w:rFonts w:ascii="Calibri" w:hAnsi="Calibri" w:cs="Calibri"/>
                <w:bCs/>
                <w:iCs/>
              </w:rPr>
              <w:t xml:space="preserve"> και να συνεργαστούν </w:t>
            </w:r>
            <w:r w:rsidR="005220AD">
              <w:rPr>
                <w:rFonts w:ascii="Calibri" w:hAnsi="Calibri" w:cs="Calibri"/>
                <w:bCs/>
                <w:iCs/>
              </w:rPr>
              <w:t>δημιουργικά.</w:t>
            </w:r>
          </w:p>
          <w:p w14:paraId="79753EC9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D4854" w:rsidRPr="002F6EBF" w14:paraId="746A620A" w14:textId="77777777" w:rsidTr="00713B47">
        <w:tc>
          <w:tcPr>
            <w:tcW w:w="1296" w:type="dxa"/>
          </w:tcPr>
          <w:p w14:paraId="0A64991D" w14:textId="77777777" w:rsidR="001D4854" w:rsidRPr="005220AD" w:rsidRDefault="001D4854" w:rsidP="005220AD">
            <w:pPr>
              <w:spacing w:after="160" w:line="276" w:lineRule="auto"/>
              <w:jc w:val="center"/>
              <w:rPr>
                <w:rFonts w:ascii="Calibri" w:hAnsi="Calibri" w:cs="Calibri"/>
                <w:b/>
              </w:rPr>
            </w:pPr>
            <w:r w:rsidRPr="005220AD">
              <w:rPr>
                <w:rFonts w:ascii="Calibri" w:hAnsi="Calibri" w:cs="Calibri"/>
                <w:b/>
                <w:noProof/>
                <w:lang w:eastAsia="el-GR"/>
              </w:rPr>
              <w:drawing>
                <wp:inline distT="0" distB="0" distL="0" distR="0" wp14:anchorId="7551E895" wp14:editId="625484CD">
                  <wp:extent cx="633046" cy="633046"/>
                  <wp:effectExtent l="0" t="0" r="0" b="0"/>
                  <wp:docPr id="116" name="Γραφικό 116" descr="Κομμάτια παζ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uzzlepieces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14" cy="64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5052B637" w14:textId="35C47863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  <w:b/>
                <w:bCs/>
              </w:rPr>
              <w:t xml:space="preserve">Προσδοκώμενα μαθησιακά αποτελέσματα: </w:t>
            </w:r>
            <w:r w:rsidRPr="005220AD">
              <w:rPr>
                <w:rFonts w:ascii="Calibri" w:hAnsi="Calibri" w:cs="Calibri"/>
              </w:rPr>
              <w:t>Μετά την ολοκλήρωση της διδασκαλίας, οι μαθητές</w:t>
            </w:r>
            <w:r w:rsidR="00780993" w:rsidRPr="005220AD">
              <w:rPr>
                <w:rFonts w:ascii="Calibri" w:hAnsi="Calibri" w:cs="Calibri"/>
              </w:rPr>
              <w:t>/</w:t>
            </w:r>
            <w:r w:rsidRPr="005220AD">
              <w:rPr>
                <w:rFonts w:ascii="Calibri" w:hAnsi="Calibri" w:cs="Calibri"/>
              </w:rPr>
              <w:t>τριες θα πρέπει να:</w:t>
            </w:r>
          </w:p>
          <w:p w14:paraId="10253D2A" w14:textId="5CEBD18C" w:rsidR="001D4854" w:rsidRPr="005220AD" w:rsidRDefault="009337E8" w:rsidP="005220A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Αναστοχάζονται</w:t>
            </w:r>
            <w:proofErr w:type="spellEnd"/>
            <w:r>
              <w:rPr>
                <w:rFonts w:ascii="Calibri" w:hAnsi="Calibri" w:cs="Calibri"/>
              </w:rPr>
              <w:t xml:space="preserve"> ως προς</w:t>
            </w:r>
            <w:r w:rsidR="001D4854" w:rsidRPr="005220AD">
              <w:rPr>
                <w:rFonts w:ascii="Calibri" w:hAnsi="Calibri" w:cs="Calibri"/>
              </w:rPr>
              <w:t xml:space="preserve"> τον ρόλο τους ως ενεργοί και υπεύθυνοι πολίτες.</w:t>
            </w:r>
          </w:p>
          <w:p w14:paraId="7D0BC935" w14:textId="77777777" w:rsidR="00A17302" w:rsidRPr="005220AD" w:rsidRDefault="00A17302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</w:rPr>
              <w:t>Συνεργάζονται για τη δημιουργία μίας  ψηφιακής αφίσας.</w:t>
            </w:r>
          </w:p>
          <w:p w14:paraId="687762BE" w14:textId="5DD2DD32" w:rsidR="00A17302" w:rsidRPr="005220AD" w:rsidRDefault="00A17302" w:rsidP="005220A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  <w:bCs/>
              </w:rPr>
              <w:t>Α</w:t>
            </w:r>
            <w:r w:rsidR="009337E8">
              <w:rPr>
                <w:rFonts w:ascii="Calibri" w:hAnsi="Calibri" w:cs="Calibri"/>
                <w:bCs/>
              </w:rPr>
              <w:t>ξιολογούν</w:t>
            </w:r>
            <w:r w:rsidRPr="005220AD">
              <w:rPr>
                <w:rFonts w:ascii="Calibri" w:hAnsi="Calibri" w:cs="Calibri"/>
                <w:bCs/>
              </w:rPr>
              <w:t xml:space="preserve"> τις δράσεις που συμμετείχαν.</w:t>
            </w:r>
          </w:p>
          <w:p w14:paraId="7FA83E49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D4854" w:rsidRPr="002F6EBF" w14:paraId="4173DFF5" w14:textId="77777777" w:rsidTr="00713B47">
        <w:tc>
          <w:tcPr>
            <w:tcW w:w="1296" w:type="dxa"/>
          </w:tcPr>
          <w:p w14:paraId="30400CA6" w14:textId="77777777" w:rsidR="001D4854" w:rsidRPr="005220AD" w:rsidRDefault="001D4854" w:rsidP="005220AD">
            <w:pPr>
              <w:spacing w:after="160" w:line="276" w:lineRule="auto"/>
              <w:jc w:val="both"/>
              <w:rPr>
                <w:rFonts w:ascii="Calibri" w:hAnsi="Calibri" w:cs="Calibri"/>
                <w:b/>
              </w:rPr>
            </w:pPr>
            <w:r w:rsidRPr="005220AD">
              <w:rPr>
                <w:rFonts w:ascii="Calibri" w:hAnsi="Calibri" w:cs="Calibri"/>
                <w:b/>
                <w:noProof/>
                <w:lang w:eastAsia="el-GR"/>
              </w:rPr>
              <w:drawing>
                <wp:inline distT="0" distB="0" distL="0" distR="0" wp14:anchorId="5F77A33B" wp14:editId="0BBE0AD1">
                  <wp:extent cx="606669" cy="606669"/>
                  <wp:effectExtent l="0" t="0" r="0" b="0"/>
                  <wp:docPr id="118" name="Γραφικό 118" descr="Αίθουσ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classroom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98" cy="61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24320F41" w14:textId="77777777" w:rsidR="001D4854" w:rsidRPr="005220AD" w:rsidRDefault="001D4854" w:rsidP="005220AD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58CE32FB" w14:textId="16E45A30" w:rsidR="001D4854" w:rsidRPr="005220AD" w:rsidRDefault="00A17302" w:rsidP="005220AD">
            <w:pPr>
              <w:spacing w:line="276" w:lineRule="auto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  <w:b/>
              </w:rPr>
              <w:t>Προτεινόμενη Διδακτική Προσέγγιση</w:t>
            </w:r>
            <w:r w:rsidR="001D4854" w:rsidRPr="005220AD">
              <w:rPr>
                <w:rFonts w:ascii="Calibri" w:hAnsi="Calibri" w:cs="Calibri"/>
                <w:b/>
              </w:rPr>
              <w:t xml:space="preserve">: </w:t>
            </w:r>
            <w:r w:rsidR="001D4854" w:rsidRPr="005220AD">
              <w:rPr>
                <w:rFonts w:ascii="Calibri" w:hAnsi="Calibri" w:cs="Calibri"/>
              </w:rPr>
              <w:t xml:space="preserve">Ομαδοσυνεργατική </w:t>
            </w:r>
          </w:p>
          <w:p w14:paraId="7986BFAA" w14:textId="77777777" w:rsidR="001D4854" w:rsidRPr="005220AD" w:rsidRDefault="001D4854" w:rsidP="005220AD">
            <w:pPr>
              <w:spacing w:after="160"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1D4854" w:rsidRPr="002F6EBF" w14:paraId="6400A47F" w14:textId="77777777" w:rsidTr="00713B47">
        <w:tc>
          <w:tcPr>
            <w:tcW w:w="1296" w:type="dxa"/>
          </w:tcPr>
          <w:p w14:paraId="156395F2" w14:textId="77777777" w:rsidR="001D4854" w:rsidRPr="005220AD" w:rsidRDefault="001D4854" w:rsidP="005220AD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220AD">
              <w:rPr>
                <w:rFonts w:ascii="Calibri" w:hAnsi="Calibri" w:cs="Calibri"/>
                <w:b/>
                <w:bCs/>
                <w:noProof/>
                <w:lang w:eastAsia="el-GR"/>
              </w:rPr>
              <w:drawing>
                <wp:inline distT="0" distB="0" distL="0" distR="0" wp14:anchorId="14B1BB7C" wp14:editId="0172496F">
                  <wp:extent cx="588938" cy="588938"/>
                  <wp:effectExtent l="0" t="0" r="0" b="1905"/>
                  <wp:docPr id="123" name="Γραφικό 123" descr="Λίσ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list_ltr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38" cy="5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287C1385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220AD">
              <w:rPr>
                <w:rFonts w:ascii="Calibri" w:hAnsi="Calibri" w:cs="Calibri"/>
                <w:b/>
                <w:bCs/>
              </w:rPr>
              <w:t>Βασικά θέματα εργαστηρίου:</w:t>
            </w:r>
          </w:p>
          <w:p w14:paraId="3B05AE68" w14:textId="7D14538D" w:rsidR="001D4854" w:rsidRPr="005220AD" w:rsidRDefault="001D4854" w:rsidP="005220AD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593" w:hanging="233"/>
              <w:jc w:val="both"/>
              <w:rPr>
                <w:rFonts w:ascii="Calibri" w:hAnsi="Calibri" w:cs="Calibri"/>
                <w:b/>
                <w:bCs/>
              </w:rPr>
            </w:pPr>
            <w:r w:rsidRPr="005220AD">
              <w:rPr>
                <w:rFonts w:ascii="Calibri" w:hAnsi="Calibri" w:cs="Calibri"/>
                <w:b/>
                <w:bCs/>
              </w:rPr>
              <w:t xml:space="preserve">Δραστηριότητα 1: </w:t>
            </w:r>
            <w:r w:rsidR="00A17302" w:rsidRPr="005220AD">
              <w:rPr>
                <w:rFonts w:ascii="Calibri" w:hAnsi="Calibri" w:cs="Calibri"/>
                <w:bCs/>
              </w:rPr>
              <w:t>Οι μαθητές/τριες καλούνται να δημιουργήσουν συνεργατικά μία</w:t>
            </w:r>
            <w:r w:rsidR="00780993" w:rsidRPr="005220AD">
              <w:rPr>
                <w:rFonts w:ascii="Calibri" w:hAnsi="Calibri" w:cs="Calibri"/>
                <w:bCs/>
              </w:rPr>
              <w:t xml:space="preserve"> (1)</w:t>
            </w:r>
            <w:r w:rsidR="00A17302" w:rsidRPr="005220AD">
              <w:rPr>
                <w:rFonts w:ascii="Calibri" w:hAnsi="Calibri" w:cs="Calibri"/>
                <w:bCs/>
              </w:rPr>
              <w:t xml:space="preserve"> αφίσα στο πλαίσιο μ</w:t>
            </w:r>
            <w:r w:rsidR="00780993" w:rsidRPr="005220AD">
              <w:rPr>
                <w:rFonts w:ascii="Calibri" w:hAnsi="Calibri" w:cs="Calibri"/>
                <w:bCs/>
              </w:rPr>
              <w:t>ι</w:t>
            </w:r>
            <w:r w:rsidR="00A17302" w:rsidRPr="005220AD">
              <w:rPr>
                <w:rFonts w:ascii="Calibri" w:hAnsi="Calibri" w:cs="Calibri"/>
                <w:bCs/>
              </w:rPr>
              <w:t>ας εθελοντικής καμπάνιας ενημέρωσης και ευαισθητοποίησης των πολιτών της τοπικής κοινότητας, αναφορικά με την καλλιέργεια της φορολογικής συνείδησης.</w:t>
            </w:r>
          </w:p>
        </w:tc>
      </w:tr>
      <w:tr w:rsidR="001D4854" w:rsidRPr="002F6EBF" w14:paraId="1EAA219C" w14:textId="77777777" w:rsidTr="00713B47">
        <w:tc>
          <w:tcPr>
            <w:tcW w:w="1296" w:type="dxa"/>
          </w:tcPr>
          <w:p w14:paraId="07B37861" w14:textId="77777777" w:rsidR="001D4854" w:rsidRPr="005220AD" w:rsidRDefault="001D4854" w:rsidP="005220AD">
            <w:pPr>
              <w:tabs>
                <w:tab w:val="left" w:pos="284"/>
              </w:tabs>
              <w:spacing w:after="160" w:line="276" w:lineRule="auto"/>
              <w:contextualSpacing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  <w:noProof/>
                <w:lang w:eastAsia="el-GR"/>
              </w:rPr>
              <w:drawing>
                <wp:inline distT="0" distB="0" distL="0" distR="0" wp14:anchorId="1877E272" wp14:editId="4A36EEF4">
                  <wp:extent cx="685800" cy="685800"/>
                  <wp:effectExtent l="0" t="0" r="0" b="0"/>
                  <wp:docPr id="124" name="Γραφικό 124" descr="Υπολογιστή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computer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10" cy="68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0B1DC55B" w14:textId="77777777" w:rsidR="001D4854" w:rsidRPr="005220AD" w:rsidRDefault="001D4854" w:rsidP="005220AD">
            <w:pPr>
              <w:tabs>
                <w:tab w:val="left" w:pos="284"/>
              </w:tabs>
              <w:spacing w:after="160" w:line="276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</w:p>
          <w:p w14:paraId="1028FCAB" w14:textId="77777777" w:rsidR="001D4854" w:rsidRPr="005220AD" w:rsidRDefault="001D4854" w:rsidP="00522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  <w:b/>
                <w:bCs/>
              </w:rPr>
              <w:t xml:space="preserve">Υλικοτεχνική υποδομή: </w:t>
            </w:r>
            <w:r w:rsidR="006F47AC" w:rsidRPr="005220AD">
              <w:rPr>
                <w:rFonts w:ascii="Calibri" w:hAnsi="Calibri" w:cs="Calibri"/>
                <w:bCs/>
              </w:rPr>
              <w:t>Η/Υ,</w:t>
            </w:r>
            <w:r w:rsidR="006F47AC" w:rsidRPr="005220AD">
              <w:rPr>
                <w:rFonts w:ascii="Calibri" w:hAnsi="Calibri" w:cs="Calibri"/>
                <w:b/>
                <w:bCs/>
              </w:rPr>
              <w:t xml:space="preserve"> </w:t>
            </w:r>
            <w:r w:rsidRPr="005220AD">
              <w:rPr>
                <w:rFonts w:ascii="Calibri" w:hAnsi="Calibri" w:cs="Calibri"/>
              </w:rPr>
              <w:t>χαρτόνι, κόλλες χαρτί Α4</w:t>
            </w:r>
            <w:r w:rsidR="000A6240" w:rsidRPr="005220AD">
              <w:rPr>
                <w:rFonts w:ascii="Calibri" w:hAnsi="Calibri" w:cs="Calibri"/>
              </w:rPr>
              <w:t>/Α5</w:t>
            </w:r>
            <w:r w:rsidRPr="005220AD">
              <w:rPr>
                <w:rFonts w:ascii="Calibri" w:hAnsi="Calibri" w:cs="Calibri"/>
              </w:rPr>
              <w:t>, μαρκαδόροι, είδη χειροτεχνίας, μουσική υπόκρουση για αυξημένη συγκέντρωση.</w:t>
            </w:r>
          </w:p>
          <w:p w14:paraId="0F71DFFA" w14:textId="77777777" w:rsidR="001D4854" w:rsidRPr="005220AD" w:rsidRDefault="001D4854" w:rsidP="005220AD">
            <w:pPr>
              <w:tabs>
                <w:tab w:val="left" w:pos="284"/>
              </w:tabs>
              <w:spacing w:after="160" w:line="276" w:lineRule="auto"/>
              <w:contextualSpacing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6FC800E" w14:textId="77777777" w:rsidR="001D4854" w:rsidRPr="005220AD" w:rsidRDefault="001D4854" w:rsidP="005220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color w:val="ED7D31" w:themeColor="accent2"/>
        </w:rPr>
      </w:pPr>
    </w:p>
    <w:p w14:paraId="1FC958DA" w14:textId="77777777" w:rsidR="001D4854" w:rsidRPr="005220AD" w:rsidRDefault="001D4854" w:rsidP="005220AD">
      <w:pPr>
        <w:pStyle w:val="a3"/>
        <w:spacing w:line="276" w:lineRule="auto"/>
        <w:rPr>
          <w:rFonts w:ascii="Calibri" w:hAnsi="Calibri" w:cs="Calibri"/>
          <w:b/>
          <w:u w:val="double"/>
        </w:rPr>
      </w:pPr>
    </w:p>
    <w:p w14:paraId="0A626CC7" w14:textId="77777777" w:rsidR="001D4854" w:rsidRPr="005220AD" w:rsidRDefault="001D4854" w:rsidP="005220AD">
      <w:pPr>
        <w:spacing w:line="276" w:lineRule="auto"/>
        <w:rPr>
          <w:rFonts w:ascii="Calibri" w:hAnsi="Calibri" w:cs="Calibri"/>
          <w:b/>
          <w:u w:val="double"/>
        </w:rPr>
      </w:pPr>
    </w:p>
    <w:p w14:paraId="7CF3D000" w14:textId="77777777" w:rsidR="006361CA" w:rsidRPr="005220AD" w:rsidRDefault="006361CA" w:rsidP="005220AD">
      <w:pPr>
        <w:spacing w:line="276" w:lineRule="auto"/>
        <w:rPr>
          <w:rFonts w:ascii="Calibri" w:hAnsi="Calibri" w:cs="Calibri"/>
          <w:b/>
          <w:u w:val="double"/>
        </w:rPr>
        <w:sectPr w:rsidR="006361CA" w:rsidRPr="005220AD" w:rsidSect="00F02CF4">
          <w:footerReference w:type="default" r:id="rId21"/>
          <w:pgSz w:w="11906" w:h="16838"/>
          <w:pgMar w:top="1440" w:right="992" w:bottom="1440" w:left="1134" w:header="709" w:footer="709" w:gutter="0"/>
          <w:cols w:space="708"/>
          <w:docGrid w:linePitch="360"/>
        </w:sect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2976"/>
        <w:gridCol w:w="2699"/>
      </w:tblGrid>
      <w:tr w:rsidR="001D4854" w:rsidRPr="002F6EBF" w14:paraId="77DD34F4" w14:textId="77777777" w:rsidTr="007D5EE9">
        <w:trPr>
          <w:jc w:val="center"/>
        </w:trPr>
        <w:tc>
          <w:tcPr>
            <w:tcW w:w="8926" w:type="dxa"/>
            <w:shd w:val="clear" w:color="auto" w:fill="DEEAF6" w:themeFill="accent5" w:themeFillTint="33"/>
            <w:vAlign w:val="center"/>
          </w:tcPr>
          <w:p w14:paraId="307F9BAB" w14:textId="77777777" w:rsidR="001D4854" w:rsidRPr="005220AD" w:rsidRDefault="001D4854" w:rsidP="005220A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A83B8C7" w14:textId="339B89FD" w:rsidR="001D4854" w:rsidRPr="005220AD" w:rsidRDefault="001D4854" w:rsidP="005220A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220AD">
              <w:rPr>
                <w:rFonts w:ascii="Calibri" w:hAnsi="Calibri" w:cs="Calibri"/>
                <w:b/>
                <w:bCs/>
              </w:rPr>
              <w:t>Περιγραφή πορείας 7</w:t>
            </w:r>
            <w:r w:rsidRPr="005220AD">
              <w:rPr>
                <w:rFonts w:ascii="Calibri" w:hAnsi="Calibri" w:cs="Calibri"/>
                <w:b/>
                <w:bCs/>
                <w:vertAlign w:val="superscript"/>
              </w:rPr>
              <w:t>ου</w:t>
            </w:r>
            <w:r w:rsidRPr="005220AD">
              <w:rPr>
                <w:rFonts w:ascii="Calibri" w:hAnsi="Calibri" w:cs="Calibri"/>
                <w:b/>
                <w:bCs/>
              </w:rPr>
              <w:t xml:space="preserve"> εργαστηρίου</w:t>
            </w:r>
            <w:r w:rsidR="000A6240" w:rsidRPr="005220AD">
              <w:rPr>
                <w:rFonts w:ascii="Calibri" w:hAnsi="Calibri" w:cs="Calibri"/>
                <w:b/>
                <w:bCs/>
              </w:rPr>
              <w:t xml:space="preserve"> δεξιοτήτων</w:t>
            </w:r>
            <w:r w:rsidR="002F6EBF" w:rsidRPr="005220AD">
              <w:rPr>
                <w:rFonts w:ascii="Calibri" w:hAnsi="Calibri" w:cs="Calibri"/>
                <w:b/>
                <w:bCs/>
              </w:rPr>
              <w:t xml:space="preserve">: Καμπάνια Ενημέρωσης και Ευαισθητοποίησης </w:t>
            </w:r>
          </w:p>
        </w:tc>
        <w:tc>
          <w:tcPr>
            <w:tcW w:w="2976" w:type="dxa"/>
            <w:shd w:val="clear" w:color="auto" w:fill="DEEAF6" w:themeFill="accent5" w:themeFillTint="33"/>
            <w:vAlign w:val="center"/>
          </w:tcPr>
          <w:p w14:paraId="1A5472FA" w14:textId="77777777" w:rsidR="001D4854" w:rsidRPr="005220AD" w:rsidRDefault="001D4854" w:rsidP="005220A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34CB9BA4" w14:textId="77777777" w:rsidR="001D4854" w:rsidRPr="005220AD" w:rsidRDefault="001D4854" w:rsidP="005220A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220AD">
              <w:rPr>
                <w:rFonts w:ascii="Calibri" w:hAnsi="Calibri" w:cs="Calibri"/>
                <w:b/>
                <w:bCs/>
              </w:rPr>
              <w:t>Διδακτική τεχνική</w:t>
            </w:r>
          </w:p>
        </w:tc>
        <w:tc>
          <w:tcPr>
            <w:tcW w:w="2699" w:type="dxa"/>
            <w:shd w:val="clear" w:color="auto" w:fill="DEEAF6" w:themeFill="accent5" w:themeFillTint="33"/>
            <w:vAlign w:val="center"/>
          </w:tcPr>
          <w:p w14:paraId="021EAC9D" w14:textId="77777777" w:rsidR="001D4854" w:rsidRPr="005220AD" w:rsidRDefault="001D4854" w:rsidP="005220A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DD0A1D4" w14:textId="77777777" w:rsidR="001D4854" w:rsidRPr="005220AD" w:rsidRDefault="001D4854" w:rsidP="005220A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220AD">
              <w:rPr>
                <w:rFonts w:ascii="Calibri" w:hAnsi="Calibri" w:cs="Calibri"/>
                <w:b/>
                <w:bCs/>
              </w:rPr>
              <w:t>Διδακτικά μέσα</w:t>
            </w:r>
          </w:p>
        </w:tc>
      </w:tr>
      <w:tr w:rsidR="001D4854" w:rsidRPr="002F6EBF" w14:paraId="04E4745B" w14:textId="77777777" w:rsidTr="007D5EE9">
        <w:trPr>
          <w:jc w:val="center"/>
        </w:trPr>
        <w:tc>
          <w:tcPr>
            <w:tcW w:w="8926" w:type="dxa"/>
          </w:tcPr>
          <w:p w14:paraId="7C457DFB" w14:textId="2CC52DC7" w:rsidR="001D4854" w:rsidRPr="005220AD" w:rsidRDefault="001D4854" w:rsidP="005220A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jc w:val="both"/>
              <w:rPr>
                <w:rFonts w:ascii="Calibri" w:hAnsi="Calibri" w:cs="Calibri"/>
                <w:b/>
              </w:rPr>
            </w:pPr>
            <w:r w:rsidRPr="005220AD">
              <w:rPr>
                <w:rFonts w:ascii="Calibri" w:hAnsi="Calibri" w:cs="Calibri"/>
                <w:b/>
              </w:rPr>
              <w:t>Δραστηριότητα 1: «</w:t>
            </w:r>
            <w:r w:rsidR="009337E8">
              <w:rPr>
                <w:rFonts w:ascii="Calibri" w:hAnsi="Calibri" w:cs="Calibri"/>
                <w:b/>
              </w:rPr>
              <w:t>Δημιουργία ψηφιακής αφίσας</w:t>
            </w:r>
            <w:r w:rsidRPr="005220AD">
              <w:rPr>
                <w:rFonts w:ascii="Calibri" w:hAnsi="Calibri" w:cs="Calibri"/>
                <w:b/>
              </w:rPr>
              <w:t>»</w:t>
            </w:r>
            <w:r w:rsidRPr="005220AD">
              <w:rPr>
                <w:rFonts w:ascii="Calibri" w:hAnsi="Calibri" w:cs="Calibri"/>
                <w:b/>
                <w:bCs/>
              </w:rPr>
              <w:t xml:space="preserve"> (</w:t>
            </w:r>
            <w:r w:rsidR="000A6240" w:rsidRPr="005220AD">
              <w:rPr>
                <w:rFonts w:ascii="Calibri" w:hAnsi="Calibri" w:cs="Calibri"/>
                <w:b/>
                <w:bCs/>
              </w:rPr>
              <w:t>25</w:t>
            </w:r>
            <w:r w:rsidRPr="005220AD">
              <w:rPr>
                <w:rFonts w:ascii="Calibri" w:hAnsi="Calibri" w:cs="Calibri"/>
                <w:b/>
                <w:bCs/>
              </w:rPr>
              <w:t xml:space="preserve"> λεπτά): </w:t>
            </w:r>
          </w:p>
          <w:p w14:paraId="10FF0471" w14:textId="18945883" w:rsidR="001D4854" w:rsidRPr="005220AD" w:rsidRDefault="001D4854" w:rsidP="005220AD">
            <w:pPr>
              <w:numPr>
                <w:ilvl w:val="1"/>
                <w:numId w:val="5"/>
              </w:numPr>
              <w:tabs>
                <w:tab w:val="clear" w:pos="1440"/>
                <w:tab w:val="num" w:pos="318"/>
              </w:tabs>
              <w:spacing w:after="0" w:line="276" w:lineRule="auto"/>
              <w:ind w:left="318" w:hanging="284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</w:rPr>
              <w:t>Οι μαθητές</w:t>
            </w:r>
            <w:r w:rsidR="00780993" w:rsidRPr="005220AD">
              <w:rPr>
                <w:rFonts w:ascii="Calibri" w:hAnsi="Calibri" w:cs="Calibri"/>
              </w:rPr>
              <w:t>/</w:t>
            </w:r>
            <w:r w:rsidRPr="005220AD">
              <w:rPr>
                <w:rFonts w:ascii="Calibri" w:hAnsi="Calibri" w:cs="Calibri"/>
              </w:rPr>
              <w:t>τριες καλούνται να κατασκευάσουν μία</w:t>
            </w:r>
            <w:r w:rsidR="00780993" w:rsidRPr="005220AD">
              <w:rPr>
                <w:rFonts w:ascii="Calibri" w:hAnsi="Calibri" w:cs="Calibri"/>
              </w:rPr>
              <w:t xml:space="preserve"> (1)</w:t>
            </w:r>
            <w:r w:rsidRPr="005220AD">
              <w:rPr>
                <w:rFonts w:ascii="Calibri" w:hAnsi="Calibri" w:cs="Calibri"/>
              </w:rPr>
              <w:t xml:space="preserve"> αφίσα - κολάζ στο πλαίσιο διοργάνωσης εθελοντικής καμπάνιας ενημέρωσης και ευαισθητοποίησης των συμπολιτών </w:t>
            </w:r>
            <w:r w:rsidR="00780993" w:rsidRPr="005220AD">
              <w:rPr>
                <w:rFonts w:ascii="Calibri" w:hAnsi="Calibri" w:cs="Calibri"/>
              </w:rPr>
              <w:t>τους,</w:t>
            </w:r>
            <w:r w:rsidRPr="005220AD">
              <w:rPr>
                <w:rFonts w:ascii="Calibri" w:hAnsi="Calibri" w:cs="Calibri"/>
              </w:rPr>
              <w:t xml:space="preserve"> με θέμα τη φορολογική  συνείδηση με ελεύθερη επιλογή τίτλου.</w:t>
            </w:r>
          </w:p>
          <w:p w14:paraId="225A1914" w14:textId="77777777" w:rsidR="001D4854" w:rsidRPr="005220AD" w:rsidRDefault="001D4854" w:rsidP="005220AD">
            <w:pPr>
              <w:numPr>
                <w:ilvl w:val="1"/>
                <w:numId w:val="5"/>
              </w:numPr>
              <w:tabs>
                <w:tab w:val="clear" w:pos="1440"/>
                <w:tab w:val="num" w:pos="318"/>
              </w:tabs>
              <w:spacing w:after="0" w:line="276" w:lineRule="auto"/>
              <w:ind w:left="318" w:hanging="284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</w:rPr>
              <w:t>Δημιουργία ομάδων εργασίας.</w:t>
            </w:r>
          </w:p>
          <w:p w14:paraId="7580C651" w14:textId="3EA07709" w:rsidR="001D4854" w:rsidRPr="005220AD" w:rsidRDefault="001D4854" w:rsidP="005220AD">
            <w:pPr>
              <w:numPr>
                <w:ilvl w:val="1"/>
                <w:numId w:val="5"/>
              </w:numPr>
              <w:tabs>
                <w:tab w:val="clear" w:pos="1440"/>
                <w:tab w:val="num" w:pos="318"/>
              </w:tabs>
              <w:spacing w:after="0" w:line="276" w:lineRule="auto"/>
              <w:ind w:left="318" w:hanging="284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</w:rPr>
              <w:t>Οι μαθητές</w:t>
            </w:r>
            <w:r w:rsidR="00780993" w:rsidRPr="005220AD">
              <w:rPr>
                <w:rFonts w:ascii="Calibri" w:hAnsi="Calibri" w:cs="Calibri"/>
              </w:rPr>
              <w:t>/</w:t>
            </w:r>
            <w:r w:rsidRPr="005220AD">
              <w:rPr>
                <w:rFonts w:ascii="Calibri" w:hAnsi="Calibri" w:cs="Calibri"/>
              </w:rPr>
              <w:t>τριες, ως μέλη μιας ομάδας, συνεργάζονται, προκειμένου να ολοκληρώσουν την εργασία που τους έχει ανατεθεί.</w:t>
            </w:r>
          </w:p>
          <w:p w14:paraId="6844F826" w14:textId="77777777" w:rsidR="001D4854" w:rsidRPr="005220AD" w:rsidRDefault="001D4854" w:rsidP="005220AD">
            <w:pPr>
              <w:numPr>
                <w:ilvl w:val="1"/>
                <w:numId w:val="5"/>
              </w:numPr>
              <w:tabs>
                <w:tab w:val="clear" w:pos="1440"/>
                <w:tab w:val="num" w:pos="318"/>
              </w:tabs>
              <w:spacing w:after="0" w:line="276" w:lineRule="auto"/>
              <w:ind w:left="318" w:hanging="284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</w:rPr>
              <w:t>Έρευνα, άντληση και επεξεργασία πληροφοριών από κάθε ομάδα.</w:t>
            </w:r>
          </w:p>
        </w:tc>
        <w:tc>
          <w:tcPr>
            <w:tcW w:w="2976" w:type="dxa"/>
          </w:tcPr>
          <w:p w14:paraId="38F0CB35" w14:textId="77777777" w:rsidR="001D4854" w:rsidRPr="005220AD" w:rsidRDefault="001D4854" w:rsidP="005220AD">
            <w:pPr>
              <w:spacing w:line="276" w:lineRule="auto"/>
              <w:ind w:left="162"/>
              <w:contextualSpacing/>
              <w:jc w:val="both"/>
              <w:rPr>
                <w:rFonts w:ascii="Calibri" w:hAnsi="Calibri" w:cs="Calibri"/>
                <w:bCs/>
              </w:rPr>
            </w:pPr>
          </w:p>
          <w:p w14:paraId="08B07E55" w14:textId="77777777" w:rsidR="001D4854" w:rsidRPr="005220AD" w:rsidRDefault="001D4854" w:rsidP="005220AD">
            <w:pPr>
              <w:spacing w:line="276" w:lineRule="auto"/>
              <w:ind w:left="162"/>
              <w:contextualSpacing/>
              <w:jc w:val="both"/>
              <w:rPr>
                <w:rFonts w:ascii="Calibri" w:hAnsi="Calibri" w:cs="Calibri"/>
                <w:bCs/>
              </w:rPr>
            </w:pPr>
          </w:p>
          <w:p w14:paraId="75EB40B1" w14:textId="77777777" w:rsidR="001D4854" w:rsidRPr="005220AD" w:rsidRDefault="001D4854" w:rsidP="005220AD">
            <w:pPr>
              <w:spacing w:line="276" w:lineRule="auto"/>
              <w:ind w:left="162"/>
              <w:contextualSpacing/>
              <w:jc w:val="both"/>
              <w:rPr>
                <w:rFonts w:ascii="Calibri" w:hAnsi="Calibri" w:cs="Calibri"/>
                <w:bCs/>
              </w:rPr>
            </w:pPr>
          </w:p>
          <w:p w14:paraId="5D1DC0E2" w14:textId="77777777" w:rsidR="001D4854" w:rsidRPr="005220AD" w:rsidRDefault="001D4854" w:rsidP="005220AD">
            <w:pPr>
              <w:numPr>
                <w:ilvl w:val="0"/>
                <w:numId w:val="2"/>
              </w:numPr>
              <w:spacing w:line="276" w:lineRule="auto"/>
              <w:ind w:left="162" w:hanging="142"/>
              <w:contextualSpacing/>
              <w:jc w:val="both"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</w:rPr>
              <w:t>Δημιουργία ομάδων</w:t>
            </w:r>
          </w:p>
          <w:p w14:paraId="597D7E3C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E609F5C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BCE64EA" w14:textId="77777777" w:rsidR="001D4854" w:rsidRPr="005220AD" w:rsidRDefault="001D4854" w:rsidP="005220AD">
            <w:pPr>
              <w:numPr>
                <w:ilvl w:val="0"/>
                <w:numId w:val="2"/>
              </w:numPr>
              <w:spacing w:line="276" w:lineRule="auto"/>
              <w:ind w:left="181" w:hanging="181"/>
              <w:contextualSpacing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</w:rPr>
              <w:t>Συζήτηση μεταξύ ομάδων</w:t>
            </w:r>
          </w:p>
          <w:p w14:paraId="58022C57" w14:textId="77777777" w:rsidR="001D4854" w:rsidRPr="005220AD" w:rsidRDefault="001D4854" w:rsidP="005220AD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699" w:type="dxa"/>
          </w:tcPr>
          <w:p w14:paraId="666BDC72" w14:textId="77777777" w:rsidR="001D4854" w:rsidRPr="005220AD" w:rsidRDefault="001D4854" w:rsidP="005220AD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</w:rPr>
            </w:pPr>
          </w:p>
          <w:p w14:paraId="52F4EF42" w14:textId="77777777" w:rsidR="001D4854" w:rsidRPr="005220AD" w:rsidRDefault="001D4854" w:rsidP="005220AD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</w:rPr>
            </w:pPr>
          </w:p>
          <w:p w14:paraId="198B9BC2" w14:textId="77777777" w:rsidR="001D4854" w:rsidRPr="005220AD" w:rsidRDefault="001D4854" w:rsidP="005220AD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</w:rPr>
            </w:pPr>
          </w:p>
          <w:p w14:paraId="1BE320B8" w14:textId="77777777" w:rsidR="001D4854" w:rsidRPr="005220AD" w:rsidRDefault="001D4854" w:rsidP="005220AD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</w:rPr>
            </w:pPr>
          </w:p>
          <w:p w14:paraId="736AF201" w14:textId="77777777" w:rsidR="001D4854" w:rsidRPr="005220AD" w:rsidRDefault="001D4854" w:rsidP="005220AD">
            <w:pPr>
              <w:pStyle w:val="a3"/>
              <w:numPr>
                <w:ilvl w:val="0"/>
                <w:numId w:val="13"/>
              </w:numPr>
              <w:spacing w:line="276" w:lineRule="auto"/>
              <w:ind w:left="458" w:hanging="283"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</w:rPr>
              <w:t>Ομαδική εργασία</w:t>
            </w:r>
          </w:p>
          <w:p w14:paraId="68D31549" w14:textId="77777777" w:rsidR="001D4854" w:rsidRPr="005220AD" w:rsidRDefault="001D4854" w:rsidP="005220AD">
            <w:pPr>
              <w:spacing w:line="276" w:lineRule="auto"/>
              <w:ind w:left="39" w:hanging="289"/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D4854" w:rsidRPr="002F6EBF" w14:paraId="7E1E472C" w14:textId="77777777" w:rsidTr="007D5EE9">
        <w:trPr>
          <w:jc w:val="center"/>
        </w:trPr>
        <w:tc>
          <w:tcPr>
            <w:tcW w:w="8926" w:type="dxa"/>
          </w:tcPr>
          <w:p w14:paraId="4B506A93" w14:textId="77777777" w:rsidR="001D4854" w:rsidRPr="005220AD" w:rsidRDefault="001D4854" w:rsidP="005220AD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455" w:hanging="425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  <w:b/>
                <w:bCs/>
              </w:rPr>
              <w:t>Ανάλυση και Συμπεράσματα (</w:t>
            </w:r>
            <w:r w:rsidR="000A6240" w:rsidRPr="005220AD">
              <w:rPr>
                <w:rFonts w:ascii="Calibri" w:hAnsi="Calibri" w:cs="Calibri"/>
                <w:b/>
                <w:bCs/>
              </w:rPr>
              <w:t>10</w:t>
            </w:r>
            <w:r w:rsidRPr="005220AD">
              <w:rPr>
                <w:rFonts w:ascii="Calibri" w:hAnsi="Calibri" w:cs="Calibri"/>
                <w:b/>
                <w:bCs/>
              </w:rPr>
              <w:t xml:space="preserve"> λεπτά):</w:t>
            </w:r>
          </w:p>
          <w:p w14:paraId="671566FC" w14:textId="77777777" w:rsidR="001D4854" w:rsidRPr="005220AD" w:rsidRDefault="001D4854" w:rsidP="005220AD">
            <w:pPr>
              <w:numPr>
                <w:ilvl w:val="1"/>
                <w:numId w:val="5"/>
              </w:numPr>
              <w:spacing w:after="0"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</w:rPr>
              <w:t>Παρουσίαση τίτλου και περιεχομένου αφίσας  από κάθε ομάδα.</w:t>
            </w:r>
          </w:p>
          <w:p w14:paraId="3B1CCCBB" w14:textId="77777777" w:rsidR="001D4854" w:rsidRPr="005220AD" w:rsidRDefault="001D4854" w:rsidP="005220AD">
            <w:pPr>
              <w:numPr>
                <w:ilvl w:val="1"/>
                <w:numId w:val="5"/>
              </w:numPr>
              <w:spacing w:after="0"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5220AD">
              <w:rPr>
                <w:rFonts w:ascii="Calibri" w:hAnsi="Calibri" w:cs="Calibri"/>
              </w:rPr>
              <w:t>Ομαδική συζήτηση για τη συνένωση των αφισών (κολάζ) και του ενιαίου τίτλου.</w:t>
            </w:r>
          </w:p>
          <w:p w14:paraId="5AE6ED16" w14:textId="77777777" w:rsidR="001D4854" w:rsidRPr="005220AD" w:rsidRDefault="001D4854" w:rsidP="005220AD">
            <w:pPr>
              <w:numPr>
                <w:ilvl w:val="1"/>
                <w:numId w:val="5"/>
              </w:numPr>
              <w:spacing w:after="0" w:line="276" w:lineRule="auto"/>
              <w:ind w:left="284" w:hanging="284"/>
              <w:jc w:val="both"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</w:rPr>
              <w:t>Διατύπωση γενικών συμπερασμάτων.</w:t>
            </w:r>
          </w:p>
          <w:p w14:paraId="682245F3" w14:textId="77777777" w:rsidR="001D4854" w:rsidRPr="005220AD" w:rsidRDefault="001D4854" w:rsidP="005220AD">
            <w:pPr>
              <w:numPr>
                <w:ilvl w:val="1"/>
                <w:numId w:val="5"/>
              </w:numPr>
              <w:spacing w:after="0" w:line="276" w:lineRule="auto"/>
              <w:ind w:left="284" w:hanging="284"/>
              <w:jc w:val="both"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</w:rPr>
              <w:t>Απονομή μεταλλίων.</w:t>
            </w:r>
          </w:p>
        </w:tc>
        <w:tc>
          <w:tcPr>
            <w:tcW w:w="2976" w:type="dxa"/>
          </w:tcPr>
          <w:p w14:paraId="05E256C5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7276EB9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ECFA107" w14:textId="77777777" w:rsidR="001D4854" w:rsidRPr="005220AD" w:rsidRDefault="001D4854" w:rsidP="005220AD">
            <w:pPr>
              <w:numPr>
                <w:ilvl w:val="0"/>
                <w:numId w:val="2"/>
              </w:numPr>
              <w:spacing w:line="276" w:lineRule="auto"/>
              <w:ind w:left="181" w:hanging="181"/>
              <w:contextualSpacing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</w:rPr>
              <w:t>Συζήτηση / Διάλογος</w:t>
            </w:r>
          </w:p>
          <w:p w14:paraId="1E6139A6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9" w:type="dxa"/>
          </w:tcPr>
          <w:p w14:paraId="12ED6050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79489B8" w14:textId="77777777" w:rsidR="001D4854" w:rsidRPr="005220AD" w:rsidRDefault="001D4854" w:rsidP="005220AD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14:paraId="58743B92" w14:textId="77777777" w:rsidR="001D4854" w:rsidRPr="005220AD" w:rsidRDefault="001D4854" w:rsidP="005220AD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 w:cs="Calibri"/>
                <w:bCs/>
              </w:rPr>
            </w:pPr>
            <w:r w:rsidRPr="005220AD">
              <w:rPr>
                <w:rFonts w:ascii="Calibri" w:hAnsi="Calibri" w:cs="Calibri"/>
                <w:bCs/>
              </w:rPr>
              <w:t>Πίνακας</w:t>
            </w:r>
          </w:p>
        </w:tc>
      </w:tr>
      <w:tr w:rsidR="001D4854" w:rsidRPr="002F6EBF" w14:paraId="75747700" w14:textId="77777777" w:rsidTr="007D5EE9">
        <w:trPr>
          <w:jc w:val="center"/>
        </w:trPr>
        <w:tc>
          <w:tcPr>
            <w:tcW w:w="8926" w:type="dxa"/>
          </w:tcPr>
          <w:p w14:paraId="6A9D5BD7" w14:textId="00C27CDD" w:rsidR="001D4854" w:rsidRPr="005220AD" w:rsidRDefault="009337E8" w:rsidP="005220AD">
            <w:pPr>
              <w:pStyle w:val="a3"/>
              <w:numPr>
                <w:ilvl w:val="0"/>
                <w:numId w:val="1"/>
              </w:numPr>
              <w:spacing w:line="276" w:lineRule="auto"/>
              <w:ind w:left="455" w:hanging="425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Δραστηριότητα 2: </w:t>
            </w:r>
            <w:r w:rsidR="001D4854" w:rsidRPr="005220AD">
              <w:rPr>
                <w:rFonts w:ascii="Calibri" w:hAnsi="Calibri" w:cs="Calibri"/>
                <w:b/>
                <w:bCs/>
              </w:rPr>
              <w:t>Αξιολόγηση  (10 λεπτά)</w:t>
            </w:r>
          </w:p>
          <w:p w14:paraId="31D946DC" w14:textId="2D035D53" w:rsidR="001D4854" w:rsidRPr="005220AD" w:rsidRDefault="001D4854" w:rsidP="005220AD">
            <w:pPr>
              <w:pStyle w:val="a3"/>
              <w:numPr>
                <w:ilvl w:val="0"/>
                <w:numId w:val="4"/>
              </w:numPr>
              <w:spacing w:line="276" w:lineRule="auto"/>
              <w:ind w:left="314" w:hanging="284"/>
              <w:jc w:val="both"/>
              <w:rPr>
                <w:rFonts w:ascii="Calibri" w:hAnsi="Calibri" w:cs="Calibri"/>
                <w:b/>
                <w:bCs/>
              </w:rPr>
            </w:pPr>
            <w:r w:rsidRPr="005220AD">
              <w:rPr>
                <w:rFonts w:ascii="Calibri" w:hAnsi="Calibri" w:cs="Calibri"/>
                <w:bCs/>
              </w:rPr>
              <w:t>Συμπλήρωση ερωτηματολογί</w:t>
            </w:r>
            <w:r w:rsidR="000A6240" w:rsidRPr="005220AD">
              <w:rPr>
                <w:rFonts w:ascii="Calibri" w:hAnsi="Calibri" w:cs="Calibri"/>
                <w:bCs/>
              </w:rPr>
              <w:t>ων</w:t>
            </w:r>
            <w:r w:rsidRPr="005220AD">
              <w:rPr>
                <w:rFonts w:ascii="Calibri" w:hAnsi="Calibri" w:cs="Calibri"/>
                <w:bCs/>
              </w:rPr>
              <w:t xml:space="preserve"> αξιολόγησης από </w:t>
            </w:r>
            <w:r w:rsidR="00780993" w:rsidRPr="005220AD">
              <w:rPr>
                <w:rFonts w:ascii="Calibri" w:hAnsi="Calibri" w:cs="Calibri"/>
                <w:bCs/>
              </w:rPr>
              <w:t>τους/τις</w:t>
            </w:r>
            <w:r w:rsidRPr="005220AD">
              <w:rPr>
                <w:rFonts w:ascii="Calibri" w:hAnsi="Calibri" w:cs="Calibri"/>
                <w:bCs/>
              </w:rPr>
              <w:t xml:space="preserve"> μαθητές/τριες και τους/τις εκπαιδευτικούς.</w:t>
            </w:r>
          </w:p>
        </w:tc>
        <w:tc>
          <w:tcPr>
            <w:tcW w:w="2976" w:type="dxa"/>
          </w:tcPr>
          <w:p w14:paraId="77803425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9" w:type="dxa"/>
          </w:tcPr>
          <w:p w14:paraId="0C5D6190" w14:textId="77777777" w:rsidR="001D4854" w:rsidRPr="005220AD" w:rsidRDefault="001D4854" w:rsidP="005220A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00622DB" w14:textId="77777777" w:rsidR="001D4854" w:rsidRDefault="001D4854" w:rsidP="001D4854">
      <w:pPr>
        <w:rPr>
          <w:b/>
          <w:sz w:val="28"/>
          <w:szCs w:val="28"/>
          <w:u w:val="double"/>
        </w:rPr>
        <w:sectPr w:rsidR="001D4854" w:rsidSect="00F02CF4">
          <w:pgSz w:w="16838" w:h="11906" w:orient="landscape"/>
          <w:pgMar w:top="1134" w:right="1440" w:bottom="992" w:left="1440" w:header="709" w:footer="709" w:gutter="0"/>
          <w:cols w:space="708"/>
          <w:docGrid w:linePitch="360"/>
        </w:sectPr>
      </w:pPr>
    </w:p>
    <w:p w14:paraId="5673D5BE" w14:textId="77777777" w:rsidR="001D4854" w:rsidRPr="005220AD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0"/>
        <w:jc w:val="center"/>
        <w:rPr>
          <w:rFonts w:cstheme="minorHAnsi"/>
          <w:b/>
          <w:color w:val="4472C4" w:themeColor="accent1"/>
        </w:rPr>
      </w:pPr>
      <w:r w:rsidRPr="005220AD">
        <w:rPr>
          <w:rFonts w:cstheme="minorHAnsi"/>
          <w:b/>
          <w:color w:val="4472C4" w:themeColor="accent1"/>
        </w:rPr>
        <w:lastRenderedPageBreak/>
        <w:t>Οδηγίες εφαρμογής</w:t>
      </w:r>
    </w:p>
    <w:p w14:paraId="34DBBDFB" w14:textId="77777777" w:rsidR="001D4854" w:rsidRPr="005220AD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0"/>
        <w:jc w:val="center"/>
        <w:rPr>
          <w:rFonts w:cstheme="minorHAnsi"/>
          <w:b/>
          <w:color w:val="4472C4" w:themeColor="accent1"/>
        </w:rPr>
      </w:pPr>
    </w:p>
    <w:p w14:paraId="6D14057F" w14:textId="77777777" w:rsidR="001D4854" w:rsidRPr="005220AD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0"/>
        <w:jc w:val="center"/>
        <w:rPr>
          <w:rFonts w:cstheme="minorHAnsi"/>
          <w:b/>
          <w:color w:val="ED7D31" w:themeColor="accent2"/>
        </w:rPr>
      </w:pPr>
      <w:r w:rsidRPr="005220AD">
        <w:rPr>
          <w:rFonts w:cstheme="minorHAnsi"/>
          <w:b/>
          <w:color w:val="ED7D31" w:themeColor="accent2"/>
        </w:rPr>
        <w:t>ΔΡΑΣΤΗΡΙΟΤΗΤΑ 1</w:t>
      </w:r>
    </w:p>
    <w:p w14:paraId="5B61B24A" w14:textId="6B180559" w:rsidR="001D4854" w:rsidRPr="005220AD" w:rsidRDefault="009337E8" w:rsidP="005220AD">
      <w:pPr>
        <w:pStyle w:val="a3"/>
        <w:tabs>
          <w:tab w:val="left" w:pos="2268"/>
          <w:tab w:val="left" w:pos="3402"/>
        </w:tabs>
        <w:spacing w:after="0" w:line="276" w:lineRule="auto"/>
        <w:ind w:left="0"/>
        <w:jc w:val="center"/>
        <w:rPr>
          <w:rFonts w:cstheme="minorHAnsi"/>
          <w:b/>
          <w:color w:val="00B0F0"/>
        </w:rPr>
      </w:pPr>
      <w:r>
        <w:rPr>
          <w:rFonts w:cstheme="minorHAnsi"/>
          <w:b/>
          <w:color w:val="70AD47" w:themeColor="accent6"/>
        </w:rPr>
        <w:t>Δημιουργία ψηφιακής αφίσας</w:t>
      </w:r>
    </w:p>
    <w:p w14:paraId="4E01A3F0" w14:textId="77777777" w:rsidR="001D4854" w:rsidRDefault="001D4854" w:rsidP="005220AD">
      <w:pPr>
        <w:tabs>
          <w:tab w:val="left" w:pos="2268"/>
          <w:tab w:val="left" w:pos="3402"/>
        </w:tabs>
        <w:spacing w:after="0" w:line="276" w:lineRule="auto"/>
        <w:jc w:val="both"/>
        <w:rPr>
          <w:rFonts w:cstheme="minorHAnsi"/>
          <w:b/>
        </w:rPr>
      </w:pPr>
      <w:r w:rsidRPr="00251E4A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879ED2E" wp14:editId="388CDA79">
            <wp:simplePos x="0" y="0"/>
            <wp:positionH relativeFrom="margin">
              <wp:posOffset>0</wp:posOffset>
            </wp:positionH>
            <wp:positionV relativeFrom="paragraph">
              <wp:posOffset>237435</wp:posOffset>
            </wp:positionV>
            <wp:extent cx="540385" cy="520700"/>
            <wp:effectExtent l="0" t="0" r="0" b="0"/>
            <wp:wrapThrough wrapText="bothSides">
              <wp:wrapPolygon edited="0">
                <wp:start x="8376" y="0"/>
                <wp:lineTo x="761" y="7112"/>
                <wp:lineTo x="0" y="10273"/>
                <wp:lineTo x="1523" y="13434"/>
                <wp:lineTo x="8376" y="20546"/>
                <wp:lineTo x="12183" y="20546"/>
                <wp:lineTo x="19036" y="13434"/>
                <wp:lineTo x="20559" y="10273"/>
                <wp:lineTo x="19798" y="7112"/>
                <wp:lineTo x="12183" y="0"/>
                <wp:lineTo x="8376" y="0"/>
              </wp:wrapPolygon>
            </wp:wrapThrough>
            <wp:docPr id="267" name="Γραφικό 267" descr="Στό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arget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B0CF9" w14:textId="0068B281" w:rsidR="001D4854" w:rsidRPr="00082198" w:rsidRDefault="001D4854" w:rsidP="005220AD">
      <w:pPr>
        <w:tabs>
          <w:tab w:val="left" w:pos="2268"/>
          <w:tab w:val="left" w:pos="3402"/>
        </w:tabs>
        <w:spacing w:after="0" w:line="276" w:lineRule="auto"/>
        <w:jc w:val="both"/>
        <w:rPr>
          <w:rFonts w:cstheme="minorHAnsi"/>
        </w:rPr>
      </w:pPr>
      <w:r w:rsidRPr="00082198">
        <w:rPr>
          <w:rFonts w:cstheme="minorHAnsi"/>
          <w:b/>
        </w:rPr>
        <w:t>Σκοπός:</w:t>
      </w:r>
      <w:r w:rsidRPr="00082198">
        <w:rPr>
          <w:rFonts w:cstheme="minorHAnsi"/>
        </w:rPr>
        <w:t xml:space="preserve">  Σκοπός του εργαστηρίου είναι να ευαισθητοποιήσει </w:t>
      </w:r>
      <w:r w:rsidR="00780993">
        <w:rPr>
          <w:rFonts w:cstheme="minorHAnsi"/>
        </w:rPr>
        <w:t>τους/τις</w:t>
      </w:r>
      <w:r w:rsidRPr="00082198">
        <w:rPr>
          <w:rFonts w:cstheme="minorHAnsi"/>
        </w:rPr>
        <w:t xml:space="preserve"> μαθητές</w:t>
      </w:r>
      <w:r w:rsidR="007F65BB">
        <w:rPr>
          <w:rFonts w:cstheme="minorHAnsi"/>
        </w:rPr>
        <w:t xml:space="preserve">/τριες </w:t>
      </w:r>
      <w:r w:rsidRPr="00082198">
        <w:rPr>
          <w:rFonts w:cstheme="minorHAnsi"/>
        </w:rPr>
        <w:t>σχετικά με τη σημασία της φορολογικής συνείδησης στην τοπική κοινότητα. Μέσω της δημιουργίας μ</w:t>
      </w:r>
      <w:r w:rsidR="007F65BB">
        <w:rPr>
          <w:rFonts w:cstheme="minorHAnsi"/>
        </w:rPr>
        <w:t>ί</w:t>
      </w:r>
      <w:r w:rsidRPr="00082198">
        <w:rPr>
          <w:rFonts w:cstheme="minorHAnsi"/>
        </w:rPr>
        <w:t xml:space="preserve">ας αφίσας, θα έχουν την ευκαιρία να εκφράσουν τις ιδέες τους, να μοιραστούν τις γνώσεις τους με </w:t>
      </w:r>
      <w:r w:rsidR="00780993">
        <w:rPr>
          <w:rFonts w:cstheme="minorHAnsi"/>
        </w:rPr>
        <w:t>τους/τις</w:t>
      </w:r>
      <w:r w:rsidRPr="00082198">
        <w:rPr>
          <w:rFonts w:cstheme="minorHAnsi"/>
        </w:rPr>
        <w:t xml:space="preserve"> </w:t>
      </w:r>
      <w:r w:rsidR="00780993">
        <w:rPr>
          <w:rFonts w:cstheme="minorHAnsi"/>
        </w:rPr>
        <w:t>άλλους/</w:t>
      </w:r>
      <w:proofErr w:type="spellStart"/>
      <w:r w:rsidR="00780993">
        <w:rPr>
          <w:rFonts w:cstheme="minorHAnsi"/>
        </w:rPr>
        <w:t>ες</w:t>
      </w:r>
      <w:proofErr w:type="spellEnd"/>
      <w:r w:rsidRPr="00082198">
        <w:rPr>
          <w:rFonts w:cstheme="minorHAnsi"/>
        </w:rPr>
        <w:t xml:space="preserve"> και να συνεργαστούν για τη δημιουργία μ</w:t>
      </w:r>
      <w:r w:rsidR="00780993">
        <w:rPr>
          <w:rFonts w:cstheme="minorHAnsi"/>
        </w:rPr>
        <w:t>ίας (1)</w:t>
      </w:r>
      <w:r w:rsidRPr="00082198">
        <w:rPr>
          <w:rFonts w:cstheme="minorHAnsi"/>
        </w:rPr>
        <w:t xml:space="preserve"> αφίσας που θα ευαισθητοποιήσει και θα ενημερώσει την τοπική κοινότητα.</w:t>
      </w:r>
    </w:p>
    <w:p w14:paraId="4D2D7DAE" w14:textId="77777777" w:rsidR="001D4854" w:rsidRPr="00C351E8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-142"/>
        <w:jc w:val="both"/>
        <w:rPr>
          <w:rFonts w:cstheme="minorHAnsi"/>
        </w:rPr>
      </w:pPr>
    </w:p>
    <w:p w14:paraId="653B5227" w14:textId="77777777" w:rsidR="001D4854" w:rsidRPr="00C351E8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0"/>
        <w:jc w:val="both"/>
        <w:rPr>
          <w:rFonts w:cstheme="minorHAnsi"/>
          <w:b/>
        </w:rPr>
      </w:pPr>
      <w:r w:rsidRPr="00C351E8">
        <w:rPr>
          <w:rFonts w:cstheme="minorHAnsi"/>
          <w:b/>
        </w:rPr>
        <w:t>Υλικά:</w:t>
      </w:r>
    </w:p>
    <w:p w14:paraId="2FCB891F" w14:textId="77777777" w:rsidR="001D4854" w:rsidRPr="00C351E8" w:rsidRDefault="001D4854" w:rsidP="005220AD">
      <w:pPr>
        <w:pStyle w:val="a3"/>
        <w:numPr>
          <w:ilvl w:val="0"/>
          <w:numId w:val="9"/>
        </w:numPr>
        <w:tabs>
          <w:tab w:val="left" w:pos="284"/>
          <w:tab w:val="left" w:pos="3402"/>
        </w:tabs>
        <w:spacing w:after="0" w:line="276" w:lineRule="auto"/>
        <w:ind w:hanging="720"/>
        <w:jc w:val="both"/>
        <w:rPr>
          <w:rFonts w:cstheme="minorHAnsi"/>
        </w:rPr>
      </w:pPr>
      <w:r w:rsidRPr="00C351E8">
        <w:rPr>
          <w:rFonts w:cstheme="minorHAnsi"/>
        </w:rPr>
        <w:t>Χαρτόνια ή χαρτί ζωγραφικής για τη δημιουργία της αφίσας.</w:t>
      </w:r>
    </w:p>
    <w:p w14:paraId="2E5833C5" w14:textId="77777777" w:rsidR="001D4854" w:rsidRPr="00C351E8" w:rsidRDefault="001D4854" w:rsidP="005220AD">
      <w:pPr>
        <w:pStyle w:val="a3"/>
        <w:numPr>
          <w:ilvl w:val="0"/>
          <w:numId w:val="9"/>
        </w:numPr>
        <w:tabs>
          <w:tab w:val="left" w:pos="284"/>
          <w:tab w:val="left" w:pos="3402"/>
        </w:tabs>
        <w:spacing w:after="0" w:line="276" w:lineRule="auto"/>
        <w:ind w:hanging="720"/>
        <w:jc w:val="both"/>
        <w:rPr>
          <w:rFonts w:cstheme="minorHAnsi"/>
        </w:rPr>
      </w:pPr>
      <w:r w:rsidRPr="00C351E8">
        <w:rPr>
          <w:rFonts w:cstheme="minorHAnsi"/>
        </w:rPr>
        <w:t>Μαρκαδόροι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ξυλομπογιές</w:t>
      </w:r>
      <w:proofErr w:type="spellEnd"/>
      <w:r>
        <w:rPr>
          <w:rFonts w:cstheme="minorHAnsi"/>
        </w:rPr>
        <w:t>, κραγιόν, είδη χειροτεχνίας</w:t>
      </w:r>
      <w:r w:rsidRPr="00C351E8">
        <w:rPr>
          <w:rFonts w:cstheme="minorHAnsi"/>
        </w:rPr>
        <w:t xml:space="preserve"> ή οτιδήποτε άλλο χρειαστεί για το σχεδιασμό.</w:t>
      </w:r>
    </w:p>
    <w:p w14:paraId="08C6C750" w14:textId="77777777" w:rsidR="001D4854" w:rsidRPr="00C351E8" w:rsidRDefault="001D4854" w:rsidP="005220AD">
      <w:pPr>
        <w:pStyle w:val="a3"/>
        <w:numPr>
          <w:ilvl w:val="0"/>
          <w:numId w:val="9"/>
        </w:numPr>
        <w:tabs>
          <w:tab w:val="left" w:pos="284"/>
          <w:tab w:val="left" w:pos="3402"/>
        </w:tabs>
        <w:spacing w:after="0" w:line="276" w:lineRule="auto"/>
        <w:ind w:hanging="720"/>
        <w:jc w:val="both"/>
        <w:rPr>
          <w:rFonts w:cstheme="minorHAnsi"/>
        </w:rPr>
      </w:pPr>
      <w:r w:rsidRPr="00C351E8">
        <w:rPr>
          <w:rFonts w:cstheme="minorHAnsi"/>
        </w:rPr>
        <w:t>Υλικά για κοπή και κόλλημα, όπως ψαλίδια, κόλλες και κολλητική ταινία.</w:t>
      </w:r>
    </w:p>
    <w:p w14:paraId="4CD90B1F" w14:textId="77777777" w:rsidR="001D4854" w:rsidRPr="00A276BC" w:rsidRDefault="001D4854" w:rsidP="005220AD">
      <w:pPr>
        <w:pStyle w:val="a3"/>
        <w:numPr>
          <w:ilvl w:val="0"/>
          <w:numId w:val="9"/>
        </w:numPr>
        <w:tabs>
          <w:tab w:val="left" w:pos="284"/>
          <w:tab w:val="left" w:pos="3402"/>
        </w:tabs>
        <w:spacing w:after="0" w:line="276" w:lineRule="auto"/>
        <w:ind w:hanging="720"/>
        <w:jc w:val="both"/>
        <w:rPr>
          <w:rFonts w:cstheme="minorHAnsi"/>
        </w:rPr>
      </w:pPr>
      <w:r w:rsidRPr="00A276BC">
        <w:rPr>
          <w:rFonts w:cstheme="minorHAnsi"/>
        </w:rPr>
        <w:t>Υλικά για την ερευνητική δραστηριότητα, όπως βιβλία, περιοδικά και πρόσβαση στο διαδίκτυο.</w:t>
      </w:r>
    </w:p>
    <w:p w14:paraId="3D8C93E8" w14:textId="77777777" w:rsidR="001D4854" w:rsidRDefault="001D4854" w:rsidP="005220AD">
      <w:pPr>
        <w:pStyle w:val="a3"/>
        <w:tabs>
          <w:tab w:val="left" w:pos="142"/>
          <w:tab w:val="left" w:pos="3402"/>
        </w:tabs>
        <w:spacing w:after="0" w:line="276" w:lineRule="auto"/>
        <w:ind w:left="0"/>
        <w:jc w:val="both"/>
        <w:rPr>
          <w:rFonts w:cstheme="minorHAnsi"/>
        </w:rPr>
      </w:pPr>
      <w:r w:rsidRPr="00251E4A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0EA628DB" wp14:editId="177A0552">
            <wp:simplePos x="0" y="0"/>
            <wp:positionH relativeFrom="margin">
              <wp:align>left</wp:align>
            </wp:positionH>
            <wp:positionV relativeFrom="paragraph">
              <wp:posOffset>8973</wp:posOffset>
            </wp:positionV>
            <wp:extent cx="444500" cy="444500"/>
            <wp:effectExtent l="0" t="0" r="0" b="0"/>
            <wp:wrapTight wrapText="bothSides">
              <wp:wrapPolygon edited="0">
                <wp:start x="12960" y="0"/>
                <wp:lineTo x="2777" y="7406"/>
                <wp:lineTo x="926" y="9257"/>
                <wp:lineTo x="2777" y="20366"/>
                <wp:lineTo x="13886" y="20366"/>
                <wp:lineTo x="17589" y="15737"/>
                <wp:lineTo x="19440" y="0"/>
                <wp:lineTo x="12960" y="0"/>
              </wp:wrapPolygon>
            </wp:wrapTight>
            <wp:docPr id="268" name="Γραφικό 268" descr="Βήματα χορ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ancesteps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2F77B" w14:textId="77777777" w:rsidR="001D4854" w:rsidRPr="00AA69F8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0"/>
        <w:jc w:val="both"/>
        <w:rPr>
          <w:rFonts w:cstheme="minorHAnsi"/>
          <w:b/>
        </w:rPr>
      </w:pPr>
      <w:r w:rsidRPr="00AA69F8">
        <w:rPr>
          <w:rFonts w:cstheme="minorHAnsi"/>
          <w:b/>
        </w:rPr>
        <w:t>Διαδικασία υλοποίησης</w:t>
      </w:r>
    </w:p>
    <w:p w14:paraId="53AD1F78" w14:textId="77777777" w:rsidR="001D4854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0"/>
        <w:jc w:val="both"/>
        <w:rPr>
          <w:rFonts w:cstheme="minorHAnsi"/>
          <w:b/>
        </w:rPr>
      </w:pPr>
      <w:r w:rsidRPr="00AA69F8">
        <w:rPr>
          <w:rFonts w:cstheme="minorHAnsi"/>
          <w:b/>
        </w:rPr>
        <w:t>Εισαγωγή:</w:t>
      </w:r>
      <w:r>
        <w:rPr>
          <w:rFonts w:cstheme="minorHAnsi"/>
          <w:b/>
        </w:rPr>
        <w:t xml:space="preserve"> </w:t>
      </w:r>
    </w:p>
    <w:p w14:paraId="339D2D1D" w14:textId="0B9E2603" w:rsidR="001D4854" w:rsidRPr="00C351E8" w:rsidRDefault="001D4854" w:rsidP="005220AD">
      <w:pPr>
        <w:pStyle w:val="a3"/>
        <w:numPr>
          <w:ilvl w:val="0"/>
          <w:numId w:val="10"/>
        </w:numPr>
        <w:tabs>
          <w:tab w:val="left" w:pos="284"/>
          <w:tab w:val="left" w:pos="3402"/>
        </w:tabs>
        <w:spacing w:after="0" w:line="276" w:lineRule="auto"/>
        <w:ind w:left="284" w:hanging="284"/>
        <w:jc w:val="both"/>
        <w:rPr>
          <w:rFonts w:cstheme="minorHAnsi"/>
        </w:rPr>
      </w:pPr>
      <w:r w:rsidRPr="00C351E8">
        <w:rPr>
          <w:rFonts w:cstheme="minorHAnsi"/>
        </w:rPr>
        <w:t>Ο</w:t>
      </w:r>
      <w:r>
        <w:rPr>
          <w:rFonts w:cstheme="minorHAnsi"/>
        </w:rPr>
        <w:t>/Η</w:t>
      </w:r>
      <w:r w:rsidRPr="00C351E8">
        <w:rPr>
          <w:rFonts w:cstheme="minorHAnsi"/>
        </w:rPr>
        <w:t xml:space="preserve"> εκπαιδευτικός ξεκινά με μ</w:t>
      </w:r>
      <w:r w:rsidR="007F65BB">
        <w:rPr>
          <w:rFonts w:cstheme="minorHAnsi"/>
        </w:rPr>
        <w:t>ί</w:t>
      </w:r>
      <w:r w:rsidRPr="00C351E8">
        <w:rPr>
          <w:rFonts w:cstheme="minorHAnsi"/>
        </w:rPr>
        <w:t>α σύντομη εισαγωγή σχετικά με τη φορολογική συνείδηση</w:t>
      </w:r>
      <w:r>
        <w:rPr>
          <w:rFonts w:cstheme="minorHAnsi"/>
        </w:rPr>
        <w:t xml:space="preserve"> και την εθελοντική δράση, που θα αναλάβουν οι μαθητές και οι μαθήτριες. </w:t>
      </w:r>
    </w:p>
    <w:p w14:paraId="2FD8884E" w14:textId="77777777" w:rsidR="001D4854" w:rsidRPr="00C351E8" w:rsidRDefault="001D4854" w:rsidP="005220AD">
      <w:pPr>
        <w:pStyle w:val="a3"/>
        <w:numPr>
          <w:ilvl w:val="0"/>
          <w:numId w:val="10"/>
        </w:numPr>
        <w:tabs>
          <w:tab w:val="left" w:pos="284"/>
          <w:tab w:val="left" w:pos="3402"/>
        </w:tabs>
        <w:spacing w:after="0" w:line="276" w:lineRule="auto"/>
        <w:ind w:left="284" w:hanging="284"/>
        <w:jc w:val="both"/>
        <w:rPr>
          <w:rFonts w:cstheme="minorHAnsi"/>
        </w:rPr>
      </w:pPr>
      <w:r w:rsidRPr="00C351E8">
        <w:rPr>
          <w:rFonts w:cstheme="minorHAnsi"/>
        </w:rPr>
        <w:t xml:space="preserve">Εξηγεί τους στόχους του </w:t>
      </w:r>
      <w:r>
        <w:rPr>
          <w:rFonts w:cstheme="minorHAnsi"/>
        </w:rPr>
        <w:t xml:space="preserve">εργαστηρίου </w:t>
      </w:r>
      <w:r w:rsidRPr="00C351E8">
        <w:rPr>
          <w:rFonts w:cstheme="minorHAnsi"/>
        </w:rPr>
        <w:t>και τη δομή του.</w:t>
      </w:r>
    </w:p>
    <w:p w14:paraId="20F1D8DA" w14:textId="77777777" w:rsidR="001D4854" w:rsidRDefault="001D4854" w:rsidP="005220AD">
      <w:pPr>
        <w:tabs>
          <w:tab w:val="left" w:pos="142"/>
          <w:tab w:val="left" w:pos="3402"/>
        </w:tabs>
        <w:spacing w:after="0" w:line="276" w:lineRule="auto"/>
        <w:jc w:val="both"/>
        <w:rPr>
          <w:rFonts w:cstheme="minorHAnsi"/>
          <w:b/>
        </w:rPr>
      </w:pPr>
      <w:r w:rsidRPr="00082198">
        <w:rPr>
          <w:rFonts w:cstheme="minorHAnsi"/>
          <w:b/>
        </w:rPr>
        <w:t xml:space="preserve">Ομαδοποίηση: </w:t>
      </w:r>
    </w:p>
    <w:p w14:paraId="7918E5BA" w14:textId="4B94AB98" w:rsidR="001D4854" w:rsidRPr="00DA5CB0" w:rsidRDefault="001D4854" w:rsidP="005220AD">
      <w:pPr>
        <w:pStyle w:val="a3"/>
        <w:numPr>
          <w:ilvl w:val="0"/>
          <w:numId w:val="12"/>
        </w:numPr>
        <w:tabs>
          <w:tab w:val="left" w:pos="284"/>
          <w:tab w:val="left" w:pos="3402"/>
        </w:tabs>
        <w:spacing w:after="0" w:line="276" w:lineRule="auto"/>
        <w:ind w:hanging="720"/>
        <w:jc w:val="both"/>
        <w:rPr>
          <w:rFonts w:cstheme="minorHAnsi"/>
        </w:rPr>
      </w:pPr>
      <w:r w:rsidRPr="00DA5CB0">
        <w:rPr>
          <w:rFonts w:cstheme="minorHAnsi"/>
        </w:rPr>
        <w:t>Οι μαθητές</w:t>
      </w:r>
      <w:r w:rsidR="007F65BB">
        <w:rPr>
          <w:rFonts w:cstheme="minorHAnsi"/>
        </w:rPr>
        <w:t xml:space="preserve">/τριες </w:t>
      </w:r>
      <w:r w:rsidRPr="00DA5CB0">
        <w:rPr>
          <w:rFonts w:cstheme="minorHAnsi"/>
        </w:rPr>
        <w:t xml:space="preserve">διαιρούνται σε ομάδες των </w:t>
      </w:r>
      <w:r w:rsidR="00780993">
        <w:rPr>
          <w:rFonts w:cstheme="minorHAnsi"/>
        </w:rPr>
        <w:t xml:space="preserve">(τεσσάρων-πέντε) </w:t>
      </w:r>
      <w:r w:rsidRPr="00DA5CB0">
        <w:rPr>
          <w:rFonts w:cstheme="minorHAnsi"/>
        </w:rPr>
        <w:t>4-5 ατόμων κατά βούλησή τους.</w:t>
      </w:r>
    </w:p>
    <w:p w14:paraId="4B321C29" w14:textId="77777777" w:rsidR="001D4854" w:rsidRDefault="001D4854" w:rsidP="005220AD">
      <w:pPr>
        <w:pStyle w:val="a3"/>
        <w:tabs>
          <w:tab w:val="left" w:pos="142"/>
          <w:tab w:val="left" w:pos="3402"/>
        </w:tabs>
        <w:spacing w:after="0" w:line="276" w:lineRule="auto"/>
        <w:ind w:left="0"/>
        <w:jc w:val="both"/>
        <w:rPr>
          <w:rFonts w:cstheme="minorHAnsi"/>
          <w:b/>
        </w:rPr>
      </w:pPr>
      <w:r w:rsidRPr="00AA69F8">
        <w:rPr>
          <w:rFonts w:cstheme="minorHAnsi"/>
          <w:b/>
        </w:rPr>
        <w:t>Σχεδιασμός Αφίσας</w:t>
      </w:r>
      <w:r>
        <w:rPr>
          <w:rFonts w:cstheme="minorHAnsi"/>
          <w:b/>
        </w:rPr>
        <w:t xml:space="preserve">: </w:t>
      </w:r>
    </w:p>
    <w:p w14:paraId="5C6F3A04" w14:textId="77777777" w:rsidR="001D4854" w:rsidRDefault="001D4854" w:rsidP="005220AD">
      <w:pPr>
        <w:pStyle w:val="a3"/>
        <w:numPr>
          <w:ilvl w:val="0"/>
          <w:numId w:val="11"/>
        </w:numPr>
        <w:tabs>
          <w:tab w:val="left" w:pos="284"/>
          <w:tab w:val="left" w:pos="3402"/>
        </w:tabs>
        <w:spacing w:after="0" w:line="276" w:lineRule="auto"/>
        <w:ind w:hanging="720"/>
        <w:jc w:val="both"/>
        <w:rPr>
          <w:rFonts w:cstheme="minorHAnsi"/>
        </w:rPr>
      </w:pPr>
      <w:r w:rsidRPr="00082198">
        <w:rPr>
          <w:rFonts w:cstheme="minorHAnsi"/>
        </w:rPr>
        <w:t>Οι ομάδες σχεδιάζουν την αφίσα τους, λαμβάνοντας υπόψη τις συγκεντρωμένες πληροφορίες</w:t>
      </w:r>
      <w:r>
        <w:rPr>
          <w:rFonts w:cstheme="minorHAnsi"/>
        </w:rPr>
        <w:t>.</w:t>
      </w:r>
    </w:p>
    <w:p w14:paraId="3211A596" w14:textId="77777777" w:rsidR="001D4854" w:rsidRPr="00082198" w:rsidRDefault="001D4854" w:rsidP="005220AD">
      <w:pPr>
        <w:pStyle w:val="a3"/>
        <w:numPr>
          <w:ilvl w:val="0"/>
          <w:numId w:val="11"/>
        </w:numPr>
        <w:tabs>
          <w:tab w:val="left" w:pos="284"/>
          <w:tab w:val="left" w:pos="3402"/>
        </w:tabs>
        <w:spacing w:after="0" w:line="276" w:lineRule="auto"/>
        <w:ind w:hanging="720"/>
        <w:jc w:val="both"/>
        <w:rPr>
          <w:rFonts w:cstheme="minorHAnsi"/>
        </w:rPr>
      </w:pPr>
      <w:r w:rsidRPr="00082198">
        <w:rPr>
          <w:rFonts w:cstheme="minorHAnsi"/>
        </w:rPr>
        <w:t>Χρησιμοποιούν χρώματα, εικόνες και κείμενο για να εκφράσουν το μήνυμά τους.</w:t>
      </w:r>
    </w:p>
    <w:p w14:paraId="6A0A482D" w14:textId="77777777" w:rsidR="001D4854" w:rsidRDefault="001D4854" w:rsidP="005220AD">
      <w:pPr>
        <w:pStyle w:val="a3"/>
        <w:tabs>
          <w:tab w:val="left" w:pos="142"/>
          <w:tab w:val="left" w:pos="3402"/>
        </w:tabs>
        <w:spacing w:after="0" w:line="276" w:lineRule="auto"/>
        <w:ind w:left="0"/>
        <w:jc w:val="both"/>
        <w:rPr>
          <w:rFonts w:cstheme="minorHAnsi"/>
          <w:b/>
        </w:rPr>
      </w:pPr>
      <w:r w:rsidRPr="00AA69F8">
        <w:rPr>
          <w:rFonts w:cstheme="minorHAnsi"/>
          <w:b/>
        </w:rPr>
        <w:t>Παρουσίαση και Συζήτηση</w:t>
      </w:r>
      <w:r>
        <w:rPr>
          <w:rFonts w:cstheme="minorHAnsi"/>
          <w:b/>
        </w:rPr>
        <w:t xml:space="preserve">: </w:t>
      </w:r>
    </w:p>
    <w:p w14:paraId="277FDAA3" w14:textId="77777777" w:rsidR="001D4854" w:rsidRPr="00C351E8" w:rsidRDefault="001D4854" w:rsidP="005220AD">
      <w:pPr>
        <w:pStyle w:val="a3"/>
        <w:numPr>
          <w:ilvl w:val="0"/>
          <w:numId w:val="6"/>
        </w:numPr>
        <w:tabs>
          <w:tab w:val="left" w:pos="284"/>
          <w:tab w:val="left" w:pos="3402"/>
        </w:tabs>
        <w:spacing w:after="0" w:line="276" w:lineRule="auto"/>
        <w:ind w:left="0" w:firstLine="0"/>
        <w:jc w:val="both"/>
        <w:rPr>
          <w:rFonts w:cstheme="minorHAnsi"/>
        </w:rPr>
      </w:pPr>
      <w:r w:rsidRPr="00C351E8">
        <w:rPr>
          <w:rFonts w:cstheme="minorHAnsi"/>
        </w:rPr>
        <w:t>Κάθε ομάδα παρουσιάζει την αφίσα της στην τάξη.</w:t>
      </w:r>
    </w:p>
    <w:p w14:paraId="6EF37574" w14:textId="77777777" w:rsidR="001D4854" w:rsidRPr="00C351E8" w:rsidRDefault="001D4854" w:rsidP="005220AD">
      <w:pPr>
        <w:pStyle w:val="a3"/>
        <w:numPr>
          <w:ilvl w:val="0"/>
          <w:numId w:val="6"/>
        </w:numPr>
        <w:tabs>
          <w:tab w:val="left" w:pos="284"/>
          <w:tab w:val="left" w:pos="3402"/>
        </w:tabs>
        <w:spacing w:after="0" w:line="276" w:lineRule="auto"/>
        <w:ind w:left="0" w:firstLine="0"/>
        <w:jc w:val="both"/>
        <w:rPr>
          <w:rFonts w:cstheme="minorHAnsi"/>
        </w:rPr>
      </w:pPr>
      <w:r w:rsidRPr="00C351E8">
        <w:rPr>
          <w:rFonts w:cstheme="minorHAnsi"/>
        </w:rPr>
        <w:t>Συζήτηση για τις ιδέες και τα μηνύματα που περιέχονται στις αφίσες.</w:t>
      </w:r>
    </w:p>
    <w:p w14:paraId="0CEDE5F8" w14:textId="2187D0EC" w:rsidR="001D4854" w:rsidRPr="00C351E8" w:rsidRDefault="001D4854" w:rsidP="005220AD">
      <w:pPr>
        <w:pStyle w:val="a3"/>
        <w:numPr>
          <w:ilvl w:val="0"/>
          <w:numId w:val="6"/>
        </w:numPr>
        <w:tabs>
          <w:tab w:val="left" w:pos="284"/>
          <w:tab w:val="left" w:pos="3402"/>
        </w:tabs>
        <w:spacing w:after="0" w:line="276" w:lineRule="auto"/>
        <w:ind w:left="0" w:firstLine="0"/>
        <w:jc w:val="both"/>
        <w:rPr>
          <w:rFonts w:cstheme="minorHAnsi"/>
        </w:rPr>
      </w:pPr>
      <w:r w:rsidRPr="00C351E8">
        <w:rPr>
          <w:rFonts w:cstheme="minorHAnsi"/>
        </w:rPr>
        <w:t>Ενθάρρυνση των μαθητών</w:t>
      </w:r>
      <w:r>
        <w:rPr>
          <w:rFonts w:cstheme="minorHAnsi"/>
        </w:rPr>
        <w:t>/</w:t>
      </w:r>
      <w:r w:rsidR="007F65BB">
        <w:rPr>
          <w:rFonts w:cstheme="minorHAnsi"/>
        </w:rPr>
        <w:t>-</w:t>
      </w:r>
      <w:r>
        <w:rPr>
          <w:rFonts w:cstheme="minorHAnsi"/>
        </w:rPr>
        <w:t>τριών</w:t>
      </w:r>
      <w:r w:rsidRPr="00C351E8">
        <w:rPr>
          <w:rFonts w:cstheme="minorHAnsi"/>
        </w:rPr>
        <w:t xml:space="preserve"> να αναπτύξουν κριτική σκέψη και να σχολιάσουν τις αφίσες των συμμαθητών</w:t>
      </w:r>
      <w:r w:rsidR="007F65BB">
        <w:rPr>
          <w:rFonts w:cstheme="minorHAnsi"/>
        </w:rPr>
        <w:t>/τριών</w:t>
      </w:r>
      <w:r w:rsidRPr="00C351E8">
        <w:rPr>
          <w:rFonts w:cstheme="minorHAnsi"/>
        </w:rPr>
        <w:t xml:space="preserve"> τους.</w:t>
      </w:r>
    </w:p>
    <w:p w14:paraId="1D9C1444" w14:textId="77777777" w:rsidR="001D4854" w:rsidRPr="00AA69F8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0"/>
        <w:jc w:val="both"/>
        <w:rPr>
          <w:rFonts w:cstheme="minorHAnsi"/>
          <w:b/>
        </w:rPr>
      </w:pPr>
      <w:r w:rsidRPr="00AA69F8">
        <w:rPr>
          <w:rFonts w:cstheme="minorHAnsi"/>
          <w:b/>
        </w:rPr>
        <w:t>Αξιολόγηση και Κλείσιμο:</w:t>
      </w:r>
    </w:p>
    <w:p w14:paraId="07C23EE3" w14:textId="77777777" w:rsidR="001D4854" w:rsidRDefault="001D4854" w:rsidP="005220AD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Συνένωση όλων των επιμέρους αφισών και δημιουργίας μίας ενιαίας αφίσας σε μορφή κολάζ.</w:t>
      </w:r>
    </w:p>
    <w:p w14:paraId="41F33732" w14:textId="66716438" w:rsidR="001D4854" w:rsidRPr="00071048" w:rsidRDefault="001D4854" w:rsidP="005220AD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C351E8">
        <w:rPr>
          <w:rFonts w:cstheme="minorHAnsi"/>
        </w:rPr>
        <w:t xml:space="preserve">Συζήτηση με </w:t>
      </w:r>
      <w:r w:rsidR="00780993">
        <w:rPr>
          <w:rFonts w:cstheme="minorHAnsi"/>
        </w:rPr>
        <w:t>τους/τις</w:t>
      </w:r>
      <w:r w:rsidRPr="00C351E8">
        <w:rPr>
          <w:rFonts w:cstheme="minorHAnsi"/>
        </w:rPr>
        <w:t xml:space="preserve"> </w:t>
      </w:r>
      <w:r w:rsidRPr="00071048">
        <w:rPr>
          <w:rFonts w:cstheme="minorHAnsi"/>
        </w:rPr>
        <w:t>μαθητές/τριες για το τι έμαθαν και πώς νιώθουν σχετικά με το θέμα μετά το εργαστήριο.</w:t>
      </w:r>
    </w:p>
    <w:p w14:paraId="2A9963DD" w14:textId="77777777" w:rsidR="001D4854" w:rsidRPr="00071048" w:rsidRDefault="001D4854" w:rsidP="005220AD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071048">
        <w:rPr>
          <w:rFonts w:cstheme="minorHAnsi"/>
        </w:rPr>
        <w:t>Ανάδειξη των θετικών πτυχών και των περιορισμών της εμπειρίας τους.</w:t>
      </w:r>
    </w:p>
    <w:p w14:paraId="5920870F" w14:textId="271E9CAD" w:rsidR="001D4854" w:rsidRPr="00071048" w:rsidRDefault="001D4854" w:rsidP="005220AD">
      <w:pPr>
        <w:pStyle w:val="a3"/>
        <w:tabs>
          <w:tab w:val="left" w:pos="2268"/>
          <w:tab w:val="left" w:pos="3402"/>
        </w:tabs>
        <w:spacing w:after="0" w:line="276" w:lineRule="auto"/>
        <w:ind w:left="-142"/>
        <w:jc w:val="both"/>
        <w:rPr>
          <w:rFonts w:cstheme="minorHAnsi"/>
          <w:b/>
        </w:rPr>
      </w:pPr>
      <w:r w:rsidRPr="00071048">
        <w:rPr>
          <w:rFonts w:cstheme="minorHAnsi"/>
          <w:b/>
        </w:rPr>
        <w:t xml:space="preserve">Οδηγίες για </w:t>
      </w:r>
      <w:r w:rsidR="00780993">
        <w:rPr>
          <w:rFonts w:cstheme="minorHAnsi"/>
          <w:b/>
        </w:rPr>
        <w:t>τους/τις</w:t>
      </w:r>
      <w:r w:rsidRPr="00071048">
        <w:rPr>
          <w:rFonts w:cstheme="minorHAnsi"/>
          <w:b/>
        </w:rPr>
        <w:t xml:space="preserve"> εκπαιδευτικούς:</w:t>
      </w:r>
    </w:p>
    <w:p w14:paraId="4FEA203E" w14:textId="5C6D54A4" w:rsidR="001D4854" w:rsidRPr="00071048" w:rsidRDefault="001D4854" w:rsidP="005220AD">
      <w:pPr>
        <w:pStyle w:val="a3"/>
        <w:numPr>
          <w:ilvl w:val="0"/>
          <w:numId w:val="7"/>
        </w:numPr>
        <w:tabs>
          <w:tab w:val="left" w:pos="2268"/>
          <w:tab w:val="left" w:pos="3402"/>
        </w:tabs>
        <w:spacing w:after="0" w:line="276" w:lineRule="auto"/>
        <w:ind w:left="142" w:hanging="284"/>
        <w:jc w:val="both"/>
        <w:rPr>
          <w:rFonts w:cstheme="minorHAnsi"/>
        </w:rPr>
      </w:pPr>
      <w:r w:rsidRPr="00071048">
        <w:rPr>
          <w:rFonts w:cstheme="minorHAnsi"/>
        </w:rPr>
        <w:t>Να εξασφαλίσουν ότι όλα τα υλικά είναι διαθέσιμα και ότι οι μαθητές</w:t>
      </w:r>
      <w:r w:rsidR="007F65BB">
        <w:rPr>
          <w:rFonts w:cstheme="minorHAnsi"/>
        </w:rPr>
        <w:t>/τριες</w:t>
      </w:r>
      <w:r w:rsidRPr="00071048">
        <w:rPr>
          <w:rFonts w:cstheme="minorHAnsi"/>
        </w:rPr>
        <w:t xml:space="preserve"> έχουν κατανοήσει τους στόχους του εργαστηρίου.</w:t>
      </w:r>
    </w:p>
    <w:p w14:paraId="63E3C389" w14:textId="7A73AAE7" w:rsidR="001D4854" w:rsidRPr="00071048" w:rsidRDefault="001D4854" w:rsidP="005220AD">
      <w:pPr>
        <w:pStyle w:val="a3"/>
        <w:numPr>
          <w:ilvl w:val="0"/>
          <w:numId w:val="7"/>
        </w:numPr>
        <w:tabs>
          <w:tab w:val="left" w:pos="2268"/>
          <w:tab w:val="left" w:pos="3402"/>
        </w:tabs>
        <w:spacing w:after="0" w:line="276" w:lineRule="auto"/>
        <w:ind w:left="142" w:hanging="284"/>
        <w:jc w:val="both"/>
        <w:rPr>
          <w:rFonts w:cstheme="minorHAnsi"/>
        </w:rPr>
      </w:pPr>
      <w:r w:rsidRPr="00071048">
        <w:rPr>
          <w:rFonts w:cstheme="minorHAnsi"/>
        </w:rPr>
        <w:t xml:space="preserve">Να καθοδηγήσουν </w:t>
      </w:r>
      <w:r w:rsidR="00780993">
        <w:rPr>
          <w:rFonts w:cstheme="minorHAnsi"/>
        </w:rPr>
        <w:t>τους/τις</w:t>
      </w:r>
      <w:r w:rsidRPr="00071048">
        <w:rPr>
          <w:rFonts w:cstheme="minorHAnsi"/>
        </w:rPr>
        <w:t xml:space="preserve"> μαθητές/τριες κατά τη διάρκεια της δημιουργικής διαδικασίας, προσφέροντας συμβουλές και υποστήριξη, όπου απαιτείται.</w:t>
      </w:r>
    </w:p>
    <w:p w14:paraId="33D156E1" w14:textId="6AE2657E" w:rsidR="001D4854" w:rsidRPr="00D160E1" w:rsidRDefault="001D4854" w:rsidP="005220AD">
      <w:pPr>
        <w:pStyle w:val="a3"/>
        <w:numPr>
          <w:ilvl w:val="0"/>
          <w:numId w:val="7"/>
        </w:numPr>
        <w:tabs>
          <w:tab w:val="left" w:pos="2268"/>
          <w:tab w:val="left" w:pos="3402"/>
        </w:tabs>
        <w:spacing w:after="0" w:line="276" w:lineRule="auto"/>
        <w:ind w:left="142" w:hanging="284"/>
        <w:jc w:val="both"/>
        <w:rPr>
          <w:rFonts w:cstheme="minorHAnsi"/>
          <w:color w:val="7030A0"/>
        </w:rPr>
        <w:sectPr w:rsidR="001D4854" w:rsidRPr="00D160E1" w:rsidSect="00966E9F">
          <w:pgSz w:w="11906" w:h="16838"/>
          <w:pgMar w:top="1440" w:right="1276" w:bottom="1440" w:left="1134" w:header="709" w:footer="709" w:gutter="0"/>
          <w:cols w:space="708"/>
          <w:docGrid w:linePitch="360"/>
        </w:sectPr>
      </w:pPr>
      <w:r w:rsidRPr="00C351E8">
        <w:rPr>
          <w:rFonts w:cstheme="minorHAnsi"/>
        </w:rPr>
        <w:t>Να παρακολουθούν την πρόοδο και τη συνεργασία των ομάδων και να διασφαλίζουν ότι όλοι</w:t>
      </w:r>
      <w:r w:rsidR="00780993">
        <w:rPr>
          <w:rFonts w:cstheme="minorHAnsi"/>
        </w:rPr>
        <w:t>/</w:t>
      </w:r>
      <w:proofErr w:type="spellStart"/>
      <w:r w:rsidR="00780993">
        <w:rPr>
          <w:rFonts w:cstheme="minorHAnsi"/>
        </w:rPr>
        <w:t>ες</w:t>
      </w:r>
      <w:proofErr w:type="spellEnd"/>
      <w:r w:rsidRPr="00C351E8">
        <w:rPr>
          <w:rFonts w:cstheme="minorHAnsi"/>
        </w:rPr>
        <w:t xml:space="preserve"> οι μαθητές</w:t>
      </w:r>
      <w:r w:rsidR="007F65BB">
        <w:rPr>
          <w:rFonts w:cstheme="minorHAnsi"/>
        </w:rPr>
        <w:t xml:space="preserve">/τριες </w:t>
      </w:r>
      <w:r w:rsidRPr="009B65F6">
        <w:rPr>
          <w:rFonts w:cstheme="minorHAnsi"/>
        </w:rPr>
        <w:t>συμμετέχουν ενεργά.</w:t>
      </w:r>
    </w:p>
    <w:p w14:paraId="00FED61A" w14:textId="77777777" w:rsidR="001D4854" w:rsidRDefault="006F47AC" w:rsidP="001D4854">
      <w:pPr>
        <w:pStyle w:val="Web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F2AD143" wp14:editId="5AF8A91C">
            <wp:simplePos x="0" y="0"/>
            <wp:positionH relativeFrom="page">
              <wp:posOffset>1533525</wp:posOffset>
            </wp:positionH>
            <wp:positionV relativeFrom="paragraph">
              <wp:posOffset>-2346440</wp:posOffset>
            </wp:positionV>
            <wp:extent cx="7598410" cy="10746740"/>
            <wp:effectExtent l="6985" t="0" r="9525" b="9525"/>
            <wp:wrapNone/>
            <wp:docPr id="244" name="Εικόνα 244" descr="C:\Users\l.efstathiou\Desktop\ΜΕΤΑΛΛ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efstathiou\Desktop\ΜΕΤΑΛΛΙΟ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98410" cy="107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84730" w14:textId="77777777" w:rsidR="001D4854" w:rsidRPr="006F47AC" w:rsidRDefault="001D4854" w:rsidP="001D4854">
      <w:pPr>
        <w:ind w:left="4320" w:firstLine="720"/>
        <w:rPr>
          <w:rFonts w:ascii="Segoe Script" w:hAnsi="Segoe Script" w:cs="Segoe UI"/>
          <w:b/>
          <w:bCs/>
          <w:color w:val="5B9BD5" w:themeColor="accent5"/>
          <w:sz w:val="30"/>
          <w:szCs w:val="3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47AC">
        <w:rPr>
          <w:b/>
          <w:outline/>
          <w:noProof/>
          <w:color w:val="5B9BD5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ΑΠΟΝΕΜΕΤΑΙ</w:t>
      </w:r>
    </w:p>
    <w:p w14:paraId="7A7FC890" w14:textId="77777777" w:rsidR="001D4854" w:rsidRPr="006F47AC" w:rsidRDefault="001D4854" w:rsidP="001D4854">
      <w:pPr>
        <w:tabs>
          <w:tab w:val="left" w:pos="720"/>
          <w:tab w:val="left" w:pos="8116"/>
        </w:tabs>
        <w:ind w:left="-1276" w:right="-1351"/>
        <w:jc w:val="center"/>
        <w:rPr>
          <w:b/>
          <w:outline/>
          <w:noProof/>
          <w:color w:val="ED7D31" w:themeColor="accent2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F47AC">
        <w:rPr>
          <w:b/>
          <w:outline/>
          <w:noProof/>
          <w:color w:val="ED7D31" w:themeColor="accent2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ΜΕΤΑΛΛΙΟ ΣΥΜΜΕΤΟΧΗΣ</w:t>
      </w:r>
    </w:p>
    <w:p w14:paraId="133E3699" w14:textId="074DECEF" w:rsidR="001D4854" w:rsidRPr="00977470" w:rsidRDefault="001D4854" w:rsidP="001D4854">
      <w:pPr>
        <w:tabs>
          <w:tab w:val="left" w:pos="720"/>
          <w:tab w:val="left" w:pos="8116"/>
        </w:tabs>
        <w:jc w:val="center"/>
        <w:rPr>
          <w:b/>
          <w:noProof/>
          <w:color w:val="00206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77470">
        <w:rPr>
          <w:b/>
          <w:noProof/>
          <w:color w:val="00206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ΣΤΟ</w:t>
      </w:r>
      <w:r w:rsidR="00780993">
        <w:rPr>
          <w:b/>
          <w:noProof/>
          <w:color w:val="00206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Ν</w:t>
      </w:r>
      <w:r>
        <w:rPr>
          <w:b/>
          <w:noProof/>
          <w:color w:val="00206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/ΣΤΗ</w:t>
      </w:r>
      <w:r w:rsidRPr="00977470">
        <w:rPr>
          <w:b/>
          <w:noProof/>
          <w:color w:val="00206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ΜΑΘΗΤΗ/ΤΡΙΑ</w:t>
      </w:r>
      <w:r w:rsidRPr="00977470">
        <w:rPr>
          <w:b/>
          <w:noProof/>
          <w:color w:val="00206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……………………………….……………………………………………………</w:t>
      </w:r>
    </w:p>
    <w:p w14:paraId="54C14FD7" w14:textId="77777777" w:rsidR="001D4854" w:rsidRPr="00B8112E" w:rsidRDefault="001D4854" w:rsidP="001D4854">
      <w:pPr>
        <w:tabs>
          <w:tab w:val="left" w:pos="720"/>
          <w:tab w:val="left" w:pos="8116"/>
        </w:tabs>
        <w:jc w:val="center"/>
        <w:rPr>
          <w:b/>
          <w:noProof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112E">
        <w:rPr>
          <w:b/>
          <w:noProof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ΓΙΑ ΤΗΝ ΚΑΜΠΑΝΙΑ ΕΥΑΙΣΘΗΤΟΠΟΙΗΣΗΣ &amp; ΕΝΗΜΕΡΩΣΗΣ</w:t>
      </w:r>
    </w:p>
    <w:p w14:paraId="1720D728" w14:textId="77777777" w:rsidR="001D4854" w:rsidRDefault="001D4854" w:rsidP="001D4854">
      <w:pPr>
        <w:tabs>
          <w:tab w:val="left" w:pos="720"/>
          <w:tab w:val="left" w:pos="8116"/>
        </w:tabs>
        <w:jc w:val="center"/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77470">
        <w:rPr>
          <w:b/>
          <w:noProof/>
          <w:color w:val="002060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77470">
        <w:rPr>
          <w:b/>
          <w:noProof/>
          <w:color w:val="002060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«………………………………………………………………………………………….………»  </w:t>
      </w:r>
      <w:r>
        <w:rPr>
          <w:b/>
          <w:noProof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noProof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B8112E">
        <w:rPr>
          <w:b/>
          <w:noProof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b/>
          <w:noProof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noProof/>
          <w:color w:val="F7CAAC" w:themeColor="accent2" w:themeTint="66"/>
          <w:sz w:val="50"/>
          <w:szCs w:val="5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2A6F2C"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61EACA28" w14:textId="77777777" w:rsidR="001D4854" w:rsidRPr="004F6F25" w:rsidRDefault="001D4854" w:rsidP="001D4854">
      <w:pPr>
        <w:tabs>
          <w:tab w:val="left" w:pos="720"/>
          <w:tab w:val="left" w:pos="8116"/>
        </w:tabs>
        <w:ind w:right="-926"/>
        <w:jc w:val="center"/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              </w:t>
      </w:r>
      <w:r w:rsidRPr="002A6F2C"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………. ΔΗΜΟΤΙΚΟ ΣΧΟΛΕΙΟ</w:t>
      </w:r>
    </w:p>
    <w:p w14:paraId="075A5C51" w14:textId="77777777" w:rsidR="001D4854" w:rsidRPr="004F6F25" w:rsidRDefault="001D4854" w:rsidP="001D4854">
      <w:pPr>
        <w:tabs>
          <w:tab w:val="left" w:pos="720"/>
          <w:tab w:val="left" w:pos="8116"/>
        </w:tabs>
        <w:ind w:right="-1210"/>
        <w:jc w:val="center"/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                        .……..……..…………………………….</w:t>
      </w:r>
    </w:p>
    <w:p w14:paraId="3094459A" w14:textId="77777777" w:rsidR="001D4854" w:rsidRPr="004F6F25" w:rsidRDefault="001D4854" w:rsidP="001D4854">
      <w:pPr>
        <w:tabs>
          <w:tab w:val="left" w:pos="720"/>
          <w:tab w:val="left" w:pos="8116"/>
        </w:tabs>
        <w:ind w:right="-1210"/>
        <w:jc w:val="center"/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                  Ο/Η ΕΚΠΑΙΔΕΥΤΙΚΟΣ</w:t>
      </w:r>
    </w:p>
    <w:p w14:paraId="433EE4EF" w14:textId="01EA58C5" w:rsidR="001D4854" w:rsidRDefault="001D4854" w:rsidP="001D4854">
      <w:pPr>
        <w:tabs>
          <w:tab w:val="left" w:pos="720"/>
          <w:tab w:val="left" w:pos="8116"/>
        </w:tabs>
        <w:ind w:right="-1210"/>
        <w:jc w:val="center"/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1D4854" w:rsidSect="001D4854">
          <w:pgSz w:w="16838" w:h="11906" w:orient="landscape"/>
          <w:pgMar w:top="1134" w:right="1440" w:bottom="284" w:left="1440" w:header="709" w:footer="709" w:gutter="0"/>
          <w:cols w:space="708"/>
          <w:docGrid w:linePitch="360"/>
        </w:sectPr>
      </w:pP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F6F25">
        <w:rPr>
          <w:b/>
          <w:noProof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bookmarkStart w:id="0" w:name="_GoBack"/>
      <w:bookmarkEnd w:id="0"/>
    </w:p>
    <w:p w14:paraId="5EE1834F" w14:textId="77777777" w:rsidR="004656AE" w:rsidRDefault="004656AE" w:rsidP="005A79FA"/>
    <w:sectPr w:rsidR="00465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829D" w14:textId="77777777" w:rsidR="00A80975" w:rsidRDefault="00A80975" w:rsidP="000A6240">
      <w:pPr>
        <w:spacing w:after="0" w:line="240" w:lineRule="auto"/>
      </w:pPr>
      <w:r>
        <w:separator/>
      </w:r>
    </w:p>
  </w:endnote>
  <w:endnote w:type="continuationSeparator" w:id="0">
    <w:p w14:paraId="2475AF1E" w14:textId="77777777" w:rsidR="00A80975" w:rsidRDefault="00A80975" w:rsidP="000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002485"/>
      <w:docPartObj>
        <w:docPartGallery w:val="Page Numbers (Bottom of Page)"/>
        <w:docPartUnique/>
      </w:docPartObj>
    </w:sdtPr>
    <w:sdtEndPr/>
    <w:sdtContent>
      <w:p w14:paraId="15428DC3" w14:textId="05438100" w:rsidR="000A6240" w:rsidRDefault="000A62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27">
          <w:rPr>
            <w:noProof/>
          </w:rPr>
          <w:t>6</w:t>
        </w:r>
        <w:r>
          <w:fldChar w:fldCharType="end"/>
        </w:r>
      </w:p>
    </w:sdtContent>
  </w:sdt>
  <w:p w14:paraId="35453CC5" w14:textId="77777777" w:rsidR="000A6240" w:rsidRDefault="000A62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2049" w14:textId="77777777" w:rsidR="00A80975" w:rsidRDefault="00A80975" w:rsidP="000A6240">
      <w:pPr>
        <w:spacing w:after="0" w:line="240" w:lineRule="auto"/>
      </w:pPr>
      <w:r>
        <w:separator/>
      </w:r>
    </w:p>
  </w:footnote>
  <w:footnote w:type="continuationSeparator" w:id="0">
    <w:p w14:paraId="6C660AAD" w14:textId="77777777" w:rsidR="00A80975" w:rsidRDefault="00A80975" w:rsidP="000A6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6F"/>
    <w:multiLevelType w:val="hybridMultilevel"/>
    <w:tmpl w:val="F2DA16E2"/>
    <w:lvl w:ilvl="0" w:tplc="0408000B">
      <w:start w:val="1"/>
      <w:numFmt w:val="bullet"/>
      <w:lvlText w:val=""/>
      <w:lvlJc w:val="left"/>
      <w:pPr>
        <w:ind w:left="-218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11662E99"/>
    <w:multiLevelType w:val="hybridMultilevel"/>
    <w:tmpl w:val="B5A04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59A1"/>
    <w:multiLevelType w:val="hybridMultilevel"/>
    <w:tmpl w:val="ECC859F8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85520B4"/>
    <w:multiLevelType w:val="hybridMultilevel"/>
    <w:tmpl w:val="8BE2C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7727"/>
    <w:multiLevelType w:val="hybridMultilevel"/>
    <w:tmpl w:val="F3F6B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4756C"/>
    <w:multiLevelType w:val="hybridMultilevel"/>
    <w:tmpl w:val="EB049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AB3"/>
    <w:multiLevelType w:val="hybridMultilevel"/>
    <w:tmpl w:val="5B5A0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5029"/>
    <w:multiLevelType w:val="hybridMultilevel"/>
    <w:tmpl w:val="06F65164"/>
    <w:lvl w:ilvl="0" w:tplc="0408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3FDA56DF"/>
    <w:multiLevelType w:val="hybridMultilevel"/>
    <w:tmpl w:val="CB58797C"/>
    <w:lvl w:ilvl="0" w:tplc="14F2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42F53"/>
    <w:multiLevelType w:val="multilevel"/>
    <w:tmpl w:val="3952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B2779"/>
    <w:multiLevelType w:val="hybridMultilevel"/>
    <w:tmpl w:val="E00A85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83498"/>
    <w:multiLevelType w:val="hybridMultilevel"/>
    <w:tmpl w:val="62C245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6861"/>
    <w:multiLevelType w:val="hybridMultilevel"/>
    <w:tmpl w:val="891802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6F6D"/>
    <w:multiLevelType w:val="hybridMultilevel"/>
    <w:tmpl w:val="E95617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46B7E"/>
    <w:multiLevelType w:val="hybridMultilevel"/>
    <w:tmpl w:val="AE3E19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82DFC"/>
    <w:multiLevelType w:val="hybridMultilevel"/>
    <w:tmpl w:val="0A188C8A"/>
    <w:lvl w:ilvl="0" w:tplc="27D0D5A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5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54"/>
    <w:rsid w:val="000A6240"/>
    <w:rsid w:val="000F6C04"/>
    <w:rsid w:val="001D4854"/>
    <w:rsid w:val="002F6EBF"/>
    <w:rsid w:val="0035437A"/>
    <w:rsid w:val="003D2957"/>
    <w:rsid w:val="00424D40"/>
    <w:rsid w:val="004656AE"/>
    <w:rsid w:val="005220AD"/>
    <w:rsid w:val="00550287"/>
    <w:rsid w:val="005A79FA"/>
    <w:rsid w:val="005E0F20"/>
    <w:rsid w:val="006361CA"/>
    <w:rsid w:val="006B40BD"/>
    <w:rsid w:val="006F47AC"/>
    <w:rsid w:val="00713B47"/>
    <w:rsid w:val="00780993"/>
    <w:rsid w:val="007F65BB"/>
    <w:rsid w:val="00896433"/>
    <w:rsid w:val="008E161A"/>
    <w:rsid w:val="009337E8"/>
    <w:rsid w:val="00A17302"/>
    <w:rsid w:val="00A43D08"/>
    <w:rsid w:val="00A80975"/>
    <w:rsid w:val="00AD278D"/>
    <w:rsid w:val="00B6230D"/>
    <w:rsid w:val="00BA1972"/>
    <w:rsid w:val="00BA5591"/>
    <w:rsid w:val="00BF6127"/>
    <w:rsid w:val="00CC5E83"/>
    <w:rsid w:val="00EC5512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AF65"/>
  <w15:chartTrackingRefBased/>
  <w15:docId w15:val="{AA8BA89C-DA6E-4845-851E-3014F413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485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D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31">
    <w:name w:val="Πλέγμα πίνακα31"/>
    <w:basedOn w:val="a1"/>
    <w:next w:val="a4"/>
    <w:uiPriority w:val="39"/>
    <w:rsid w:val="001D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D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3B4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A6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A6240"/>
  </w:style>
  <w:style w:type="paragraph" w:styleId="a6">
    <w:name w:val="footer"/>
    <w:basedOn w:val="a"/>
    <w:link w:val="Char0"/>
    <w:uiPriority w:val="99"/>
    <w:unhideWhenUsed/>
    <w:rsid w:val="000A6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A6240"/>
  </w:style>
  <w:style w:type="paragraph" w:styleId="a7">
    <w:name w:val="Revision"/>
    <w:hidden/>
    <w:uiPriority w:val="99"/>
    <w:semiHidden/>
    <w:rsid w:val="00933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8.sv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svg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782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9</cp:revision>
  <dcterms:created xsi:type="dcterms:W3CDTF">2024-10-04T21:59:00Z</dcterms:created>
  <dcterms:modified xsi:type="dcterms:W3CDTF">2024-11-29T10:10:00Z</dcterms:modified>
</cp:coreProperties>
</file>