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FC10" w14:textId="77777777" w:rsidR="00653A29" w:rsidRPr="00AF1591" w:rsidRDefault="00653A29" w:rsidP="00653A29">
      <w:pPr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kern w:val="0"/>
        </w:rPr>
      </w:pPr>
      <w:r w:rsidRPr="00AF1591">
        <w:rPr>
          <w:rFonts w:ascii="Calibri" w:eastAsia="Times New Roman" w:hAnsi="Calibri" w:cstheme="minorHAnsi"/>
          <w:b/>
          <w:kern w:val="0"/>
        </w:rPr>
        <w:t>Αξιολόγηση</w:t>
      </w:r>
    </w:p>
    <w:p w14:paraId="10EBC9EE" w14:textId="704F839F" w:rsidR="00653A29" w:rsidRPr="00AF1591" w:rsidRDefault="00653A29" w:rsidP="00653A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" w:hAnsi="Calibri" w:cstheme="minorHAnsi"/>
          <w:szCs w:val="24"/>
        </w:rPr>
      </w:pPr>
      <w:r w:rsidRPr="00AF1591">
        <w:rPr>
          <w:rFonts w:ascii="Calibri" w:hAnsi="Calibri" w:cstheme="minorHAnsi"/>
          <w:szCs w:val="24"/>
        </w:rPr>
        <w:t>Η αξιολόγηση μπορεί να γίνει από τον/την εκπαιδευτικό, μέσω συζητήσεων και ημι-δομημένου διαλόγου κατά τη διάρκεια των εργαστηρίων, της παρατήρησης της συμμετοχής των μαθητών/τριών στις δραστηριότητες και απαντήσεων σε ερωτήσεις αντικειμενικού τύπου (ετεροαξιολόγηση) ή αναφορών των μαθητών</w:t>
      </w:r>
      <w:r w:rsidR="00255B51">
        <w:rPr>
          <w:rFonts w:ascii="Calibri" w:hAnsi="Calibri" w:cstheme="minorHAnsi"/>
          <w:szCs w:val="24"/>
        </w:rPr>
        <w:t>/τριών</w:t>
      </w:r>
      <w:r w:rsidRPr="00AF1591">
        <w:rPr>
          <w:rFonts w:ascii="Calibri" w:hAnsi="Calibri" w:cstheme="minorHAnsi"/>
          <w:szCs w:val="24"/>
        </w:rPr>
        <w:t xml:space="preserve"> για το τι μάθανε και τι νιώθουν σχετικά με το θέμα του φόρου ή μέσω αναζήτησης της ορθότητας των ατομικών και συλλογικών προσεγγίσεων (αυτο-αξιολόγηση).</w:t>
      </w:r>
      <w:r w:rsidRPr="00AF1591">
        <w:rPr>
          <w:rFonts w:ascii="Calibri" w:hAnsi="Calibri"/>
          <w:szCs w:val="24"/>
        </w:rPr>
        <w:t xml:space="preserve"> </w:t>
      </w:r>
      <w:r w:rsidRPr="00AF1591">
        <w:rPr>
          <w:rFonts w:ascii="Calibri" w:hAnsi="Calibri" w:cstheme="minorHAnsi"/>
          <w:szCs w:val="24"/>
        </w:rPr>
        <w:t>Η αξιολόγηση σε επίπεδο ομάδας μπορεί να εστιάζει είτε στο συνολικό έργο της κάθε ομάδας είτε στο</w:t>
      </w:r>
      <w:r w:rsidR="00255B51">
        <w:rPr>
          <w:rFonts w:ascii="Calibri" w:hAnsi="Calibri" w:cstheme="minorHAnsi"/>
          <w:szCs w:val="24"/>
        </w:rPr>
        <w:t>ν</w:t>
      </w:r>
      <w:r w:rsidRPr="00AF1591">
        <w:rPr>
          <w:rFonts w:ascii="Calibri" w:hAnsi="Calibri" w:cstheme="minorHAnsi"/>
          <w:szCs w:val="24"/>
        </w:rPr>
        <w:t xml:space="preserve"> βαθμό αξιοποίησης των αρχών της συνεργατικής μάθησης.</w:t>
      </w:r>
    </w:p>
    <w:p w14:paraId="40AE7A51" w14:textId="304E5D74" w:rsidR="00653A29" w:rsidRPr="00AF1591" w:rsidRDefault="00653A29" w:rsidP="00653A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" w:hAnsi="Calibri" w:cstheme="minorHAnsi"/>
          <w:szCs w:val="24"/>
        </w:rPr>
      </w:pPr>
      <w:r w:rsidRPr="00AF1591">
        <w:rPr>
          <w:rFonts w:ascii="Calibri" w:hAnsi="Calibri" w:cstheme="minorHAnsi"/>
          <w:szCs w:val="24"/>
        </w:rPr>
        <w:t>Επίσης, στο τελευταίο εργαστήριο παρατίθεται φόρμα αξιολόγησης προς συμπλήρωση τόσο από το</w:t>
      </w:r>
      <w:r w:rsidR="00255B51">
        <w:rPr>
          <w:rFonts w:ascii="Calibri" w:hAnsi="Calibri" w:cstheme="minorHAnsi"/>
          <w:szCs w:val="24"/>
        </w:rPr>
        <w:t>ν/τη</w:t>
      </w:r>
      <w:r w:rsidRPr="00AF1591">
        <w:rPr>
          <w:rFonts w:ascii="Calibri" w:hAnsi="Calibri" w:cstheme="minorHAnsi"/>
          <w:szCs w:val="24"/>
        </w:rPr>
        <w:t xml:space="preserve"> μαθητή/</w:t>
      </w:r>
      <w:proofErr w:type="spellStart"/>
      <w:r w:rsidRPr="00AF1591">
        <w:rPr>
          <w:rFonts w:ascii="Calibri" w:hAnsi="Calibri" w:cstheme="minorHAnsi"/>
          <w:szCs w:val="24"/>
        </w:rPr>
        <w:t>τρια</w:t>
      </w:r>
      <w:proofErr w:type="spellEnd"/>
      <w:r w:rsidRPr="00AF1591">
        <w:rPr>
          <w:rFonts w:ascii="Calibri" w:hAnsi="Calibri" w:cstheme="minorHAnsi"/>
          <w:szCs w:val="24"/>
        </w:rPr>
        <w:t xml:space="preserve"> (</w:t>
      </w:r>
      <w:proofErr w:type="spellStart"/>
      <w:r w:rsidRPr="00AF1591">
        <w:rPr>
          <w:rFonts w:ascii="Calibri" w:hAnsi="Calibri" w:cstheme="minorHAnsi"/>
          <w:szCs w:val="24"/>
        </w:rPr>
        <w:t>αυτο</w:t>
      </w:r>
      <w:proofErr w:type="spellEnd"/>
      <w:r w:rsidRPr="00AF1591">
        <w:rPr>
          <w:rFonts w:ascii="Calibri" w:hAnsi="Calibri" w:cstheme="minorHAnsi"/>
          <w:szCs w:val="24"/>
        </w:rPr>
        <w:t xml:space="preserve">-αξιολόγηση &amp; </w:t>
      </w:r>
      <w:proofErr w:type="spellStart"/>
      <w:r w:rsidRPr="00AF1591">
        <w:rPr>
          <w:rFonts w:ascii="Calibri" w:hAnsi="Calibri" w:cstheme="minorHAnsi"/>
          <w:szCs w:val="24"/>
        </w:rPr>
        <w:t>ετερο</w:t>
      </w:r>
      <w:proofErr w:type="spellEnd"/>
      <w:r w:rsidRPr="00AF1591">
        <w:rPr>
          <w:rFonts w:ascii="Calibri" w:hAnsi="Calibri" w:cstheme="minorHAnsi"/>
          <w:szCs w:val="24"/>
        </w:rPr>
        <w:t>-αξιολόγηση), όσο και από τον/την εκπαιδευτικό.</w:t>
      </w:r>
    </w:p>
    <w:p w14:paraId="00973A84" w14:textId="77777777" w:rsidR="00653A29" w:rsidRPr="00AF1591" w:rsidRDefault="00653A29" w:rsidP="00653A29">
      <w:pPr>
        <w:spacing w:after="0" w:line="276" w:lineRule="auto"/>
        <w:contextualSpacing/>
        <w:jc w:val="both"/>
        <w:rPr>
          <w:rFonts w:ascii="Calibri" w:eastAsia="Times New Roman" w:hAnsi="Calibri" w:cs="Cambria"/>
          <w:kern w:val="0"/>
        </w:rPr>
      </w:pPr>
    </w:p>
    <w:p w14:paraId="175147D0" w14:textId="44AC7933" w:rsidR="00F65151" w:rsidRDefault="00653A29" w:rsidP="00653A29">
      <w:r w:rsidRPr="00AF1591">
        <w:rPr>
          <w:rFonts w:ascii="Calibri" w:eastAsia="Times New Roman" w:hAnsi="Calibri" w:cs="Cambria"/>
          <w:kern w:val="0"/>
        </w:rPr>
        <w:br w:type="page"/>
      </w:r>
    </w:p>
    <w:sectPr w:rsidR="00F65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09D56" w14:textId="77777777" w:rsidR="001C458B" w:rsidRDefault="001C458B" w:rsidP="0002157D">
      <w:pPr>
        <w:spacing w:after="0" w:line="240" w:lineRule="auto"/>
      </w:pPr>
      <w:r>
        <w:separator/>
      </w:r>
    </w:p>
  </w:endnote>
  <w:endnote w:type="continuationSeparator" w:id="0">
    <w:p w14:paraId="08F57346" w14:textId="77777777" w:rsidR="001C458B" w:rsidRDefault="001C458B" w:rsidP="0002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06767" w14:textId="77777777" w:rsidR="0002157D" w:rsidRDefault="0002157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60810" w14:textId="77777777" w:rsidR="0002157D" w:rsidRDefault="0002157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D962" w14:textId="77777777" w:rsidR="0002157D" w:rsidRDefault="000215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0F22" w14:textId="77777777" w:rsidR="001C458B" w:rsidRDefault="001C458B" w:rsidP="0002157D">
      <w:pPr>
        <w:spacing w:after="0" w:line="240" w:lineRule="auto"/>
      </w:pPr>
      <w:r>
        <w:separator/>
      </w:r>
    </w:p>
  </w:footnote>
  <w:footnote w:type="continuationSeparator" w:id="0">
    <w:p w14:paraId="39CC6D8F" w14:textId="77777777" w:rsidR="001C458B" w:rsidRDefault="001C458B" w:rsidP="0002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42DB" w14:textId="77777777" w:rsidR="0002157D" w:rsidRDefault="000215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8B36" w14:textId="4E6F07E3" w:rsidR="0002157D" w:rsidRDefault="0002157D" w:rsidP="0002157D">
    <w:pPr>
      <w:pStyle w:val="aa"/>
      <w:jc w:val="center"/>
    </w:pPr>
    <w:r>
      <w:rPr>
        <w:noProof/>
        <w:lang w:eastAsia="el-GR"/>
        <w14:ligatures w14:val="standardContextual"/>
      </w:rPr>
      <w:drawing>
        <wp:inline distT="0" distB="0" distL="0" distR="0" wp14:anchorId="148E7E70" wp14:editId="399550ED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EC77" w14:textId="77777777" w:rsidR="0002157D" w:rsidRDefault="000215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29"/>
    <w:rsid w:val="0002157D"/>
    <w:rsid w:val="001C458B"/>
    <w:rsid w:val="001F756B"/>
    <w:rsid w:val="00255B51"/>
    <w:rsid w:val="004B2285"/>
    <w:rsid w:val="004B289A"/>
    <w:rsid w:val="005A05C4"/>
    <w:rsid w:val="00653A29"/>
    <w:rsid w:val="00845880"/>
    <w:rsid w:val="00960D43"/>
    <w:rsid w:val="00A66AAA"/>
    <w:rsid w:val="00A95188"/>
    <w:rsid w:val="00AD655B"/>
    <w:rsid w:val="00CD436E"/>
    <w:rsid w:val="00CF089B"/>
    <w:rsid w:val="00D41B84"/>
    <w:rsid w:val="00DE08DB"/>
    <w:rsid w:val="00F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A87E"/>
  <w15:chartTrackingRefBased/>
  <w15:docId w15:val="{688B0105-127F-4FA5-B5AF-66E92C64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29"/>
    <w:rPr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53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3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3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3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3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3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3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3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3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3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3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3A2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3A2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3A2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3A2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3A2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3A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3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65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3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653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3A29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653A2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3A29"/>
    <w:pPr>
      <w:ind w:left="720"/>
      <w:contextualSpacing/>
    </w:pPr>
    <w:rPr>
      <w14:ligatures w14:val="standardContextual"/>
    </w:rPr>
  </w:style>
  <w:style w:type="character" w:styleId="a7">
    <w:name w:val="Intense Emphasis"/>
    <w:basedOn w:val="a0"/>
    <w:uiPriority w:val="21"/>
    <w:qFormat/>
    <w:rsid w:val="00653A2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3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653A2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3A2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21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2157D"/>
    <w:rPr>
      <w14:ligatures w14:val="none"/>
    </w:rPr>
  </w:style>
  <w:style w:type="paragraph" w:styleId="ab">
    <w:name w:val="footer"/>
    <w:basedOn w:val="a"/>
    <w:link w:val="Char4"/>
    <w:uiPriority w:val="99"/>
    <w:unhideWhenUsed/>
    <w:rsid w:val="00021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2157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Apostolou</dc:creator>
  <cp:keywords/>
  <dc:description/>
  <cp:lastModifiedBy>Στειακάκης Χρυσοβαλάντης</cp:lastModifiedBy>
  <cp:revision>3</cp:revision>
  <dcterms:created xsi:type="dcterms:W3CDTF">2024-10-06T16:14:00Z</dcterms:created>
  <dcterms:modified xsi:type="dcterms:W3CDTF">2024-11-18T08:32:00Z</dcterms:modified>
</cp:coreProperties>
</file>