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75" w:rsidRDefault="001D4575" w:rsidP="001D4575">
      <w:pPr>
        <w:tabs>
          <w:tab w:val="num" w:pos="284"/>
        </w:tabs>
        <w:spacing w:before="120" w:after="0"/>
        <w:ind w:left="284" w:hanging="284"/>
        <w:outlineLvl w:val="0"/>
        <w:rPr>
          <w:rFonts w:ascii="Calibri" w:eastAsia="Calibri" w:hAnsi="Calibri" w:cs="Times New Roman"/>
          <w:b/>
          <w:kern w:val="0"/>
          <w:sz w:val="24"/>
          <w:szCs w:val="24"/>
          <w14:ligatures w14:val="none"/>
        </w:rPr>
      </w:pPr>
      <w:r>
        <w:rPr>
          <w:rFonts w:ascii="Calibri" w:eastAsia="Calibri" w:hAnsi="Calibri" w:cs="Times New Roman"/>
          <w:b/>
          <w:kern w:val="0"/>
          <w:sz w:val="24"/>
          <w:szCs w:val="24"/>
          <w14:ligatures w14:val="none"/>
        </w:rPr>
        <w:t xml:space="preserve">Δομή Προγράμματος Καλλιέργειας Δεξιοτήτων </w:t>
      </w:r>
    </w:p>
    <w:p w:rsidR="001D4575" w:rsidRDefault="001D4575" w:rsidP="001D4575">
      <w:pPr>
        <w:tabs>
          <w:tab w:val="num" w:pos="284"/>
        </w:tabs>
        <w:spacing w:before="120" w:after="0"/>
        <w:ind w:left="284" w:hanging="284"/>
        <w:outlineLvl w:val="0"/>
        <w:rPr>
          <w:rFonts w:ascii="Calibri" w:eastAsia="Calibri" w:hAnsi="Calibri" w:cs="Times New Roman"/>
          <w:b/>
          <w:kern w:val="0"/>
          <w:sz w:val="24"/>
          <w:szCs w:val="24"/>
          <w14:ligatures w14:val="none"/>
        </w:rPr>
      </w:pPr>
      <w:bookmarkStart w:id="0" w:name="_GoBack"/>
      <w:bookmarkEnd w:id="0"/>
    </w:p>
    <w:p w:rsidR="001D4575" w:rsidRDefault="001D4575" w:rsidP="001D4575">
      <w:pPr>
        <w:spacing w:after="0" w:line="240" w:lineRule="auto"/>
        <w:rPr>
          <w:rFonts w:ascii="Times New Roman" w:eastAsia="Times New Roman" w:hAnsi="Times New Roman" w:cs="Times New Roman"/>
          <w:kern w:val="0"/>
          <w:sz w:val="8"/>
          <w:szCs w:val="8"/>
          <w14:ligatures w14:val="none"/>
        </w:rPr>
      </w:pPr>
    </w:p>
    <w:p w:rsidR="001D4575" w:rsidRDefault="001D4575" w:rsidP="001D4575">
      <w:pPr>
        <w:spacing w:after="0" w:line="240" w:lineRule="auto"/>
        <w:rPr>
          <w:rFonts w:ascii="Times New Roman" w:eastAsia="Times New Roman" w:hAnsi="Times New Roman" w:cs="Times New Roman"/>
          <w:kern w:val="0"/>
          <w:sz w:val="8"/>
          <w:szCs w:val="8"/>
          <w14:ligatures w14:val="none"/>
        </w:rPr>
      </w:pPr>
    </w:p>
    <w:tbl>
      <w:tblPr>
        <w:tblStyle w:val="2"/>
        <w:tblW w:w="8789" w:type="dxa"/>
        <w:jc w:val="center"/>
        <w:tblInd w:w="0" w:type="dxa"/>
        <w:tblLook w:val="04A0" w:firstRow="1" w:lastRow="0" w:firstColumn="1" w:lastColumn="0" w:noHBand="0" w:noVBand="1"/>
      </w:tblPr>
      <w:tblGrid>
        <w:gridCol w:w="2169"/>
        <w:gridCol w:w="6620"/>
      </w:tblGrid>
      <w:tr w:rsidR="001D4575" w:rsidTr="001D4575">
        <w:trPr>
          <w:trHeight w:val="393"/>
          <w:jc w:val="center"/>
        </w:trPr>
        <w:tc>
          <w:tcPr>
            <w:tcW w:w="216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iCs/>
                <w:kern w:val="0"/>
                <w14:ligatures w14:val="none"/>
              </w:rPr>
              <w:t>Εργ</w:t>
            </w:r>
            <w:proofErr w:type="spellEnd"/>
            <w:r>
              <w:rPr>
                <w:rFonts w:ascii="Cambria" w:hAnsi="Cambria" w:cs="Cambria"/>
                <w:b/>
                <w:bCs/>
                <w:iCs/>
                <w:kern w:val="0"/>
                <w14:ligatures w14:val="none"/>
              </w:rPr>
              <w:t>αστήριο</w:t>
            </w:r>
          </w:p>
        </w:tc>
        <w:tc>
          <w:tcPr>
            <w:tcW w:w="662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iCs/>
                <w:kern w:val="0"/>
                <w14:ligatures w14:val="none"/>
              </w:rPr>
              <w:t>Περιγρ</w:t>
            </w:r>
            <w:proofErr w:type="spellEnd"/>
            <w:r>
              <w:rPr>
                <w:rFonts w:ascii="Cambria" w:hAnsi="Cambria" w:cs="Cambria"/>
                <w:b/>
                <w:bCs/>
                <w:iCs/>
                <w:kern w:val="0"/>
                <w14:ligatures w14:val="none"/>
              </w:rPr>
              <w:t xml:space="preserve">αφή </w:t>
            </w:r>
            <w:proofErr w:type="spellStart"/>
            <w:r>
              <w:rPr>
                <w:rFonts w:ascii="Cambria" w:hAnsi="Cambria" w:cs="Cambria"/>
                <w:b/>
                <w:bCs/>
                <w:iCs/>
                <w:kern w:val="0"/>
                <w14:ligatures w14:val="none"/>
              </w:rPr>
              <w:t>δρ</w:t>
            </w:r>
            <w:proofErr w:type="spellEnd"/>
            <w:r>
              <w:rPr>
                <w:rFonts w:ascii="Cambria" w:hAnsi="Cambria" w:cs="Cambria"/>
                <w:b/>
                <w:bCs/>
                <w:iCs/>
                <w:kern w:val="0"/>
                <w14:ligatures w14:val="none"/>
              </w:rPr>
              <w:t xml:space="preserve">αστηριοτήτων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iCs/>
                <w:kern w:val="0"/>
                <w14:ligatures w14:val="none"/>
              </w:rPr>
              <w:t>Τίτλος</w:t>
            </w:r>
            <w:proofErr w:type="spellEnd"/>
            <w:r>
              <w:rPr>
                <w:rFonts w:ascii="Cambria" w:hAnsi="Cambria" w:cs="Cambria"/>
                <w:b/>
                <w:bCs/>
                <w:iCs/>
                <w:kern w:val="0"/>
                <w14:ligatures w14:val="none"/>
              </w:rPr>
              <w:t xml:space="preserve"> </w:t>
            </w:r>
            <w:proofErr w:type="spellStart"/>
            <w:r>
              <w:rPr>
                <w:rFonts w:ascii="Cambria" w:hAnsi="Cambria" w:cs="Cambria"/>
                <w:b/>
                <w:bCs/>
                <w:iCs/>
                <w:kern w:val="0"/>
                <w14:ligatures w14:val="none"/>
              </w:rPr>
              <w:t>εργ</w:t>
            </w:r>
            <w:proofErr w:type="spellEnd"/>
            <w:r>
              <w:rPr>
                <w:rFonts w:ascii="Cambria" w:hAnsi="Cambria" w:cs="Cambria"/>
                <w:b/>
                <w:bCs/>
                <w:iCs/>
                <w:kern w:val="0"/>
                <w14:ligatures w14:val="none"/>
              </w:rPr>
              <w:t>αστηρίου</w:t>
            </w:r>
          </w:p>
          <w:p w:rsidR="001D4575" w:rsidRDefault="001D4575">
            <w:pPr>
              <w:spacing w:line="276" w:lineRule="auto"/>
              <w:jc w:val="center"/>
              <w:rPr>
                <w:rFonts w:ascii="Cambria" w:hAnsi="Cambria" w:cs="Cambria"/>
                <w:b/>
                <w:bCs/>
                <w:kern w:val="0"/>
                <w14:ligatures w14:val="none"/>
              </w:rPr>
            </w:pPr>
            <w:r>
              <w:rPr>
                <w:rFonts w:ascii="Cambria" w:hAnsi="Cambria" w:cs="Cambria"/>
                <w:b/>
                <w:bCs/>
                <w:kern w:val="0"/>
                <w14:ligatures w14:val="none"/>
              </w:rPr>
              <w:t>“</w:t>
            </w:r>
            <w:proofErr w:type="spellStart"/>
            <w:r>
              <w:rPr>
                <w:rFonts w:ascii="Cambria" w:hAnsi="Cambria" w:cs="Cambria"/>
                <w:b/>
                <w:bCs/>
                <w:kern w:val="0"/>
                <w14:ligatures w14:val="none"/>
              </w:rPr>
              <w:t>Εισ</w:t>
            </w:r>
            <w:proofErr w:type="spellEnd"/>
            <w:r>
              <w:rPr>
                <w:rFonts w:ascii="Cambria" w:hAnsi="Cambria" w:cs="Cambria"/>
                <w:b/>
                <w:bCs/>
                <w:kern w:val="0"/>
                <w14:ligatures w14:val="none"/>
              </w:rPr>
              <w:t>αγωγή”</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7" name="Οβά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sz w:val="28"/>
                                      <w:szCs w:val="28"/>
                                    </w:rPr>
                                  </w:pPr>
                                  <w:r>
                                    <w:rPr>
                                      <w:rFonts w:ascii="Aka-AcidGR-DiaryGirl" w:hAnsi="Aka-AcidGR-DiaryGirl"/>
                                      <w:b/>
                                      <w:color w:val="000000"/>
                                      <w:sz w:val="28"/>
                                      <w:szCs w:val="28"/>
                                      <w:highlight w:val="lightGray"/>
                                    </w:rPr>
                                    <w:t>1</w:t>
                                  </w:r>
                                </w:p>
                              </w:txbxContent>
                            </wps:txbx>
                            <wps:bodyPr rot="0" vert="horz" wrap="square" lIns="91440" tIns="45720" rIns="91440" bIns="45720" anchor="ctr" anchorCtr="0" upright="1">
                              <a:noAutofit/>
                            </wps:bodyPr>
                          </wps:wsp>
                        </a:graphicData>
                      </a:graphic>
                    </wp:inline>
                  </w:drawing>
                </mc:Choice>
                <mc:Fallback>
                  <w:pict>
                    <v:oval id="Οβάλ 7"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" strokecolor="#b66d31" strokeweight="2pt">
                      <v:fill r:id="rId5" o:title="" recolor="t" rotate="t" type="frame"/>
                      <v:textbox>
                        <w:txbxContent>
                          <w:p w:rsidR="001D4575" w:rsidRDefault="001D4575" w:rsidP="001D4575">
                            <w:pPr>
                              <w:jc w:val="center"/>
                              <w:rPr>
                                <w:rFonts w:ascii="Aka-AcidGR-DiaryGirl" w:hAnsi="Aka-AcidGR-DiaryGirl"/>
                                <w:b/>
                                <w:color w:val="000000"/>
                                <w:sz w:val="28"/>
                                <w:szCs w:val="28"/>
                              </w:rPr>
                            </w:pPr>
                            <w:r>
                              <w:rPr>
                                <w:rFonts w:ascii="Aka-AcidGR-DiaryGirl" w:hAnsi="Aka-AcidGR-DiaryGirl"/>
                                <w:b/>
                                <w:color w:val="000000"/>
                                <w:sz w:val="28"/>
                                <w:szCs w:val="28"/>
                                <w:highlight w:val="lightGray"/>
                              </w:rPr>
                              <w:t>1</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Το 1ο εργαστήριο είναι μια εισαγωγή στο έργο, τόσο σε σχέση με το κομμάτι της μηχανικής και της ρομποτικής, όσο και με το κομμάτι της δημιουργικότητας. Οι μαθητές/ριες επίσης μέσω της τεχνικής </w:t>
            </w:r>
            <w:r>
              <w:rPr>
                <w:rFonts w:ascii="Calibri" w:hAnsi="Calibri" w:cs="Calibri"/>
                <w:b/>
                <w:bCs/>
                <w:kern w:val="0"/>
                <w14:ligatures w14:val="none"/>
              </w:rPr>
              <w:t>Gallery</w:t>
            </w:r>
            <w:r w:rsidRPr="001D4575">
              <w:rPr>
                <w:rFonts w:ascii="Calibri" w:hAnsi="Calibri" w:cs="Calibri"/>
                <w:b/>
                <w:bCs/>
                <w:kern w:val="0"/>
                <w:lang w:val="el-GR"/>
                <w14:ligatures w14:val="none"/>
              </w:rPr>
              <w:t xml:space="preserve"> </w:t>
            </w:r>
            <w:r>
              <w:rPr>
                <w:rFonts w:ascii="Calibri" w:hAnsi="Calibri" w:cs="Calibri"/>
                <w:b/>
                <w:bCs/>
                <w:kern w:val="0"/>
                <w14:ligatures w14:val="none"/>
              </w:rPr>
              <w:t>Walk</w:t>
            </w:r>
            <w:r w:rsidRPr="001D4575">
              <w:rPr>
                <w:rFonts w:ascii="Calibri" w:hAnsi="Calibri" w:cs="Calibri"/>
                <w:b/>
                <w:bCs/>
                <w:kern w:val="0"/>
                <w:lang w:val="el-GR"/>
                <w14:ligatures w14:val="none"/>
              </w:rPr>
              <w:t xml:space="preserve"> θα αρχίσουν να επεξεργάζονται τι είναι τα ρομπότ, με στόχο να κατανοήσουν σταδιακά τις λειτουργίες και τις δυνατότητές του. Τέλος, βασικός στόχος του συγκεκριμένου εργαστηρίου είναι η ενίσχυση του διαλόγου και της κριτικής σκέψης των μαθητών/ριών.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iCs/>
                <w:kern w:val="0"/>
                <w14:ligatures w14:val="none"/>
              </w:rPr>
              <w:t>Τίτλος</w:t>
            </w:r>
            <w:proofErr w:type="spellEnd"/>
            <w:r>
              <w:rPr>
                <w:rFonts w:ascii="Cambria" w:hAnsi="Cambria" w:cs="Cambria"/>
                <w:b/>
                <w:bCs/>
                <w:iCs/>
                <w:kern w:val="0"/>
                <w14:ligatures w14:val="none"/>
              </w:rPr>
              <w:t xml:space="preserve"> </w:t>
            </w:r>
            <w:proofErr w:type="spellStart"/>
            <w:r>
              <w:rPr>
                <w:rFonts w:ascii="Cambria" w:hAnsi="Cambria" w:cs="Cambria"/>
                <w:b/>
                <w:bCs/>
                <w:iCs/>
                <w:kern w:val="0"/>
                <w14:ligatures w14:val="none"/>
              </w:rPr>
              <w:t>εργ</w:t>
            </w:r>
            <w:proofErr w:type="spellEnd"/>
            <w:r>
              <w:rPr>
                <w:rFonts w:ascii="Cambria" w:hAnsi="Cambria" w:cs="Cambria"/>
                <w:b/>
                <w:bCs/>
                <w:iCs/>
                <w:kern w:val="0"/>
                <w14:ligatures w14:val="none"/>
              </w:rPr>
              <w:t>αστηρίου</w:t>
            </w:r>
          </w:p>
          <w:p w:rsidR="001D4575" w:rsidRDefault="001D4575">
            <w:pPr>
              <w:spacing w:line="276" w:lineRule="auto"/>
              <w:jc w:val="center"/>
              <w:rPr>
                <w:rFonts w:ascii="Cambria" w:hAnsi="Cambria" w:cs="Cambria"/>
                <w:b/>
                <w:bCs/>
                <w:kern w:val="0"/>
                <w14:ligatures w14:val="none"/>
              </w:rPr>
            </w:pPr>
            <w:r>
              <w:rPr>
                <w:rFonts w:ascii="Cambria" w:hAnsi="Cambria" w:cs="Cambria"/>
                <w:b/>
                <w:bCs/>
                <w:kern w:val="0"/>
                <w14:ligatures w14:val="none"/>
              </w:rPr>
              <w:t>“</w:t>
            </w:r>
            <w:proofErr w:type="spellStart"/>
            <w:r>
              <w:rPr>
                <w:rFonts w:ascii="Cambria" w:hAnsi="Cambria" w:cs="Cambria"/>
                <w:b/>
                <w:bCs/>
                <w:kern w:val="0"/>
                <w14:ligatures w14:val="none"/>
              </w:rPr>
              <w:t>Ηλεκτρισμός</w:t>
            </w:r>
            <w:proofErr w:type="spellEnd"/>
            <w:r>
              <w:rPr>
                <w:rFonts w:ascii="Cambria" w:hAnsi="Cambria" w:cs="Cambria"/>
                <w:b/>
                <w:bCs/>
                <w:kern w:val="0"/>
                <w14:ligatures w14:val="none"/>
              </w:rPr>
              <w:t>”</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6" name="Οβά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w:pict>
                    <v:oval id="Οβάλ 6"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2</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Το 2ο εργαστήριο θα έχει ως στόχο την υπενθύμιση βασικών εννοιών στη φυσική που έχουν διδαχθεί σε σχετικά κεφάλαια, εστιάζοντας σε προϋπάρχουσες γνώσεις (κυκλώματα, μπαταρίες, διακόπτες) που συνδυαστικά με νέες έννοιες θα δώσουν τη δυνατότητα στους/ις μαθητές/ριες να αντιληφθούν το θεωρητικό υπόβαθρο του έργου, το οποίο θα εφαρμόσουν στην πράξη στα επόμενα εργαστήρια.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jc w:val="center"/>
              <w:rPr>
                <w:rFonts w:ascii="Cambria" w:hAnsi="Cambria" w:cs="Cambria"/>
                <w:b/>
                <w:bCs/>
                <w:iCs/>
                <w:kern w:val="0"/>
                <w:lang w:val="el-GR"/>
                <w14:ligatures w14:val="none"/>
              </w:rPr>
            </w:pPr>
            <w:r w:rsidRPr="001D4575">
              <w:rPr>
                <w:rFonts w:ascii="Cambria" w:hAnsi="Cambria" w:cs="Cambria"/>
                <w:b/>
                <w:bCs/>
                <w:iCs/>
                <w:kern w:val="0"/>
                <w:lang w:val="el-GR"/>
                <w14:ligatures w14:val="none"/>
              </w:rPr>
              <w:t>Τίτλος εργαστηρίου</w:t>
            </w:r>
          </w:p>
          <w:p w:rsidR="001D4575" w:rsidRPr="001D4575" w:rsidRDefault="001D4575">
            <w:pPr>
              <w:spacing w:line="276" w:lineRule="auto"/>
              <w:jc w:val="center"/>
              <w:rPr>
                <w:rFonts w:ascii="Cambria" w:hAnsi="Cambria" w:cs="Cambria"/>
                <w:b/>
                <w:bCs/>
                <w:kern w:val="0"/>
                <w:lang w:val="el-GR"/>
                <w14:ligatures w14:val="none"/>
              </w:rPr>
            </w:pPr>
            <w:r w:rsidRPr="001D4575">
              <w:rPr>
                <w:rFonts w:ascii="Cambria" w:hAnsi="Cambria" w:cs="Cambria"/>
                <w:b/>
                <w:bCs/>
                <w:kern w:val="0"/>
                <w:lang w:val="el-GR"/>
                <w14:ligatures w14:val="none"/>
              </w:rPr>
              <w:t>“Συναρμολόγηση του Ρομπότ”</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5" name="Οβά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3</w:t>
                                  </w:r>
                                </w:p>
                              </w:txbxContent>
                            </wps:txbx>
                            <wps:bodyPr rot="0" vert="horz" wrap="square" lIns="91440" tIns="45720" rIns="91440" bIns="45720" anchor="ctr" anchorCtr="0" upright="1">
                              <a:noAutofit/>
                            </wps:bodyPr>
                          </wps:wsp>
                        </a:graphicData>
                      </a:graphic>
                    </wp:inline>
                  </w:drawing>
                </mc:Choice>
                <mc:Fallback>
                  <w:pict>
                    <v:oval id="Οβάλ 5"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e+yIOn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3</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Το 3ο και 4ο εργαστήριο αποτελούν ένα διπλό μάθημα που μπορούν να υλοποιηθούν σε ρυθμό που θα ορίσει ο/η εκπαιδευτικός ανάλογα με τις συνθήκες της τάξης. Πρόκειται για τα πιο κεντρικά εργαστήρια καθώς σε αυτά οι μαθητές/ριες θα συναρμολογήσουν το ρομπότ και θα κατανοήσουν το σχεδιασμό και τον τρόπο λειτουργίας του, αλλά και την πρακτική εφαρμογή  της θεωρίας που προηγήθηκε στο προηγούμενο Εργαστήριο. Οι μαθητές/ριες θα χωριστούν σε ομάδες και θα λάβουν αναλυτικές και ακριβείς οδηγίες για τη συναρμολόγηση διαφορετικών μερών του ρομπότ ενισχύοντας το λογικό τρόπο σκέψης και τις δεξιότητες επίλυσης προβλημάτων.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jc w:val="center"/>
              <w:rPr>
                <w:rFonts w:ascii="Cambria" w:hAnsi="Cambria" w:cs="Cambria"/>
                <w:b/>
                <w:bCs/>
                <w:iCs/>
                <w:kern w:val="0"/>
                <w:lang w:val="el-GR"/>
                <w14:ligatures w14:val="none"/>
              </w:rPr>
            </w:pPr>
            <w:r w:rsidRPr="001D4575">
              <w:rPr>
                <w:rFonts w:ascii="Cambria" w:hAnsi="Cambria" w:cs="Cambria"/>
                <w:b/>
                <w:bCs/>
                <w:iCs/>
                <w:kern w:val="0"/>
                <w:lang w:val="el-GR"/>
                <w14:ligatures w14:val="none"/>
              </w:rPr>
              <w:t>Τίτλος εργαστηρίου</w:t>
            </w:r>
          </w:p>
          <w:p w:rsidR="001D4575" w:rsidRPr="001D4575" w:rsidRDefault="001D4575">
            <w:pPr>
              <w:spacing w:line="276" w:lineRule="auto"/>
              <w:rPr>
                <w:rFonts w:ascii="Cambria" w:hAnsi="Cambria" w:cs="Cambria"/>
                <w:b/>
                <w:bCs/>
                <w:kern w:val="0"/>
                <w:lang w:val="el-GR"/>
                <w14:ligatures w14:val="none"/>
              </w:rPr>
            </w:pPr>
            <w:r w:rsidRPr="001D4575">
              <w:rPr>
                <w:rFonts w:ascii="Cambria" w:hAnsi="Cambria" w:cs="Cambria"/>
                <w:b/>
                <w:bCs/>
                <w:kern w:val="0"/>
                <w:lang w:val="el-GR"/>
                <w14:ligatures w14:val="none"/>
              </w:rPr>
              <w:t>“Συναρμολόγηση του Ρομπότ (συνέχεια)”</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4" name="Οβά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4</w:t>
                                  </w:r>
                                </w:p>
                              </w:txbxContent>
                            </wps:txbx>
                            <wps:bodyPr rot="0" vert="horz" wrap="square" lIns="91440" tIns="45720" rIns="91440" bIns="45720" anchor="ctr" anchorCtr="0" upright="1">
                              <a:noAutofit/>
                            </wps:bodyPr>
                          </wps:wsp>
                        </a:graphicData>
                      </a:graphic>
                    </wp:inline>
                  </w:drawing>
                </mc:Choice>
                <mc:Fallback>
                  <w:pict>
                    <v:oval id="Οβάλ 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NS6AB3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4</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Το 4ο εργαστήρι θα σημάνει την ολοκλήρωση της συναρμολόγησης των επιμέρους κομματιών του ρομπότ από τις υπο-ομάδες και τη συμπλήρωση της ‘Ταυτότητας’ του ρομπότ, καθώς και η συλλογική ονοματοδώτηση του Ρομπότ.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kern w:val="0"/>
                <w14:ligatures w14:val="none"/>
              </w:rPr>
              <w:t>Τίτλος</w:t>
            </w:r>
            <w:proofErr w:type="spellEnd"/>
            <w:r>
              <w:rPr>
                <w:rFonts w:ascii="Cambria" w:hAnsi="Cambria" w:cs="Cambria"/>
                <w:b/>
                <w:bCs/>
                <w:kern w:val="0"/>
                <w14:ligatures w14:val="none"/>
              </w:rPr>
              <w:t xml:space="preserve"> </w:t>
            </w:r>
            <w:proofErr w:type="spellStart"/>
            <w:r>
              <w:rPr>
                <w:rFonts w:ascii="Cambria" w:hAnsi="Cambria" w:cs="Cambria"/>
                <w:b/>
                <w:bCs/>
                <w:kern w:val="0"/>
                <w14:ligatures w14:val="none"/>
              </w:rPr>
              <w:t>εργ</w:t>
            </w:r>
            <w:proofErr w:type="spellEnd"/>
            <w:r>
              <w:rPr>
                <w:rFonts w:ascii="Cambria" w:hAnsi="Cambria" w:cs="Cambria"/>
                <w:b/>
                <w:bCs/>
                <w:kern w:val="0"/>
                <w14:ligatures w14:val="none"/>
              </w:rPr>
              <w:t>αστηρίου</w:t>
            </w:r>
          </w:p>
          <w:p w:rsidR="001D4575" w:rsidRDefault="001D4575">
            <w:pPr>
              <w:spacing w:line="276" w:lineRule="auto"/>
              <w:jc w:val="center"/>
              <w:rPr>
                <w:rFonts w:ascii="Cambria" w:hAnsi="Cambria" w:cs="Cambria"/>
                <w:b/>
                <w:bCs/>
                <w:kern w:val="0"/>
                <w14:ligatures w14:val="none"/>
              </w:rPr>
            </w:pPr>
            <w:r>
              <w:rPr>
                <w:rFonts w:ascii="Cambria" w:hAnsi="Cambria" w:cs="Cambria"/>
                <w:b/>
                <w:bCs/>
                <w:kern w:val="0"/>
                <w14:ligatures w14:val="none"/>
              </w:rPr>
              <w:t>“</w:t>
            </w:r>
            <w:proofErr w:type="spellStart"/>
            <w:r>
              <w:rPr>
                <w:rFonts w:ascii="Cambria" w:hAnsi="Cambria" w:cs="Cambria"/>
                <w:b/>
                <w:bCs/>
                <w:kern w:val="0"/>
                <w14:ligatures w14:val="none"/>
              </w:rPr>
              <w:t>Δημιουργί</w:t>
            </w:r>
            <w:proofErr w:type="spellEnd"/>
            <w:r>
              <w:rPr>
                <w:rFonts w:ascii="Cambria" w:hAnsi="Cambria" w:cs="Cambria"/>
                <w:b/>
                <w:bCs/>
                <w:kern w:val="0"/>
                <w14:ligatures w14:val="none"/>
              </w:rPr>
              <w:t xml:space="preserve">α </w:t>
            </w:r>
            <w:proofErr w:type="spellStart"/>
            <w:r>
              <w:rPr>
                <w:rFonts w:ascii="Cambria" w:hAnsi="Cambria" w:cs="Cambria"/>
                <w:b/>
                <w:bCs/>
                <w:kern w:val="0"/>
                <w14:ligatures w14:val="none"/>
              </w:rPr>
              <w:t>Εμ</w:t>
            </w:r>
            <w:proofErr w:type="spellEnd"/>
            <w:r>
              <w:rPr>
                <w:rFonts w:ascii="Cambria" w:hAnsi="Cambria" w:cs="Cambria"/>
                <w:b/>
                <w:bCs/>
                <w:kern w:val="0"/>
                <w14:ligatures w14:val="none"/>
              </w:rPr>
              <w:t>ποδίων”</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3" name="Οβά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5</w:t>
                                  </w:r>
                                </w:p>
                              </w:txbxContent>
                            </wps:txbx>
                            <wps:bodyPr rot="0" vert="horz" wrap="square" lIns="91440" tIns="45720" rIns="91440" bIns="45720" anchor="ctr" anchorCtr="0" upright="1">
                              <a:noAutofit/>
                            </wps:bodyPr>
                          </wps:wsp>
                        </a:graphicData>
                      </a:graphic>
                    </wp:inline>
                  </w:drawing>
                </mc:Choice>
                <mc:Fallback>
                  <w:pict>
                    <v:oval id="Οβάλ 3"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5</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Στο 5ο εργαστήρι οι μαθητές/ριες θα κατασκευάσουν εμπόδια για το ρομπότ τους σε ομάδες τα οποία θα τοποθετηθούν σε μία πίστα στο επόμενο εργαστήρι. Κάθε ομάδα θα δημιουργήσει ένα εμπόδιο χρησιμοποιώντας διάφορα μηχανικά και ηλεκτρικά εργαλεία. Το εργαστήρι αυτό θα διανθιστεί με το δημιουργικό στοιχείο της σύνθεσης και αφήγησης της ιστορίας του ρομπότ από τους/ις μαθητές/ριες. </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kern w:val="0"/>
                <w14:ligatures w14:val="none"/>
              </w:rPr>
              <w:t>Τίτλος</w:t>
            </w:r>
            <w:proofErr w:type="spellEnd"/>
            <w:r>
              <w:rPr>
                <w:rFonts w:ascii="Cambria" w:hAnsi="Cambria" w:cs="Cambria"/>
                <w:b/>
                <w:bCs/>
                <w:kern w:val="0"/>
                <w14:ligatures w14:val="none"/>
              </w:rPr>
              <w:t xml:space="preserve"> </w:t>
            </w:r>
            <w:proofErr w:type="spellStart"/>
            <w:r>
              <w:rPr>
                <w:rFonts w:ascii="Cambria" w:hAnsi="Cambria" w:cs="Cambria"/>
                <w:b/>
                <w:bCs/>
                <w:kern w:val="0"/>
                <w14:ligatures w14:val="none"/>
              </w:rPr>
              <w:t>εργ</w:t>
            </w:r>
            <w:proofErr w:type="spellEnd"/>
            <w:r>
              <w:rPr>
                <w:rFonts w:ascii="Cambria" w:hAnsi="Cambria" w:cs="Cambria"/>
                <w:b/>
                <w:bCs/>
                <w:kern w:val="0"/>
                <w14:ligatures w14:val="none"/>
              </w:rPr>
              <w:t>αστηρίου</w:t>
            </w:r>
          </w:p>
          <w:p w:rsidR="001D4575" w:rsidRDefault="001D4575">
            <w:pPr>
              <w:spacing w:line="276" w:lineRule="auto"/>
              <w:jc w:val="center"/>
              <w:rPr>
                <w:rFonts w:ascii="Cambria" w:hAnsi="Cambria" w:cs="Cambria"/>
                <w:b/>
                <w:bCs/>
                <w:kern w:val="0"/>
                <w14:ligatures w14:val="none"/>
              </w:rPr>
            </w:pPr>
            <w:r>
              <w:rPr>
                <w:rFonts w:ascii="Cambria" w:hAnsi="Cambria" w:cs="Cambria"/>
                <w:b/>
                <w:bCs/>
                <w:kern w:val="0"/>
                <w14:ligatures w14:val="none"/>
              </w:rPr>
              <w:t>"</w:t>
            </w:r>
            <w:proofErr w:type="spellStart"/>
            <w:r>
              <w:rPr>
                <w:rFonts w:ascii="Cambria" w:hAnsi="Cambria" w:cs="Cambria"/>
                <w:b/>
                <w:bCs/>
                <w:kern w:val="0"/>
                <w14:ligatures w14:val="none"/>
              </w:rPr>
              <w:t>Δημιουργί</w:t>
            </w:r>
            <w:proofErr w:type="spellEnd"/>
            <w:r>
              <w:rPr>
                <w:rFonts w:ascii="Cambria" w:hAnsi="Cambria" w:cs="Cambria"/>
                <w:b/>
                <w:bCs/>
                <w:kern w:val="0"/>
                <w14:ligatures w14:val="none"/>
              </w:rPr>
              <w:t xml:space="preserve">α </w:t>
            </w:r>
            <w:proofErr w:type="spellStart"/>
            <w:r>
              <w:rPr>
                <w:rFonts w:ascii="Cambria" w:hAnsi="Cambria" w:cs="Cambria"/>
                <w:b/>
                <w:bCs/>
                <w:kern w:val="0"/>
                <w14:ligatures w14:val="none"/>
              </w:rPr>
              <w:t>Πίστ</w:t>
            </w:r>
            <w:proofErr w:type="spellEnd"/>
            <w:r>
              <w:rPr>
                <w:rFonts w:ascii="Cambria" w:hAnsi="Cambria" w:cs="Cambria"/>
                <w:b/>
                <w:bCs/>
                <w:kern w:val="0"/>
                <w14:ligatures w14:val="none"/>
              </w:rPr>
              <w:t>ας”</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2" name="Οβά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6</w:t>
                                  </w:r>
                                </w:p>
                              </w:txbxContent>
                            </wps:txbx>
                            <wps:bodyPr rot="0" vert="horz" wrap="square" lIns="91440" tIns="45720" rIns="91440" bIns="45720" anchor="ctr" anchorCtr="0" upright="1">
                              <a:noAutofit/>
                            </wps:bodyPr>
                          </wps:wsp>
                        </a:graphicData>
                      </a:graphic>
                    </wp:inline>
                  </w:drawing>
                </mc:Choice>
                <mc:Fallback>
                  <w:pict>
                    <v:oval id="Οβάλ 2"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kaOyiX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6</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Στο 6ο εργαστήρι θα ολοκληρωθεί το κατασκευαστικό κομμάτι του έργου με τους/ις μαθητές/ριες να αξιοποιούν τη φαντασία τους και υλικά που μπορούν να βρουν στο χώρο για να ολοκληρώσουν την πίστα και την πορεία στην οποία θα κινηθεί το ρομπότ. Επίσης, θα έχουν τη δυνατότητα να κατανοήσουν βασικές αρχές προγραμματισμού και να θέσουν σε πρώτη δοκιμαστική λειτουργία το ρομπότ χρησιμοποιώντας τον κώδικα που τους έχει δοθεί. Στο στάδιο αυτό θα κληθούν να επιλύσουν τυχόν προβλήματα που έχουν ανακύψει.</w:t>
            </w:r>
          </w:p>
        </w:tc>
      </w:tr>
      <w:tr w:rsidR="001D4575" w:rsidTr="001D4575">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1D4575" w:rsidRDefault="001D4575">
            <w:pPr>
              <w:spacing w:line="276" w:lineRule="auto"/>
              <w:jc w:val="center"/>
              <w:rPr>
                <w:rFonts w:ascii="Cambria" w:hAnsi="Cambria" w:cs="Cambria"/>
                <w:b/>
                <w:bCs/>
                <w:iCs/>
                <w:kern w:val="0"/>
                <w14:ligatures w14:val="none"/>
              </w:rPr>
            </w:pPr>
            <w:proofErr w:type="spellStart"/>
            <w:r>
              <w:rPr>
                <w:rFonts w:ascii="Cambria" w:hAnsi="Cambria" w:cs="Cambria"/>
                <w:b/>
                <w:bCs/>
                <w:iCs/>
                <w:kern w:val="0"/>
                <w14:ligatures w14:val="none"/>
              </w:rPr>
              <w:lastRenderedPageBreak/>
              <w:t>Τίτλος</w:t>
            </w:r>
            <w:proofErr w:type="spellEnd"/>
            <w:r>
              <w:rPr>
                <w:rFonts w:ascii="Cambria" w:hAnsi="Cambria" w:cs="Cambria"/>
                <w:b/>
                <w:bCs/>
                <w:iCs/>
                <w:kern w:val="0"/>
                <w14:ligatures w14:val="none"/>
              </w:rPr>
              <w:t xml:space="preserve"> </w:t>
            </w:r>
            <w:proofErr w:type="spellStart"/>
            <w:r>
              <w:rPr>
                <w:rFonts w:ascii="Cambria" w:hAnsi="Cambria" w:cs="Cambria"/>
                <w:b/>
                <w:bCs/>
                <w:iCs/>
                <w:kern w:val="0"/>
                <w14:ligatures w14:val="none"/>
              </w:rPr>
              <w:t>εργ</w:t>
            </w:r>
            <w:proofErr w:type="spellEnd"/>
            <w:r>
              <w:rPr>
                <w:rFonts w:ascii="Cambria" w:hAnsi="Cambria" w:cs="Cambria"/>
                <w:b/>
                <w:bCs/>
                <w:iCs/>
                <w:kern w:val="0"/>
                <w14:ligatures w14:val="none"/>
              </w:rPr>
              <w:t>αστηρίου</w:t>
            </w:r>
          </w:p>
          <w:p w:rsidR="001D4575" w:rsidRDefault="001D4575">
            <w:pPr>
              <w:spacing w:line="276" w:lineRule="auto"/>
              <w:jc w:val="center"/>
              <w:rPr>
                <w:rFonts w:ascii="Cambria" w:hAnsi="Cambria" w:cs="Cambria"/>
                <w:b/>
                <w:bCs/>
                <w:kern w:val="0"/>
                <w14:ligatures w14:val="none"/>
              </w:rPr>
            </w:pPr>
            <w:r>
              <w:rPr>
                <w:rFonts w:ascii="Cambria" w:hAnsi="Cambria" w:cs="Cambria"/>
                <w:b/>
                <w:bCs/>
                <w:kern w:val="0"/>
                <w14:ligatures w14:val="none"/>
              </w:rPr>
              <w:t>“</w:t>
            </w:r>
            <w:proofErr w:type="spellStart"/>
            <w:r>
              <w:rPr>
                <w:rFonts w:ascii="Cambria" w:hAnsi="Cambria" w:cs="Cambria"/>
                <w:b/>
                <w:bCs/>
                <w:kern w:val="0"/>
                <w14:ligatures w14:val="none"/>
              </w:rPr>
              <w:t>Δημιουργί</w:t>
            </w:r>
            <w:proofErr w:type="spellEnd"/>
            <w:r>
              <w:rPr>
                <w:rFonts w:ascii="Cambria" w:hAnsi="Cambria" w:cs="Cambria"/>
                <w:b/>
                <w:bCs/>
                <w:kern w:val="0"/>
                <w14:ligatures w14:val="none"/>
              </w:rPr>
              <w:t>α β</w:t>
            </w:r>
            <w:proofErr w:type="spellStart"/>
            <w:r>
              <w:rPr>
                <w:rFonts w:ascii="Cambria" w:hAnsi="Cambria" w:cs="Cambria"/>
                <w:b/>
                <w:bCs/>
                <w:kern w:val="0"/>
                <w14:ligatures w14:val="none"/>
              </w:rPr>
              <w:t>ίντεο</w:t>
            </w:r>
            <w:proofErr w:type="spellEnd"/>
            <w:r>
              <w:rPr>
                <w:rFonts w:ascii="Cambria" w:hAnsi="Cambria" w:cs="Cambria"/>
                <w:b/>
                <w:bCs/>
                <w:kern w:val="0"/>
                <w14:ligatures w14:val="none"/>
              </w:rPr>
              <w:t>”</w:t>
            </w:r>
          </w:p>
          <w:p w:rsidR="001D4575" w:rsidRDefault="001D4575">
            <w:pPr>
              <w:spacing w:line="276" w:lineRule="auto"/>
              <w:jc w:val="center"/>
              <w:rPr>
                <w:rFonts w:ascii="Cambria" w:hAnsi="Cambria" w:cs="Cambria"/>
                <w:b/>
                <w:bCs/>
                <w:iCs/>
                <w:kern w:val="0"/>
                <w14:ligatures w14:val="none"/>
              </w:rPr>
            </w:pPr>
            <w:r>
              <w:rPr>
                <w:noProof/>
                <w:kern w:val="0"/>
                <w:lang w:val="el-GR" w:eastAsia="el-GR"/>
                <w14:ligatures w14:val="none"/>
              </w:rPr>
              <mc:AlternateContent>
                <mc:Choice Requires="wps">
                  <w:drawing>
                    <wp:inline distT="0" distB="0" distL="0" distR="0">
                      <wp:extent cx="360045" cy="360045"/>
                      <wp:effectExtent l="19050" t="19050" r="20955" b="20955"/>
                      <wp:docPr id="1" name="Οβά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7</w:t>
                                  </w:r>
                                </w:p>
                              </w:txbxContent>
                            </wps:txbx>
                            <wps:bodyPr rot="0" vert="horz" wrap="square" lIns="91440" tIns="45720" rIns="91440" bIns="45720" anchor="ctr" anchorCtr="0" upright="1">
                              <a:noAutofit/>
                            </wps:bodyPr>
                          </wps:wsp>
                        </a:graphicData>
                      </a:graphic>
                    </wp:inline>
                  </w:drawing>
                </mc:Choice>
                <mc:Fallback>
                  <w:pict>
                    <v:oval id="Οβάλ 1"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" strokecolor="#b66d31" strokeweight="2pt">
                      <v:fill r:id="rId5" o:title="" recolor="t" rotate="t" type="frame"/>
                      <v:textbox>
                        <w:txbxContent>
                          <w:p w:rsidR="001D4575" w:rsidRDefault="001D4575" w:rsidP="001D4575">
                            <w:pPr>
                              <w:jc w:val="center"/>
                              <w:rPr>
                                <w:rFonts w:ascii="Aka-AcidGR-DiaryGirl" w:hAnsi="Aka-AcidGR-DiaryGirl"/>
                                <w:b/>
                                <w:color w:val="000000"/>
                              </w:rPr>
                            </w:pPr>
                            <w:r>
                              <w:rPr>
                                <w:rFonts w:ascii="Aka-AcidGR-DiaryGirl" w:hAnsi="Aka-AcidGR-DiaryGirl"/>
                                <w:b/>
                                <w:color w:val="000000"/>
                                <w:highlight w:val="lightGray"/>
                              </w:rPr>
                              <w:t>7</w:t>
                            </w:r>
                          </w:p>
                        </w:txbxContent>
                      </v:textbox>
                      <w10:anchorlock/>
                    </v:oval>
                  </w:pict>
                </mc:Fallback>
              </mc:AlternateContent>
            </w:r>
          </w:p>
        </w:tc>
        <w:tc>
          <w:tcPr>
            <w:tcW w:w="6620" w:type="dxa"/>
            <w:tcBorders>
              <w:top w:val="single" w:sz="4" w:space="0" w:color="auto"/>
              <w:left w:val="single" w:sz="4" w:space="0" w:color="auto"/>
              <w:bottom w:val="single" w:sz="4" w:space="0" w:color="auto"/>
              <w:right w:val="single" w:sz="4" w:space="0" w:color="auto"/>
            </w:tcBorders>
            <w:vAlign w:val="center"/>
            <w:hideMark/>
          </w:tcPr>
          <w:p w:rsidR="001D4575" w:rsidRPr="001D4575" w:rsidRDefault="001D4575">
            <w:pPr>
              <w:spacing w:line="276" w:lineRule="auto"/>
              <w:rPr>
                <w:rFonts w:ascii="Calibri" w:hAnsi="Calibri" w:cs="Calibri"/>
                <w:b/>
                <w:bCs/>
                <w:kern w:val="0"/>
                <w:lang w:val="el-GR"/>
                <w14:ligatures w14:val="none"/>
              </w:rPr>
            </w:pPr>
            <w:r w:rsidRPr="001D4575">
              <w:rPr>
                <w:rFonts w:ascii="Calibri" w:hAnsi="Calibri" w:cs="Calibri"/>
                <w:b/>
                <w:bCs/>
                <w:kern w:val="0"/>
                <w:lang w:val="el-GR"/>
                <w14:ligatures w14:val="none"/>
              </w:rPr>
              <w:t xml:space="preserve">Στο 7ο και τελευταίο εργαστήρι οι μαθητές/ριες θα έχουν την ευκαιρία να δοκιμάσουν τη λειτουργία του ρομπότ όσες φορές θελήσουν. Το έργο θα ολοκληρωθεί με την αφήγηση της ιστορίας του ρομπότ και την ανταλλαγή απόψεων και ιδεών για μελλοντικά </w:t>
            </w:r>
            <w:r>
              <w:rPr>
                <w:rFonts w:ascii="Calibri" w:hAnsi="Calibri" w:cs="Calibri"/>
                <w:b/>
                <w:bCs/>
                <w:kern w:val="0"/>
                <w14:ligatures w14:val="none"/>
              </w:rPr>
              <w:t>project</w:t>
            </w:r>
            <w:r w:rsidRPr="001D4575">
              <w:rPr>
                <w:rFonts w:ascii="Calibri" w:hAnsi="Calibri" w:cs="Calibri"/>
                <w:b/>
                <w:bCs/>
                <w:kern w:val="0"/>
                <w:lang w:val="el-GR"/>
                <w14:ligatures w14:val="none"/>
              </w:rPr>
              <w:t xml:space="preserve"> ρομποτικής . Προαιρετικά, συστήνεται η δημιουργία οπτικοακουστικού υλικού με στόχο τη δυνατότητα προβολής σε άλλες τάξεις και σχολεία. </w:t>
            </w:r>
          </w:p>
        </w:tc>
      </w:tr>
    </w:tbl>
    <w:p w:rsidR="001D4575" w:rsidRDefault="001D4575" w:rsidP="001D4575">
      <w:pPr>
        <w:spacing w:after="0" w:line="240" w:lineRule="auto"/>
        <w:rPr>
          <w:rFonts w:ascii="Times New Roman" w:eastAsia="Times New Roman" w:hAnsi="Times New Roman" w:cs="Times New Roman"/>
          <w:kern w:val="0"/>
          <w:sz w:val="8"/>
          <w:szCs w:val="8"/>
          <w14:ligatures w14:val="none"/>
        </w:rPr>
      </w:pPr>
    </w:p>
    <w:p w:rsidR="001D4575" w:rsidRDefault="001D4575" w:rsidP="001D4575">
      <w:pPr>
        <w:spacing w:after="0" w:line="276" w:lineRule="auto"/>
        <w:contextualSpacing/>
        <w:jc w:val="both"/>
        <w:rPr>
          <w:rFonts w:ascii="Cambria" w:eastAsia="Times New Roman" w:hAnsi="Cambria" w:cs="Cambria"/>
          <w:kern w:val="0"/>
          <w14:ligatures w14:val="none"/>
        </w:rPr>
      </w:pPr>
    </w:p>
    <w:p w:rsidR="005C3490" w:rsidRDefault="005C3490"/>
    <w:sectPr w:rsidR="005C34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B2"/>
    <w:rsid w:val="001D4575"/>
    <w:rsid w:val="005C3490"/>
    <w:rsid w:val="00AE2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ABFE"/>
  <w15:chartTrackingRefBased/>
  <w15:docId w15:val="{D4FD8999-9BC9-47E6-A143-466C791B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75"/>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Πλέγμα πίνακα2"/>
    <w:basedOn w:val="a1"/>
    <w:uiPriority w:val="59"/>
    <w:rsid w:val="001D4575"/>
    <w:pPr>
      <w:spacing w:after="0" w:line="240" w:lineRule="auto"/>
    </w:pPr>
    <w:rPr>
      <w:rFonts w:ascii="Times New Roman" w:eastAsia="Times New Roman" w:hAnsi="Times New Roman" w:cs="Times New Roma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2795</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2</cp:revision>
  <dcterms:created xsi:type="dcterms:W3CDTF">2024-07-30T08:52:00Z</dcterms:created>
  <dcterms:modified xsi:type="dcterms:W3CDTF">2024-07-30T08:52:00Z</dcterms:modified>
</cp:coreProperties>
</file>