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91694581"/>
        <w:docPartObj>
          <w:docPartGallery w:val="Cover Pages"/>
          <w:docPartUnique/>
        </w:docPartObj>
      </w:sdtPr>
      <w:sdtEndPr>
        <w:rPr>
          <w:rStyle w:val="2Char"/>
          <w:rFonts w:asciiTheme="majorHAnsi" w:eastAsiaTheme="majorEastAsia" w:hAnsiTheme="majorHAnsi" w:cstheme="majorBidi"/>
          <w:b/>
          <w:bCs/>
          <w:sz w:val="32"/>
          <w:szCs w:val="32"/>
        </w:rPr>
      </w:sdtEndPr>
      <w:sdtContent>
        <w:p w14:paraId="63D8F90F" w14:textId="0A00311B" w:rsidR="002525F3" w:rsidRDefault="00AF4968">
          <w:r>
            <w:rPr>
              <w:noProof/>
              <w:lang w:val="el-GR" w:eastAsia="el-GR"/>
            </w:rPr>
            <w:drawing>
              <wp:anchor distT="0" distB="0" distL="114300" distR="114300" simplePos="0" relativeHeight="251666432" behindDoc="0" locked="0" layoutInCell="1" allowOverlap="1" wp14:anchorId="22499671" wp14:editId="4D23DDAE">
                <wp:simplePos x="0" y="0"/>
                <wp:positionH relativeFrom="column">
                  <wp:posOffset>-590550</wp:posOffset>
                </wp:positionH>
                <wp:positionV relativeFrom="paragraph">
                  <wp:posOffset>333375</wp:posOffset>
                </wp:positionV>
                <wp:extent cx="2247900" cy="1971675"/>
                <wp:effectExtent l="0" t="0" r="0" b="9525"/>
                <wp:wrapSquare wrapText="bothSides"/>
                <wp:docPr id="3" name="Afbeelding 2" descr="A close up of a sign  Description automatically generated">
                  <a:extLst xmlns:a="http://schemas.openxmlformats.org/drawingml/2006/main">
                    <a:ext uri="{FF2B5EF4-FFF2-40B4-BE49-F238E27FC236}">
                      <a16:creationId xmlns:a16="http://schemas.microsoft.com/office/drawing/2014/main" id="{F7402613-FB53-C34C-BC8D-F71DD979D27C}"/>
                    </a:ext>
                  </a:extLst>
                </wp:docPr>
                <wp:cNvGraphicFramePr/>
                <a:graphic xmlns:a="http://schemas.openxmlformats.org/drawingml/2006/main">
                  <a:graphicData uri="http://schemas.openxmlformats.org/drawingml/2006/picture">
                    <pic:pic xmlns:pic="http://schemas.openxmlformats.org/drawingml/2006/picture">
                      <pic:nvPicPr>
                        <pic:cNvPr id="7" name="Afbeelding 2" descr="A close up of a sign  Description automatically generated">
                          <a:extLst>
                            <a:ext uri="{FF2B5EF4-FFF2-40B4-BE49-F238E27FC236}">
                              <a16:creationId xmlns:a16="http://schemas.microsoft.com/office/drawing/2014/main" id="{F7402613-FB53-C34C-BC8D-F71DD979D27C}"/>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900" cy="1971675"/>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s">
                <w:drawing>
                  <wp:anchor distT="0" distB="0" distL="114300" distR="114300" simplePos="0" relativeHeight="251660288" behindDoc="0" locked="0" layoutInCell="1" allowOverlap="1" wp14:anchorId="22B7510B" wp14:editId="04EC4BF0">
                    <wp:simplePos x="0" y="0"/>
                    <wp:positionH relativeFrom="page">
                      <wp:posOffset>3434080</wp:posOffset>
                    </wp:positionH>
                    <wp:positionV relativeFrom="page">
                      <wp:posOffset>705485</wp:posOffset>
                    </wp:positionV>
                    <wp:extent cx="2875915" cy="3017520"/>
                    <wp:effectExtent l="0" t="0" r="0" b="0"/>
                    <wp:wrapNone/>
                    <wp:docPr id="467" name="Ορθογώνιο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FCE2B" w14:textId="79DC6C12" w:rsidR="002525F3" w:rsidRDefault="00AF4968">
                                <w:pPr>
                                  <w:spacing w:before="240"/>
                                  <w:jc w:val="center"/>
                                  <w:rPr>
                                    <w:color w:val="FFFFFF" w:themeColor="background1"/>
                                  </w:rPr>
                                </w:pPr>
                                <w:sdt>
                                  <w:sdtPr>
                                    <w:rPr>
                                      <w:rFonts w:ascii="Arial" w:hAnsi="Arial" w:cs="Arial"/>
                                      <w:bCs/>
                                      <w:sz w:val="28"/>
                                      <w:szCs w:val="28"/>
                                    </w:rPr>
                                    <w:alias w:val="Abstract"/>
                                    <w:id w:val="8276291"/>
                                    <w:dataBinding w:prefixMappings="xmlns:ns0='http://schemas.microsoft.com/office/2006/coverPageProps'" w:xpath="/ns0:CoverPageProperties[1]/ns0:Abstract[1]" w:storeItemID="{55AF091B-3C7A-41E3-B477-F2FDAA23CFDA}"/>
                                    <w:text/>
                                  </w:sdtPr>
                                  <w:sdtEndPr/>
                                  <w:sdtContent>
                                    <w:r>
                                      <w:rPr>
                                        <w:rFonts w:ascii="Arial" w:hAnsi="Arial" w:cs="Arial"/>
                                        <w:bCs/>
                                        <w:sz w:val="28"/>
                                        <w:szCs w:val="28"/>
                                        <w:lang w:val="el-GR"/>
                                      </w:rPr>
                                      <w:t>Make My Day! – A short course for teachers and school staff enabling the  development of self – awareness, confidence and skills to identify and integrate SEL and EF learning everyday.</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2B7510B" id="Ορθογώνιο 467" o:spid="_x0000_s1026" style="position:absolute;margin-left:270.4pt;margin-top:55.55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QugIAAJ8FAAAOAAAAZHJzL2Uyb0RvYy54bWysVEtu2zAQ3RfoHQjuG0lO/akROTASpCgQ&#10;JEGTImuaoiIBFIclaVvurhfoFXqIbtpFkRsoV+qQ+rhJgy6KeiEPOW/efDgzR8d1JclGGFuCSmly&#10;EFMiFIesVHcp/XBz9mpGiXVMZUyCEindCUuPFy9fHG31XIygAJkJQ5BE2flWp7RwTs+jyPJCVMwe&#10;gBYKlTmYijk8mrsoM2yL7JWMRnE8ibZgMm2AC2vx9rRV0kXgz3PB3WWeW+GITCnG5sLXhO/Kf6PF&#10;EZvfGaaLkndhsH+IomKlQqcD1SlzjKxN+QdVVXIDFnJ3wKGKIM9LLkIOmE0SP8nmumBahFywOFYP&#10;ZbL/j5ZfbK4MKbOUvp5MKVGswkdqvj58br439823hy/Nz+ZHc0+8Fmu11XaOJtf6ynQni6JPvM5N&#10;5f8xJVKH+u6G+oraEY6Xo9l0/CYZU8JRdxgn0/EovEC0N9fGurcCKuKFlBp8wFBXtjm3Dl0itId4&#10;bxZkmZ2VUoaDbxpxIg3ZMHxuV498yGjxCCWVxyrwVq3a30Q+szaXILmdFB4n1XuRY3189CGQ0Jl7&#10;J4xzoVzSqgqWidb3OMZf770PK8QSCD1zjv4H7o6gR7YkPXcbZYf3piI09mAc/y2w1niwCJ5BucG4&#10;KhWY5wgkZtV5bvF9kdrS+Cq5elUjxIsryHbYSAbaCbOan5X4gufMuitmcKRw+HBNuEv85BK2KYVO&#10;oqQA8+m5e4/HTkctJVsc0ZTaj2tmBCXyncIZSGaj2cwP9aOTeXRahdPhZDydIFKtqxPA1khwKWke&#10;RLw1TvZibqC6xY2y9J5RxRRH/yld9eKJa5cHbiQulssAwknWzJ2ra809tS+x79Gb+pYZ3TWywxm4&#10;gH6g2fxJP7dYb6lguXaQl6HZ95Xtio9bIHRRt7H8mvn9HFD7vbr4BQAA//8DAFBLAwQUAAYACAAA&#10;ACEAQDmXeOAAAAALAQAADwAAAGRycy9kb3ducmV2LnhtbEyPwU7DMBBE70j8g7VIXBB1oDRNQpwK&#10;EEioJygcODrxEkfE6yh22pSvZznB3lYzmnlTbmbXiz2OofOk4GqRgEBqvOmoVfD+9nSZgQhRk9G9&#10;J1RwxACb6vSk1IXxB3rF/S62gkMoFFqBjXEopAyNRafDwg9IrH360enI79hKM+oDh7teXidJKp3u&#10;iBusHvDBYvO1mxz3fmTT8Xv9cu9N/Xyxtfn2ceVTpc7P5rtbEBHn+GeGX3xGh4qZaj+RCaJXsLpJ&#10;GD2ywAeCHXm+XIOoWcrSJciqlP83VD8AAAD//wMAUEsBAi0AFAAGAAgAAAAhALaDOJL+AAAA4QEA&#10;ABMAAAAAAAAAAAAAAAAAAAAAAFtDb250ZW50X1R5cGVzXS54bWxQSwECLQAUAAYACAAAACEAOP0h&#10;/9YAAACUAQAACwAAAAAAAAAAAAAAAAAvAQAAX3JlbHMvLnJlbHNQSwECLQAUAAYACAAAACEAv+9o&#10;kLoCAACfBQAADgAAAAAAAAAAAAAAAAAuAgAAZHJzL2Uyb0RvYy54bWxQSwECLQAUAAYACAAAACEA&#10;QDmXeOAAAAALAQAADwAAAAAAAAAAAAAAAAAUBQAAZHJzL2Rvd25yZXYueG1sUEsFBgAAAAAEAAQA&#10;8wAAACEGAAAAAA==&#10;" fillcolor="#1f497d [3215]" stroked="f" strokeweight="2pt">
                    <v:textbox inset="14.4pt,14.4pt,14.4pt,28.8pt">
                      <w:txbxContent>
                        <w:p w14:paraId="6E7FCE2B" w14:textId="79DC6C12" w:rsidR="002525F3" w:rsidRDefault="00AF4968">
                          <w:pPr>
                            <w:spacing w:before="240"/>
                            <w:jc w:val="center"/>
                            <w:rPr>
                              <w:color w:val="FFFFFF" w:themeColor="background1"/>
                            </w:rPr>
                          </w:pPr>
                          <w:sdt>
                            <w:sdtPr>
                              <w:rPr>
                                <w:rFonts w:ascii="Arial" w:hAnsi="Arial" w:cs="Arial"/>
                                <w:bCs/>
                                <w:sz w:val="28"/>
                                <w:szCs w:val="28"/>
                              </w:rPr>
                              <w:alias w:val="Abstract"/>
                              <w:id w:val="8276291"/>
                              <w:dataBinding w:prefixMappings="xmlns:ns0='http://schemas.microsoft.com/office/2006/coverPageProps'" w:xpath="/ns0:CoverPageProperties[1]/ns0:Abstract[1]" w:storeItemID="{55AF091B-3C7A-41E3-B477-F2FDAA23CFDA}"/>
                              <w:text/>
                            </w:sdtPr>
                            <w:sdtEndPr/>
                            <w:sdtContent>
                              <w:r>
                                <w:rPr>
                                  <w:rFonts w:ascii="Arial" w:hAnsi="Arial" w:cs="Arial"/>
                                  <w:bCs/>
                                  <w:sz w:val="28"/>
                                  <w:szCs w:val="28"/>
                                  <w:lang w:val="el-GR"/>
                                </w:rPr>
                                <w:t>Make My Day! – A short course for teachers and school staff enabling the  development of self – awareness, confidence and skills to identify and integrate SEL and EF learning everyday.</w:t>
                              </w:r>
                            </w:sdtContent>
                          </w:sdt>
                        </w:p>
                      </w:txbxContent>
                    </v:textbox>
                    <w10:wrap anchorx="page" anchory="page"/>
                  </v:rect>
                </w:pict>
              </mc:Fallback>
            </mc:AlternateContent>
          </w:r>
          <w:r>
            <w:rPr>
              <w:noProof/>
              <w:lang w:val="el-GR" w:eastAsia="el-GR"/>
            </w:rPr>
            <w:drawing>
              <wp:anchor distT="0" distB="0" distL="114300" distR="114300" simplePos="0" relativeHeight="251659264" behindDoc="0" locked="0" layoutInCell="1" allowOverlap="1" wp14:anchorId="1CA22F74" wp14:editId="0423C604">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8401050"/>
                <wp:effectExtent l="0" t="0" r="25400" b="19050"/>
                <wp:wrapNone/>
                <wp:docPr id="468" name="Ορθογώνιο 468"/>
                <wp:cNvGraphicFramePr/>
                <a:graphic xmlns:a="http://schemas.openxmlformats.org/drawingml/2006/main">
                  <a:graphicData uri="http://schemas.microsoft.com/office/word/2010/wordprocessingShape">
                    <wps:wsp>
                      <wps:cNvSpPr/>
                      <wps:spPr>
                        <a:xfrm>
                          <a:off x="0" y="0"/>
                          <a:ext cx="3108960" cy="84010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w:r>
          <w:r>
            <w:rPr>
              <w:noProof/>
              <w:lang w:val="el-GR" w:eastAsia="el-GR"/>
            </w:rPr>
            <mc:AlternateContent>
              <mc:Choice Requires="wps">
                <w:drawing>
                  <wp:anchor distT="0" distB="0" distL="114300" distR="114300" simplePos="0" relativeHeight="251664384" behindDoc="0" locked="0" layoutInCell="1" allowOverlap="1" wp14:anchorId="15D7AE5C" wp14:editId="0E48C735">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ΚΕΦΑΛΑΙΟ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59AAA0B8" w14:textId="182AE022" w:rsidR="002525F3" w:rsidRDefault="00AF4968">
                                <w:pPr>
                                  <w:pStyle w:val="ac"/>
                                  <w:rPr>
                                    <w:noProof/>
                                    <w:color w:val="1F497D" w:themeColor="text2"/>
                                  </w:rPr>
                                </w:pPr>
                                <w:sdt>
                                  <w:sdtPr>
                                    <w:rPr>
                                      <w:noProof/>
                                      <w:color w:val="1F497D" w:themeColor="text2"/>
                                    </w:rPr>
                                    <w:alias w:val="Author"/>
                                    <w:id w:val="15524260"/>
                                    <w:showingPlcHdr/>
                                    <w:dataBinding w:prefixMappings="xmlns:ns0='http://schemas.openxmlformats.org/package/2006/metadata/core-properties' xmlns:ns1='http://purl.org/dc/elements/1.1/'" w:xpath="/ns0:coreProperties[1]/ns1:creator[1]" w:storeItemID="{6C3C8BC8-F283-45AE-878A-BAB7291924A1}"/>
                                    <w:text/>
                                  </w:sdtPr>
                                  <w:sdtEndPr/>
                                  <w:sdtContent>
                                    <w:r>
                                      <w:rPr>
                                        <w:noProof/>
                                        <w:color w:val="1F497D" w:themeColor="text2"/>
                                      </w:rPr>
                                      <w:t xml:space="preserve">     </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15D7AE5C" id="_x0000_t202" coordsize="21600,21600" o:spt="202" path="m,l,21600r21600,l21600,xe">
                    <v:stroke joinstyle="miter"/>
                    <v:path gradientshapeok="t" o:connecttype="rect"/>
                  </v:shapetype>
                  <v:shape id="ΚΕΦΑΛΑΙΟ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oKTgIAAHIEAAAOAAAAZHJzL2Uyb0RvYy54bWysVMuO2jAU3VfqP1jelwDlNRFhRGdEVQnN&#10;jMRUszaOA5ES27UNCf2LLrpou+iun5Nv6rEDDJp2VXWBufZ9n3Nvptd1WZC9MDZXMqG9TpcSIblK&#10;c7lJ6MfHxZsJJdYxmbJCSZHQg7D0evb61bTSseirrSpSYQiCSBtXOqFb53QcRZZvRclsR2khocyU&#10;KZnD1Wyi1LAK0csi6ne7o6hSJtVGcWEtXm9bJZ2F+FkmuLvPMiscKRKK2lw4TTjX/oxmUxZvDNPb&#10;nB/LYP9QRclyiaTnULfMMbIz+R+hypwbZVXmOlyVkcqynIvQA7rpdV90s9oyLUIvAMfqM0z2/4Xl&#10;d/sHQ/I0oYPRkBLJSpDUfG++Nr+aL80P/L41P4nXAalK2xgOKw0XV79TNRg/vVs8egDqzJT+H60R&#10;6IH54YyzqB3heOyPr8aTHlQcuv5oMuqG8NGztzbWvReqJF5IqAGPAV62X1qHSmB6MvHJpFrkRRG4&#10;LCSpEjp6O+wGh7MGHoX0tiJMxTGM76it3EuuXtcBi3NXa5Ue0KxR7eBYzRc5Kloy6x6YwaSgCUy/&#10;u8eRFQqZ1VGiZKvM57+9e3sQCC0lFSYvofbTjhlBSfFBgtqr3mDgRzVcBsNxHxdzqVlfauSuvFEY&#10;7h72TPMgentXnMTMqPIJSzL3WaFikiN3Qtcn8ca1+4Al42I+D0YYTs3cUq4096E9bh7vx/qJGX0k&#10;xYHOO3WaURa/4Ka19Z5Wz3cODAXiPM4tqmDRXzDYgc/jEvrNubwHq+dPxew3AAAA//8DAFBLAwQU&#10;AAYACAAAACEAU822794AAAAEAQAADwAAAGRycy9kb3ducmV2LnhtbEyPT0vDQBDF74LfYRnBS7Gb&#10;xFJLmk0pggcRofYP9LjNjkk0Oxuy2zT103f0Ui/DG97w3m+yxWAb0WPna0cK4nEEAqlwpqZSwXbz&#10;8jAD4YMmoxtHqOCMHhb57U2mU+NO9IH9OpSCQ8inWkEVQptK6YsKrfZj1yKx9+k6qwOvXSlNp08c&#10;bhuZRNFUWl0TN1S6xecKi+/10SoYLcP27fU9Hq32/f5pd46T2ddPotT93bCcgwg4hOsx/OIzOuTM&#10;dHBHMl40CviR8DfZm0yiKYgDi+QRZJ7J//D5BQAA//8DAFBLAQItABQABgAIAAAAIQC2gziS/gAA&#10;AOEBAAATAAAAAAAAAAAAAAAAAAAAAABbQ29udGVudF9UeXBlc10ueG1sUEsBAi0AFAAGAAgAAAAh&#10;ADj9If/WAAAAlAEAAAsAAAAAAAAAAAAAAAAALwEAAF9yZWxzLy5yZWxzUEsBAi0AFAAGAAgAAAAh&#10;ABrbygpOAgAAcgQAAA4AAAAAAAAAAAAAAAAALgIAAGRycy9lMm9Eb2MueG1sUEsBAi0AFAAGAAgA&#10;AAAhAFPNtu/eAAAABAEAAA8AAAAAAAAAAAAAAAAAqAQAAGRycy9kb3ducmV2LnhtbFBLBQYAAAAA&#10;BAAEAPMAAACzBQAAAAA=&#10;" filled="f" stroked="f" strokeweight=".5pt">
                    <v:textbox style="mso-fit-shape-to-text:t">
                      <w:txbxContent>
                        <w:p w14:paraId="59AAA0B8" w14:textId="182AE022" w:rsidR="002525F3" w:rsidRDefault="00AF4968">
                          <w:pPr>
                            <w:pStyle w:val="ac"/>
                            <w:rPr>
                              <w:noProof/>
                              <w:color w:val="1F497D" w:themeColor="text2"/>
                            </w:rPr>
                          </w:pPr>
                          <w:sdt>
                            <w:sdtPr>
                              <w:rPr>
                                <w:noProof/>
                                <w:color w:val="1F497D" w:themeColor="text2"/>
                              </w:rPr>
                              <w:alias w:val="Author"/>
                              <w:id w:val="15524260"/>
                              <w:showingPlcHdr/>
                              <w:dataBinding w:prefixMappings="xmlns:ns0='http://schemas.openxmlformats.org/package/2006/metadata/core-properties' xmlns:ns1='http://purl.org/dc/elements/1.1/'" w:xpath="/ns0:coreProperties[1]/ns1:creator[1]" w:storeItemID="{6C3C8BC8-F283-45AE-878A-BAB7291924A1}"/>
                              <w:text/>
                            </w:sdtPr>
                            <w:sdtEndPr/>
                            <w:sdtContent>
                              <w:r>
                                <w:rPr>
                                  <w:noProof/>
                                  <w:color w:val="1F497D" w:themeColor="text2"/>
                                </w:rPr>
                                <w:t xml:space="preserve">     </w:t>
                              </w:r>
                            </w:sdtContent>
                          </w:sdt>
                        </w:p>
                      </w:txbxContent>
                    </v:textbox>
                    <w10:wrap type="square" anchorx="page" anchory="page"/>
                  </v:shape>
                </w:pict>
              </mc:Fallback>
            </mc:AlternateContent>
          </w:r>
          <w:r>
            <w:rPr>
              <w:noProof/>
              <w:lang w:val="el-GR" w:eastAsia="el-GR"/>
            </w:rPr>
            <w:drawing>
              <wp:anchor distT="0" distB="0" distL="114300" distR="114300" simplePos="0" relativeHeight="251663360" behindDoc="1" locked="0" layoutInCell="1" allowOverlap="1" wp14:anchorId="190EF02F" wp14:editId="3BCDDDA2">
                <wp:simplePos x="0" y="0"/>
                <wp:positionH relativeFrom="page">
                  <wp:align>center</wp:align>
                </wp:positionH>
                <wp:positionV relativeFrom="page">
                  <wp:align>center</wp:align>
                </wp:positionV>
                <wp:extent cx="7383780" cy="9555480"/>
                <wp:effectExtent l="0" t="0" r="7620" b="7620"/>
                <wp:wrapNone/>
                <wp:docPr id="466" name="Ορθογώνιο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C9ED194" w14:textId="77777777" w:rsidR="002525F3" w:rsidRDefault="002525F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w:r>
        </w:p>
        <w:p w14:paraId="097574F1" w14:textId="578AC7E3" w:rsidR="002525F3" w:rsidRDefault="00AF4968">
          <w:pPr>
            <w:rPr>
              <w:rStyle w:val="2Char"/>
              <w:b/>
              <w:bCs/>
            </w:rPr>
          </w:pPr>
          <w:r>
            <w:rPr>
              <w:noProof/>
              <w:lang w:val="el-GR" w:eastAsia="el-GR"/>
            </w:rPr>
            <w:drawing>
              <wp:anchor distT="0" distB="0" distL="114300" distR="114300" simplePos="0" relativeHeight="251662336" behindDoc="0" locked="0" layoutInCell="1" allowOverlap="1" wp14:anchorId="3705F261" wp14:editId="7EAAB266">
                <wp:simplePos x="0" y="0"/>
                <wp:positionH relativeFrom="page">
                  <wp:posOffset>4095751</wp:posOffset>
                </wp:positionH>
                <wp:positionV relativeFrom="page">
                  <wp:posOffset>5600700</wp:posOffset>
                </wp:positionV>
                <wp:extent cx="1485900" cy="276225"/>
                <wp:effectExtent l="0" t="0" r="0" b="9525"/>
                <wp:wrapNone/>
                <wp:docPr id="469" name="Ορθογώνιο 469"/>
                <wp:cNvGraphicFramePr/>
                <a:graphic xmlns:a="http://schemas.openxmlformats.org/drawingml/2006/main">
                  <a:graphicData uri="http://schemas.microsoft.com/office/word/2010/wordprocessingShape">
                    <wps:wsp>
                      <wps:cNvSpPr/>
                      <wps:spPr>
                        <a:xfrm>
                          <a:off x="0" y="0"/>
                          <a:ext cx="1485900" cy="276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2279B" w14:textId="585AA615" w:rsidR="002525F3" w:rsidRDefault="00AF4968">
                            <w:pPr>
                              <w:jc w:val="center"/>
                              <w:rPr>
                                <w:rFonts w:ascii="Arial" w:hAnsi="Arial" w:cs="Arial"/>
                                <w:b/>
                                <w:bCs/>
                                <w:sz w:val="24"/>
                                <w:szCs w:val="24"/>
                              </w:rPr>
                            </w:pPr>
                            <w:r>
                              <w:rPr>
                                <w:rFonts w:ascii="Arial" w:hAnsi="Arial" w:cs="Arial"/>
                                <w:b/>
                                <w:bCs/>
                                <w:sz w:val="24"/>
                                <w:szCs w:val="24"/>
                              </w:rPr>
                              <w:t>ΦΕΒΡΟΥΑ</w:t>
                            </w:r>
                            <w:r>
                              <w:rPr>
                                <w:rFonts w:ascii="Arial" w:hAnsi="Arial" w:cs="Arial"/>
                                <w:b/>
                                <w:bCs/>
                                <w:sz w:val="24"/>
                                <w:szCs w:val="24"/>
                              </w:rPr>
                              <w:t>ΡΙΟΣ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w:r>
          <w:r>
            <w:rPr>
              <w:noProof/>
              <w:lang w:val="el-GR" w:eastAsia="el-GR"/>
            </w:rPr>
            <w:drawing>
              <wp:anchor distT="0" distB="0" distL="114300" distR="114300" simplePos="0" relativeHeight="251668480" behindDoc="0" locked="0" layoutInCell="1" allowOverlap="1" wp14:anchorId="1963B1DB" wp14:editId="46A32D02">
                <wp:simplePos x="0" y="0"/>
                <wp:positionH relativeFrom="column">
                  <wp:posOffset>2367280</wp:posOffset>
                </wp:positionH>
                <wp:positionV relativeFrom="paragraph">
                  <wp:posOffset>6755130</wp:posOffset>
                </wp:positionV>
                <wp:extent cx="2724150" cy="598805"/>
                <wp:effectExtent l="0" t="0" r="0" b="0"/>
                <wp:wrapSquare wrapText="bothSides"/>
                <wp:docPr id="4" name="Afbeelding 4" descr="Graphical user interfac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Graphical user interface, text  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150" cy="598805"/>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s">
                <w:drawing>
                  <wp:anchor distT="0" distB="0" distL="114300" distR="114300" simplePos="0" relativeHeight="251661312" behindDoc="0" locked="0" layoutInCell="1" allowOverlap="1" wp14:anchorId="28E49721" wp14:editId="621A2576">
                    <wp:simplePos x="0" y="0"/>
                    <wp:positionH relativeFrom="page">
                      <wp:posOffset>3438525</wp:posOffset>
                    </wp:positionH>
                    <wp:positionV relativeFrom="page">
                      <wp:posOffset>4714874</wp:posOffset>
                    </wp:positionV>
                    <wp:extent cx="2797810" cy="1914525"/>
                    <wp:effectExtent l="0" t="0" r="0" b="0"/>
                    <wp:wrapSquare wrapText="bothSides"/>
                    <wp:docPr id="470" name="ΚΕΦΑΛΑΙΟ 470"/>
                    <wp:cNvGraphicFramePr/>
                    <a:graphic xmlns:a="http://schemas.openxmlformats.org/drawingml/2006/main">
                      <a:graphicData uri="http://schemas.microsoft.com/office/word/2010/wordprocessingShape">
                        <wps:wsp>
                          <wps:cNvSpPr txBox="1"/>
                          <wps:spPr>
                            <a:xfrm>
                              <a:off x="0" y="0"/>
                              <a:ext cx="2797810" cy="1914525"/>
                            </a:xfrm>
                            <a:prstGeom prst="rect">
                              <a:avLst/>
                            </a:prstGeom>
                            <a:noFill/>
                            <a:ln w="6350">
                              <a:noFill/>
                            </a:ln>
                            <a:effectLst/>
                          </wps:spPr>
                          <wps:txbx>
                            <w:txbxContent>
                              <w:sdt>
                                <w:sdtPr>
                                  <w:rPr>
                                    <w:rFonts w:asciiTheme="majorHAnsi" w:eastAsiaTheme="majorEastAsia" w:hAnsiTheme="majorHAnsi" w:cstheme="majorBidi"/>
                                    <w:noProof/>
                                    <w:color w:val="1F497D" w:themeColor="text2"/>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388838F" w14:textId="57EB9D60" w:rsidR="002525F3" w:rsidRDefault="00AF4968">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6"/>
                                        <w:szCs w:val="36"/>
                                        <w:lang w:val="el-GR"/>
                                      </w:rPr>
                                      <w:t>Κάνε τη Μέρα Μου! Οδηγός Διευκόλυνσης Μαθημάτων</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28E49721" id="ΚΕΦΑΛΑΙΟ 470" o:spid="_x0000_s1030" type="#_x0000_t202" style="position:absolute;margin-left:270.75pt;margin-top:371.25pt;width:220.3pt;height:150.75pt;z-index:25166131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mGTQIAAHMEAAAOAAAAZHJzL2Uyb0RvYy54bWysVMFuGjEQvVfqP1i+lwUKIUEsEU2UqhJK&#10;IpEqZ+P1wkq7Htc22aV/0UMPbQ+99XP4pj57gaC0p6oHzNgzfuN5b2Ynl01VsidlXUE65b1OlzOl&#10;JWWFXqX848PNm3POnBc6EyVplfKtcvxy+vrVpDZj1ac1lZmyDCDajWuT8rX3ZpwkTq5VJVyHjNJw&#10;5mQr4bG1qySzogZ6VSb9bvcsqclmxpJUzuH0unXyacTPcyX9XZ475VmZcrzNx9XGdRnWZDoR45UV&#10;Zl3I/TPEP7yiEoVG0iPUtfCCbWzxB1RVSEuOct+RVCWU54VUsQZU0+u+qGaxFkbFWkCOM0ea3P+D&#10;lbdP95YVWcoHI/CjRQWRdt93X3e/dl92P/D7tvvJgg9M1caNcWFhcMU376iB4odzh8NAQJPbKvyj&#10;NAY/MLdHnlXjmcRhf3QxOu/BJeHrXfQGw/4w4CTP1411/r2iigUj5RZCRn7F09z5NvQQErJpuinK&#10;MopZalan/OztsBsvHD0AL3WIVbEt9jChpPbpwfLNsmnJOJS1pGyLai21neOMvCnworlw/l5YtAqq&#10;QPv7Oyx5SchMe4uzNdnPfzsP8VAQXs5qtF7K3aeNsIqz8oOGtiBkAFgfN4PhqI+NPfUsTz16U10R&#10;uruHQTMymiHelwczt1Q9YkpmIStcQkvkTrk/mFe+HQhMmVSzWQxCdxrh53phZIAOvAW+H5pHYc1e&#10;FA89b+nQpGL8Qps2tlVntvGUF1G4wHPLKgQPG3R2lH4/hWF0Tvcx6vlbMf0NAAD//wMAUEsDBBQA&#10;BgAIAAAAIQAhRrxX4AAAAAwBAAAPAAAAZHJzL2Rvd25yZXYueG1sTI/LTsMwEEX3SPyDNUjsqJ2Q&#10;PghxqgrBosCGlA+YJCaJsMdR7LaBr2dYwW5Gc3Tn3GI7OytOZgqDJw3JQoEw1Ph2oE7D++HpZgMi&#10;RKQWrSej4csE2JaXFwXmrT/TmzlVsRMcQiFHDX2MYy5laHrjMCz8aIhvH35yGHmdOtlOeOZwZ2Wq&#10;1Eo6HIg/9Diah940n9XRabCvq+rxJb2lbn/oEL/Xz/t6h1pfX827exDRzPEPhl99VoeSnWp/pDYI&#10;q2GZJUtGNayzlAcm7jZpAqJmVGWZAlkW8n+J8gcAAP//AwBQSwECLQAUAAYACAAAACEAtoM4kv4A&#10;AADhAQAAEwAAAAAAAAAAAAAAAAAAAAAAW0NvbnRlbnRfVHlwZXNdLnhtbFBLAQItABQABgAIAAAA&#10;IQA4/SH/1gAAAJQBAAALAAAAAAAAAAAAAAAAAC8BAABfcmVscy8ucmVsc1BLAQItABQABgAIAAAA&#10;IQAqd9mGTQIAAHMEAAAOAAAAAAAAAAAAAAAAAC4CAABkcnMvZTJvRG9jLnhtbFBLAQItABQABgAI&#10;AAAAIQAhRrxX4AAAAAwBAAAPAAAAAAAAAAAAAAAAAKcEAABkcnMvZG93bnJldi54bWxQSwUGAAAA&#10;AAQABADzAAAAtAUAAAAA&#10;" filled="f" stroked="f" strokeweight=".5pt">
                    <v:textbox>
                      <w:txbxContent>
                        <w:sdt>
                          <w:sdtPr>
                            <w:rPr>
                              <w:rFonts w:asciiTheme="majorHAnsi" w:eastAsiaTheme="majorEastAsia" w:hAnsiTheme="majorHAnsi" w:cstheme="majorBidi"/>
                              <w:noProof/>
                              <w:color w:val="1F497D" w:themeColor="text2"/>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388838F" w14:textId="57EB9D60" w:rsidR="002525F3" w:rsidRDefault="00AF4968">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6"/>
                                  <w:szCs w:val="36"/>
                                  <w:lang w:val="el-GR"/>
                                </w:rPr>
                                <w:t>Κάνε τη Μέρα Μου! Οδηγός Διευκόλυνσης Μαθημάτων</w:t>
                              </w:r>
                            </w:p>
                          </w:sdtContent>
                        </w:sdt>
                      </w:txbxContent>
                    </v:textbox>
                    <w10:wrap type="square" anchorx="page" anchory="page"/>
                  </v:shape>
                </w:pict>
              </mc:Fallback>
            </mc:AlternateContent>
          </w:r>
          <w:r>
            <w:rPr>
              <w:rStyle w:val="2Char"/>
              <w:b/>
              <w:bCs/>
            </w:rPr>
            <w:br w:type="page"/>
          </w:r>
        </w:p>
      </w:sdtContent>
    </w:sdt>
    <w:p w14:paraId="4CAB5CDA" w14:textId="77777777" w:rsidR="002525F3" w:rsidRDefault="002525F3">
      <w:pPr>
        <w:pStyle w:val="10"/>
        <w:rPr>
          <w:rStyle w:val="2Char"/>
          <w:sz w:val="40"/>
          <w:szCs w:val="40"/>
        </w:rPr>
      </w:pPr>
    </w:p>
    <w:p w14:paraId="1BBBCB1B" w14:textId="2EBABB2C" w:rsidR="002525F3" w:rsidRDefault="00AF4968">
      <w:pPr>
        <w:pStyle w:val="1"/>
        <w:jc w:val="left"/>
        <w:rPr>
          <w:rStyle w:val="2Char"/>
          <w:sz w:val="40"/>
          <w:szCs w:val="40"/>
        </w:rPr>
      </w:pPr>
      <w:r>
        <w:rPr>
          <w:rStyle w:val="2Char"/>
          <w:sz w:val="40"/>
          <w:szCs w:val="40"/>
        </w:rPr>
        <w:t>ΠΕΡΙΕΧΟΜΕΝΑ</w:t>
      </w:r>
    </w:p>
    <w:p w14:paraId="16B86D57" w14:textId="77777777" w:rsidR="002525F3" w:rsidRDefault="002525F3">
      <w:pPr>
        <w:pStyle w:val="10"/>
        <w:rPr>
          <w:rStyle w:val="2Char"/>
          <w:rFonts w:ascii="Arial" w:hAnsi="Arial" w:cs="Arial"/>
          <w:sz w:val="24"/>
          <w:szCs w:val="24"/>
        </w:rPr>
      </w:pPr>
    </w:p>
    <w:p w14:paraId="672A3525" w14:textId="6515F72D" w:rsidR="002525F3" w:rsidRDefault="00A07405">
      <w:pPr>
        <w:pStyle w:val="10"/>
      </w:pPr>
      <w:r w:rsidRPr="00BA6758">
        <w:rPr>
          <w:rStyle w:val="2Char"/>
          <w:rFonts w:ascii="Arial" w:hAnsi="Arial" w:cs="Arial"/>
          <w:sz w:val="24"/>
          <w:szCs w:val="24"/>
        </w:rPr>
        <w:fldChar w:fldCharType="begin"/>
      </w:r>
      <w:r w:rsidR="00AF4968" w:rsidRPr="00BA6758">
        <w:rPr>
          <w:rStyle w:val="2Char"/>
          <w:rFonts w:ascii="Arial" w:hAnsi="Arial" w:cs="Arial"/>
          <w:sz w:val="24"/>
          <w:szCs w:val="24"/>
        </w:rPr>
        <w:instrText xml:space="preserve"> TOC \o "1-2" \h \z \u </w:instrText>
      </w:r>
      <w:r w:rsidRPr="00BA6758">
        <w:rPr>
          <w:rStyle w:val="2Char"/>
          <w:rFonts w:ascii="Arial" w:hAnsi="Arial" w:cs="Arial"/>
          <w:sz w:val="24"/>
          <w:szCs w:val="24"/>
        </w:rPr>
        <w:fldChar w:fldCharType="separate"/>
      </w:r>
      <w:hyperlink w:anchor="_Toc64542544" w:history="1">
        <w:r w:rsidR="00AF4968" w:rsidRPr="00BA6758">
          <w:rPr>
            <w:rStyle w:val="-"/>
          </w:rPr>
          <w:t>REFLECT Facilitation Guide Introduction</w:t>
        </w:r>
        <w:r w:rsidR="00AF4968" w:rsidRPr="00BA6758">
          <w:rPr>
            <w:webHidden/>
          </w:rPr>
          <w:tab/>
        </w:r>
        <w:r w:rsidR="00AF4968" w:rsidRPr="00BA6758">
          <w:rPr>
            <w:webHidden/>
          </w:rPr>
          <w:fldChar w:fldCharType="begin"/>
        </w:r>
        <w:r w:rsidR="00AF4968" w:rsidRPr="00BA6758">
          <w:rPr>
            <w:webHidden/>
          </w:rPr>
          <w:instrText xml:space="preserve"> PAGEREF _Toc64542544 \h </w:instrText>
        </w:r>
        <w:r w:rsidR="00AF4968" w:rsidRPr="00BA6758">
          <w:rPr>
            <w:webHidden/>
          </w:rPr>
        </w:r>
        <w:r w:rsidR="00AF4968" w:rsidRPr="00BA6758">
          <w:rPr>
            <w:webHidden/>
          </w:rPr>
          <w:fldChar w:fldCharType="separate"/>
        </w:r>
        <w:r w:rsidR="00AF4968" w:rsidRPr="00BA6758">
          <w:rPr>
            <w:webHidden/>
          </w:rPr>
          <w:t>1</w:t>
        </w:r>
        <w:r w:rsidR="00AF4968" w:rsidRPr="00BA6758">
          <w:rPr>
            <w:webHidden/>
          </w:rPr>
          <w:fldChar w:fldCharType="end"/>
        </w:r>
      </w:hyperlink>
    </w:p>
    <w:p w14:paraId="40D7C9F9" w14:textId="77777777" w:rsidR="00A07405" w:rsidRPr="00BA6758" w:rsidRDefault="00A07405" w:rsidP="00A07405">
      <w:pPr>
        <w:rPr>
          <w:rFonts w:ascii="Arial" w:hAnsi="Arial" w:cs="Arial"/>
          <w:sz w:val="24"/>
          <w:szCs w:val="24"/>
        </w:rPr>
      </w:pPr>
    </w:p>
    <w:p w14:paraId="356DD69F" w14:textId="546122D2" w:rsidR="00A07405" w:rsidRPr="00BA6758" w:rsidRDefault="00AF4968" w:rsidP="00BA6758">
      <w:pPr>
        <w:pStyle w:val="10"/>
        <w:rPr>
          <w:rStyle w:val="-"/>
        </w:rPr>
      </w:pPr>
      <w:hyperlink w:anchor="_Toc64542548" w:history="1">
        <w:r w:rsidR="00A07405" w:rsidRPr="00BA6758">
          <w:rPr>
            <w:rStyle w:val="-"/>
          </w:rPr>
          <w:t>Part 1</w:t>
        </w:r>
        <w:r w:rsidR="00A07405" w:rsidRPr="00BA6758">
          <w:rPr>
            <w:lang w:val="en-GB" w:eastAsia="en-GB"/>
          </w:rPr>
          <w:tab/>
        </w:r>
        <w:r w:rsidR="00A07405" w:rsidRPr="00BA6758">
          <w:rPr>
            <w:rStyle w:val="-"/>
          </w:rPr>
          <w:t>Pre-course questionnaires</w:t>
        </w:r>
        <w:r w:rsidR="00A07405" w:rsidRPr="00BA6758">
          <w:rPr>
            <w:webHidden/>
          </w:rPr>
          <w:tab/>
        </w:r>
        <w:r w:rsidR="00A07405" w:rsidRPr="00BA6758">
          <w:rPr>
            <w:webHidden/>
          </w:rPr>
          <w:fldChar w:fldCharType="begin"/>
        </w:r>
        <w:r w:rsidR="00A07405" w:rsidRPr="00BA6758">
          <w:rPr>
            <w:webHidden/>
          </w:rPr>
          <w:instrText xml:space="preserve"> PAGEREF _Toc64542548 \h </w:instrText>
        </w:r>
        <w:r w:rsidR="00A07405" w:rsidRPr="00BA6758">
          <w:rPr>
            <w:webHidden/>
          </w:rPr>
        </w:r>
        <w:r w:rsidR="00A07405" w:rsidRPr="00BA6758">
          <w:rPr>
            <w:webHidden/>
          </w:rPr>
          <w:fldChar w:fldCharType="separate"/>
        </w:r>
        <w:r w:rsidR="00A07405" w:rsidRPr="00BA6758">
          <w:rPr>
            <w:webHidden/>
          </w:rPr>
          <w:t>4</w:t>
        </w:r>
        <w:r w:rsidR="00A07405" w:rsidRPr="00BA6758">
          <w:rPr>
            <w:webHidden/>
          </w:rPr>
          <w:fldChar w:fldCharType="end"/>
        </w:r>
      </w:hyperlink>
    </w:p>
    <w:p w14:paraId="2D81AAA2" w14:textId="77777777" w:rsidR="00A07405" w:rsidRPr="00BA6758" w:rsidRDefault="00A07405" w:rsidP="00A07405">
      <w:pPr>
        <w:rPr>
          <w:rFonts w:ascii="Arial" w:hAnsi="Arial" w:cs="Arial"/>
          <w:sz w:val="24"/>
          <w:szCs w:val="24"/>
        </w:rPr>
      </w:pPr>
    </w:p>
    <w:p w14:paraId="51CF5E1D" w14:textId="673C8F8B" w:rsidR="00A07405" w:rsidRPr="00BA6758" w:rsidRDefault="00AF4968" w:rsidP="00BA6758">
      <w:pPr>
        <w:pStyle w:val="10"/>
        <w:rPr>
          <w:lang w:val="en-GB" w:eastAsia="en-GB"/>
        </w:rPr>
      </w:pPr>
      <w:hyperlink w:anchor="_Toc64542549" w:history="1">
        <w:r w:rsidR="00A07405" w:rsidRPr="00BA6758">
          <w:rPr>
            <w:rStyle w:val="-"/>
          </w:rPr>
          <w:t>Part 2  Introduction to REFLECT &amp; Course Overview</w:t>
        </w:r>
        <w:r w:rsidR="00A07405" w:rsidRPr="00BA6758">
          <w:rPr>
            <w:webHidden/>
          </w:rPr>
          <w:tab/>
        </w:r>
        <w:r w:rsidR="00A07405" w:rsidRPr="00BA6758">
          <w:rPr>
            <w:webHidden/>
          </w:rPr>
          <w:fldChar w:fldCharType="begin"/>
        </w:r>
        <w:r w:rsidR="00A07405" w:rsidRPr="00BA6758">
          <w:rPr>
            <w:webHidden/>
          </w:rPr>
          <w:instrText xml:space="preserve"> PAGEREF _Toc64542549 \h </w:instrText>
        </w:r>
        <w:r w:rsidR="00A07405" w:rsidRPr="00BA6758">
          <w:rPr>
            <w:webHidden/>
          </w:rPr>
        </w:r>
        <w:r w:rsidR="00A07405" w:rsidRPr="00BA6758">
          <w:rPr>
            <w:webHidden/>
          </w:rPr>
          <w:fldChar w:fldCharType="separate"/>
        </w:r>
        <w:r w:rsidR="00A07405" w:rsidRPr="00BA6758">
          <w:rPr>
            <w:webHidden/>
          </w:rPr>
          <w:t>5</w:t>
        </w:r>
        <w:r w:rsidR="00A07405" w:rsidRPr="00BA6758">
          <w:rPr>
            <w:webHidden/>
          </w:rPr>
          <w:fldChar w:fldCharType="end"/>
        </w:r>
      </w:hyperlink>
    </w:p>
    <w:p w14:paraId="1B5A5BE6" w14:textId="5138DC7A" w:rsidR="00A07405" w:rsidRPr="00BA6758" w:rsidRDefault="00AF4968">
      <w:pPr>
        <w:pStyle w:val="20"/>
        <w:tabs>
          <w:tab w:val="right" w:leader="dot" w:pos="8290"/>
        </w:tabs>
        <w:rPr>
          <w:rFonts w:ascii="Arial" w:hAnsi="Arial" w:cs="Arial"/>
          <w:noProof/>
          <w:sz w:val="24"/>
          <w:szCs w:val="24"/>
          <w:lang w:val="en-GB" w:eastAsia="en-GB"/>
        </w:rPr>
      </w:pPr>
      <w:hyperlink w:anchor="_Toc64542550" w:history="1">
        <w:r w:rsidR="00A07405" w:rsidRPr="00BA6758">
          <w:rPr>
            <w:rStyle w:val="-"/>
            <w:rFonts w:ascii="Arial" w:hAnsi="Arial" w:cs="Arial"/>
            <w:noProof/>
            <w:sz w:val="24"/>
            <w:szCs w:val="24"/>
          </w:rPr>
          <w:t>Interactive activity - Who’s In the Room?</w:t>
        </w:r>
        <w:r w:rsidR="00A07405" w:rsidRPr="00BA6758">
          <w:rPr>
            <w:rFonts w:ascii="Arial" w:hAnsi="Arial" w:cs="Arial"/>
            <w:noProof/>
            <w:webHidden/>
            <w:sz w:val="24"/>
            <w:szCs w:val="24"/>
          </w:rPr>
          <w:tab/>
        </w:r>
        <w:r w:rsidR="00A07405" w:rsidRPr="00BA6758">
          <w:rPr>
            <w:rFonts w:ascii="Arial" w:hAnsi="Arial" w:cs="Arial"/>
            <w:noProof/>
            <w:webHidden/>
            <w:sz w:val="24"/>
            <w:szCs w:val="24"/>
          </w:rPr>
          <w:fldChar w:fldCharType="begin"/>
        </w:r>
        <w:r w:rsidR="00A07405" w:rsidRPr="00BA6758">
          <w:rPr>
            <w:rFonts w:ascii="Arial" w:hAnsi="Arial" w:cs="Arial"/>
            <w:noProof/>
            <w:webHidden/>
            <w:sz w:val="24"/>
            <w:szCs w:val="24"/>
          </w:rPr>
          <w:instrText xml:space="preserve"> PAGEREF _Toc64542550 \h </w:instrText>
        </w:r>
        <w:r w:rsidR="00A07405" w:rsidRPr="00BA6758">
          <w:rPr>
            <w:rFonts w:ascii="Arial" w:hAnsi="Arial" w:cs="Arial"/>
            <w:noProof/>
            <w:webHidden/>
            <w:sz w:val="24"/>
            <w:szCs w:val="24"/>
          </w:rPr>
        </w:r>
        <w:r w:rsidR="00A07405" w:rsidRPr="00BA6758">
          <w:rPr>
            <w:rFonts w:ascii="Arial" w:hAnsi="Arial" w:cs="Arial"/>
            <w:noProof/>
            <w:webHidden/>
            <w:sz w:val="24"/>
            <w:szCs w:val="24"/>
          </w:rPr>
          <w:fldChar w:fldCharType="separate"/>
        </w:r>
        <w:r w:rsidR="00A07405" w:rsidRPr="00BA6758">
          <w:rPr>
            <w:rFonts w:ascii="Arial" w:hAnsi="Arial" w:cs="Arial"/>
            <w:noProof/>
            <w:webHidden/>
            <w:sz w:val="24"/>
            <w:szCs w:val="24"/>
          </w:rPr>
          <w:t>7</w:t>
        </w:r>
        <w:r w:rsidR="00A07405" w:rsidRPr="00BA6758">
          <w:rPr>
            <w:rFonts w:ascii="Arial" w:hAnsi="Arial" w:cs="Arial"/>
            <w:noProof/>
            <w:webHidden/>
            <w:sz w:val="24"/>
            <w:szCs w:val="24"/>
          </w:rPr>
          <w:fldChar w:fldCharType="end"/>
        </w:r>
      </w:hyperlink>
    </w:p>
    <w:p w14:paraId="661EAF01" w14:textId="5850D29E" w:rsidR="00A07405" w:rsidRPr="00BA6758" w:rsidRDefault="00AF4968">
      <w:pPr>
        <w:pStyle w:val="20"/>
        <w:tabs>
          <w:tab w:val="right" w:leader="dot" w:pos="8290"/>
        </w:tabs>
        <w:rPr>
          <w:rFonts w:ascii="Arial" w:hAnsi="Arial" w:cs="Arial"/>
          <w:noProof/>
          <w:sz w:val="24"/>
          <w:szCs w:val="24"/>
          <w:lang w:val="en-GB" w:eastAsia="en-GB"/>
        </w:rPr>
      </w:pPr>
      <w:hyperlink w:anchor="_Toc64542553" w:history="1">
        <w:r w:rsidR="00A07405" w:rsidRPr="00BA6758">
          <w:rPr>
            <w:rStyle w:val="-"/>
            <w:rFonts w:ascii="Arial" w:hAnsi="Arial" w:cs="Arial"/>
            <w:noProof/>
            <w:sz w:val="24"/>
            <w:szCs w:val="24"/>
          </w:rPr>
          <w:t>Course Overview: introduction to the themes and approach.</w:t>
        </w:r>
        <w:r w:rsidR="00A07405" w:rsidRPr="00BA6758">
          <w:rPr>
            <w:rFonts w:ascii="Arial" w:hAnsi="Arial" w:cs="Arial"/>
            <w:noProof/>
            <w:webHidden/>
            <w:sz w:val="24"/>
            <w:szCs w:val="24"/>
          </w:rPr>
          <w:tab/>
        </w:r>
        <w:r w:rsidR="00A07405" w:rsidRPr="00BA6758">
          <w:rPr>
            <w:rFonts w:ascii="Arial" w:hAnsi="Arial" w:cs="Arial"/>
            <w:noProof/>
            <w:webHidden/>
            <w:sz w:val="24"/>
            <w:szCs w:val="24"/>
          </w:rPr>
          <w:fldChar w:fldCharType="begin"/>
        </w:r>
        <w:r w:rsidR="00A07405" w:rsidRPr="00BA6758">
          <w:rPr>
            <w:rFonts w:ascii="Arial" w:hAnsi="Arial" w:cs="Arial"/>
            <w:noProof/>
            <w:webHidden/>
            <w:sz w:val="24"/>
            <w:szCs w:val="24"/>
          </w:rPr>
          <w:instrText xml:space="preserve"> PAGEREF _Toc64542553 \h </w:instrText>
        </w:r>
        <w:r w:rsidR="00A07405" w:rsidRPr="00BA6758">
          <w:rPr>
            <w:rFonts w:ascii="Arial" w:hAnsi="Arial" w:cs="Arial"/>
            <w:noProof/>
            <w:webHidden/>
            <w:sz w:val="24"/>
            <w:szCs w:val="24"/>
          </w:rPr>
        </w:r>
        <w:r w:rsidR="00A07405" w:rsidRPr="00BA6758">
          <w:rPr>
            <w:rFonts w:ascii="Arial" w:hAnsi="Arial" w:cs="Arial"/>
            <w:noProof/>
            <w:webHidden/>
            <w:sz w:val="24"/>
            <w:szCs w:val="24"/>
          </w:rPr>
          <w:fldChar w:fldCharType="separate"/>
        </w:r>
        <w:r w:rsidR="00A07405" w:rsidRPr="00BA6758">
          <w:rPr>
            <w:rFonts w:ascii="Arial" w:hAnsi="Arial" w:cs="Arial"/>
            <w:noProof/>
            <w:webHidden/>
            <w:sz w:val="24"/>
            <w:szCs w:val="24"/>
          </w:rPr>
          <w:t>7</w:t>
        </w:r>
        <w:r w:rsidR="00A07405" w:rsidRPr="00BA6758">
          <w:rPr>
            <w:rFonts w:ascii="Arial" w:hAnsi="Arial" w:cs="Arial"/>
            <w:noProof/>
            <w:webHidden/>
            <w:sz w:val="24"/>
            <w:szCs w:val="24"/>
          </w:rPr>
          <w:fldChar w:fldCharType="end"/>
        </w:r>
      </w:hyperlink>
    </w:p>
    <w:p w14:paraId="422C9F6A" w14:textId="55529DDB" w:rsidR="00A07405" w:rsidRPr="00BA6758" w:rsidRDefault="00AF4968">
      <w:pPr>
        <w:pStyle w:val="20"/>
        <w:tabs>
          <w:tab w:val="right" w:leader="dot" w:pos="8290"/>
        </w:tabs>
        <w:rPr>
          <w:rStyle w:val="-"/>
          <w:rFonts w:ascii="Arial" w:hAnsi="Arial" w:cs="Arial"/>
          <w:noProof/>
          <w:sz w:val="24"/>
          <w:szCs w:val="24"/>
        </w:rPr>
      </w:pPr>
      <w:hyperlink w:anchor="_Toc64542554" w:history="1">
        <w:r w:rsidR="00A07405" w:rsidRPr="00BA6758">
          <w:rPr>
            <w:rStyle w:val="-"/>
            <w:rFonts w:ascii="Arial" w:hAnsi="Arial" w:cs="Arial"/>
            <w:noProof/>
            <w:sz w:val="24"/>
            <w:szCs w:val="24"/>
          </w:rPr>
          <w:t>Interactive activity - Developing a Group Agreement</w:t>
        </w:r>
        <w:r w:rsidR="00A07405" w:rsidRPr="00BA6758">
          <w:rPr>
            <w:rFonts w:ascii="Arial" w:hAnsi="Arial" w:cs="Arial"/>
            <w:noProof/>
            <w:webHidden/>
            <w:sz w:val="24"/>
            <w:szCs w:val="24"/>
          </w:rPr>
          <w:tab/>
        </w:r>
        <w:r w:rsidR="00A07405" w:rsidRPr="00BA6758">
          <w:rPr>
            <w:rFonts w:ascii="Arial" w:hAnsi="Arial" w:cs="Arial"/>
            <w:noProof/>
            <w:webHidden/>
            <w:sz w:val="24"/>
            <w:szCs w:val="24"/>
          </w:rPr>
          <w:fldChar w:fldCharType="begin"/>
        </w:r>
        <w:r w:rsidR="00A07405" w:rsidRPr="00BA6758">
          <w:rPr>
            <w:rFonts w:ascii="Arial" w:hAnsi="Arial" w:cs="Arial"/>
            <w:noProof/>
            <w:webHidden/>
            <w:sz w:val="24"/>
            <w:szCs w:val="24"/>
          </w:rPr>
          <w:instrText xml:space="preserve"> PAGEREF _Toc64542554 \h </w:instrText>
        </w:r>
        <w:r w:rsidR="00A07405" w:rsidRPr="00BA6758">
          <w:rPr>
            <w:rFonts w:ascii="Arial" w:hAnsi="Arial" w:cs="Arial"/>
            <w:noProof/>
            <w:webHidden/>
            <w:sz w:val="24"/>
            <w:szCs w:val="24"/>
          </w:rPr>
        </w:r>
        <w:r w:rsidR="00A07405" w:rsidRPr="00BA6758">
          <w:rPr>
            <w:rFonts w:ascii="Arial" w:hAnsi="Arial" w:cs="Arial"/>
            <w:noProof/>
            <w:webHidden/>
            <w:sz w:val="24"/>
            <w:szCs w:val="24"/>
          </w:rPr>
          <w:fldChar w:fldCharType="separate"/>
        </w:r>
        <w:r w:rsidR="00A07405" w:rsidRPr="00BA6758">
          <w:rPr>
            <w:rFonts w:ascii="Arial" w:hAnsi="Arial" w:cs="Arial"/>
            <w:noProof/>
            <w:webHidden/>
            <w:sz w:val="24"/>
            <w:szCs w:val="24"/>
          </w:rPr>
          <w:t>8</w:t>
        </w:r>
        <w:r w:rsidR="00A07405" w:rsidRPr="00BA6758">
          <w:rPr>
            <w:rFonts w:ascii="Arial" w:hAnsi="Arial" w:cs="Arial"/>
            <w:noProof/>
            <w:webHidden/>
            <w:sz w:val="24"/>
            <w:szCs w:val="24"/>
          </w:rPr>
          <w:fldChar w:fldCharType="end"/>
        </w:r>
      </w:hyperlink>
    </w:p>
    <w:p w14:paraId="1B824943" w14:textId="77777777" w:rsidR="00A07405" w:rsidRPr="00BA6758" w:rsidRDefault="00A07405" w:rsidP="00A07405">
      <w:pPr>
        <w:rPr>
          <w:rFonts w:ascii="Arial" w:hAnsi="Arial" w:cs="Arial"/>
          <w:sz w:val="24"/>
          <w:szCs w:val="24"/>
        </w:rPr>
      </w:pPr>
    </w:p>
    <w:p w14:paraId="44EC8E7B" w14:textId="0BB96723" w:rsidR="00A07405" w:rsidRPr="00BA6758" w:rsidRDefault="00AF4968" w:rsidP="00BA6758">
      <w:pPr>
        <w:pStyle w:val="10"/>
        <w:rPr>
          <w:lang w:val="en-GB" w:eastAsia="en-GB"/>
        </w:rPr>
      </w:pPr>
      <w:hyperlink w:anchor="_Toc64542555" w:history="1">
        <w:r w:rsidR="00A07405" w:rsidRPr="00BA6758">
          <w:rPr>
            <w:rStyle w:val="-"/>
          </w:rPr>
          <w:t xml:space="preserve">Part 3 </w:t>
        </w:r>
        <w:r w:rsidR="00A07405" w:rsidRPr="00BA6758">
          <w:rPr>
            <w:lang w:val="en-GB" w:eastAsia="en-GB"/>
          </w:rPr>
          <w:tab/>
        </w:r>
        <w:r w:rsidR="00A07405" w:rsidRPr="00BA6758">
          <w:rPr>
            <w:rStyle w:val="-"/>
          </w:rPr>
          <w:t>Introduction to SEL Orientation in SEL</w:t>
        </w:r>
        <w:r w:rsidR="00A07405" w:rsidRPr="00BA6758">
          <w:rPr>
            <w:webHidden/>
          </w:rPr>
          <w:tab/>
        </w:r>
        <w:r w:rsidR="00A07405" w:rsidRPr="00BA6758">
          <w:rPr>
            <w:webHidden/>
          </w:rPr>
          <w:fldChar w:fldCharType="begin"/>
        </w:r>
        <w:r w:rsidR="00A07405" w:rsidRPr="00BA6758">
          <w:rPr>
            <w:webHidden/>
          </w:rPr>
          <w:instrText xml:space="preserve"> PAGEREF _Toc64542555 \h </w:instrText>
        </w:r>
        <w:r w:rsidR="00A07405" w:rsidRPr="00BA6758">
          <w:rPr>
            <w:webHidden/>
          </w:rPr>
        </w:r>
        <w:r w:rsidR="00A07405" w:rsidRPr="00BA6758">
          <w:rPr>
            <w:webHidden/>
          </w:rPr>
          <w:fldChar w:fldCharType="separate"/>
        </w:r>
        <w:r w:rsidR="00A07405" w:rsidRPr="00BA6758">
          <w:rPr>
            <w:webHidden/>
          </w:rPr>
          <w:t>10</w:t>
        </w:r>
        <w:r w:rsidR="00A07405" w:rsidRPr="00BA6758">
          <w:rPr>
            <w:webHidden/>
          </w:rPr>
          <w:fldChar w:fldCharType="end"/>
        </w:r>
      </w:hyperlink>
    </w:p>
    <w:p w14:paraId="2EDB894C" w14:textId="6D9EB1D6" w:rsidR="00A07405" w:rsidRPr="00BA6758" w:rsidRDefault="00AF4968">
      <w:pPr>
        <w:pStyle w:val="20"/>
        <w:tabs>
          <w:tab w:val="right" w:leader="dot" w:pos="8290"/>
        </w:tabs>
        <w:rPr>
          <w:rFonts w:ascii="Arial" w:hAnsi="Arial" w:cs="Arial"/>
          <w:noProof/>
          <w:sz w:val="24"/>
          <w:szCs w:val="24"/>
          <w:lang w:val="en-GB" w:eastAsia="en-GB"/>
        </w:rPr>
      </w:pPr>
      <w:hyperlink w:anchor="_Toc64542558" w:history="1">
        <w:r w:rsidR="00A07405" w:rsidRPr="00BA6758">
          <w:rPr>
            <w:rStyle w:val="-"/>
            <w:rFonts w:ascii="Arial" w:hAnsi="Arial" w:cs="Arial"/>
            <w:noProof/>
            <w:sz w:val="24"/>
            <w:szCs w:val="24"/>
          </w:rPr>
          <w:t>Executive functions (EF)</w:t>
        </w:r>
        <w:r w:rsidR="00A07405" w:rsidRPr="00BA6758">
          <w:rPr>
            <w:rFonts w:ascii="Arial" w:hAnsi="Arial" w:cs="Arial"/>
            <w:noProof/>
            <w:webHidden/>
            <w:sz w:val="24"/>
            <w:szCs w:val="24"/>
          </w:rPr>
          <w:tab/>
        </w:r>
        <w:r w:rsidR="00A07405" w:rsidRPr="00BA6758">
          <w:rPr>
            <w:rFonts w:ascii="Arial" w:hAnsi="Arial" w:cs="Arial"/>
            <w:noProof/>
            <w:webHidden/>
            <w:sz w:val="24"/>
            <w:szCs w:val="24"/>
          </w:rPr>
          <w:fldChar w:fldCharType="begin"/>
        </w:r>
        <w:r w:rsidR="00A07405" w:rsidRPr="00BA6758">
          <w:rPr>
            <w:rFonts w:ascii="Arial" w:hAnsi="Arial" w:cs="Arial"/>
            <w:noProof/>
            <w:webHidden/>
            <w:sz w:val="24"/>
            <w:szCs w:val="24"/>
          </w:rPr>
          <w:instrText xml:space="preserve"> PAGEREF _Toc64542558 \h </w:instrText>
        </w:r>
        <w:r w:rsidR="00A07405" w:rsidRPr="00BA6758">
          <w:rPr>
            <w:rFonts w:ascii="Arial" w:hAnsi="Arial" w:cs="Arial"/>
            <w:noProof/>
            <w:webHidden/>
            <w:sz w:val="24"/>
            <w:szCs w:val="24"/>
          </w:rPr>
        </w:r>
        <w:r w:rsidR="00A07405" w:rsidRPr="00BA6758">
          <w:rPr>
            <w:rFonts w:ascii="Arial" w:hAnsi="Arial" w:cs="Arial"/>
            <w:noProof/>
            <w:webHidden/>
            <w:sz w:val="24"/>
            <w:szCs w:val="24"/>
          </w:rPr>
          <w:fldChar w:fldCharType="separate"/>
        </w:r>
        <w:r w:rsidR="00A07405" w:rsidRPr="00BA6758">
          <w:rPr>
            <w:rFonts w:ascii="Arial" w:hAnsi="Arial" w:cs="Arial"/>
            <w:noProof/>
            <w:webHidden/>
            <w:sz w:val="24"/>
            <w:szCs w:val="24"/>
          </w:rPr>
          <w:t>11</w:t>
        </w:r>
        <w:r w:rsidR="00A07405" w:rsidRPr="00BA6758">
          <w:rPr>
            <w:rFonts w:ascii="Arial" w:hAnsi="Arial" w:cs="Arial"/>
            <w:noProof/>
            <w:webHidden/>
            <w:sz w:val="24"/>
            <w:szCs w:val="24"/>
          </w:rPr>
          <w:fldChar w:fldCharType="end"/>
        </w:r>
      </w:hyperlink>
    </w:p>
    <w:p w14:paraId="372F05E5" w14:textId="6A0D0F47" w:rsidR="00A07405" w:rsidRPr="00BA6758" w:rsidRDefault="00AF4968">
      <w:pPr>
        <w:pStyle w:val="20"/>
        <w:tabs>
          <w:tab w:val="right" w:leader="dot" w:pos="8290"/>
        </w:tabs>
        <w:rPr>
          <w:rFonts w:ascii="Arial" w:hAnsi="Arial" w:cs="Arial"/>
          <w:noProof/>
          <w:sz w:val="24"/>
          <w:szCs w:val="24"/>
          <w:lang w:val="en-GB" w:eastAsia="en-GB"/>
        </w:rPr>
      </w:pPr>
      <w:hyperlink w:anchor="_Toc64542559" w:history="1">
        <w:r w:rsidR="00A07405" w:rsidRPr="00BA6758">
          <w:rPr>
            <w:rStyle w:val="-"/>
            <w:rFonts w:ascii="Arial" w:hAnsi="Arial" w:cs="Arial"/>
            <w:noProof/>
            <w:sz w:val="24"/>
            <w:szCs w:val="24"/>
          </w:rPr>
          <w:t>Integrating SEL and EF  (SELF)</w:t>
        </w:r>
        <w:r w:rsidR="00A07405" w:rsidRPr="00BA6758">
          <w:rPr>
            <w:rFonts w:ascii="Arial" w:hAnsi="Arial" w:cs="Arial"/>
            <w:noProof/>
            <w:webHidden/>
            <w:sz w:val="24"/>
            <w:szCs w:val="24"/>
          </w:rPr>
          <w:tab/>
        </w:r>
        <w:r w:rsidR="00A07405" w:rsidRPr="00BA6758">
          <w:rPr>
            <w:rFonts w:ascii="Arial" w:hAnsi="Arial" w:cs="Arial"/>
            <w:noProof/>
            <w:webHidden/>
            <w:sz w:val="24"/>
            <w:szCs w:val="24"/>
          </w:rPr>
          <w:fldChar w:fldCharType="begin"/>
        </w:r>
        <w:r w:rsidR="00A07405" w:rsidRPr="00BA6758">
          <w:rPr>
            <w:rFonts w:ascii="Arial" w:hAnsi="Arial" w:cs="Arial"/>
            <w:noProof/>
            <w:webHidden/>
            <w:sz w:val="24"/>
            <w:szCs w:val="24"/>
          </w:rPr>
          <w:instrText xml:space="preserve"> PAGEREF _Toc64542559 \h </w:instrText>
        </w:r>
        <w:r w:rsidR="00A07405" w:rsidRPr="00BA6758">
          <w:rPr>
            <w:rFonts w:ascii="Arial" w:hAnsi="Arial" w:cs="Arial"/>
            <w:noProof/>
            <w:webHidden/>
            <w:sz w:val="24"/>
            <w:szCs w:val="24"/>
          </w:rPr>
        </w:r>
        <w:r w:rsidR="00A07405" w:rsidRPr="00BA6758">
          <w:rPr>
            <w:rFonts w:ascii="Arial" w:hAnsi="Arial" w:cs="Arial"/>
            <w:noProof/>
            <w:webHidden/>
            <w:sz w:val="24"/>
            <w:szCs w:val="24"/>
          </w:rPr>
          <w:fldChar w:fldCharType="separate"/>
        </w:r>
        <w:r w:rsidR="00A07405" w:rsidRPr="00BA6758">
          <w:rPr>
            <w:rFonts w:ascii="Arial" w:hAnsi="Arial" w:cs="Arial"/>
            <w:noProof/>
            <w:webHidden/>
            <w:sz w:val="24"/>
            <w:szCs w:val="24"/>
          </w:rPr>
          <w:t>12</w:t>
        </w:r>
        <w:r w:rsidR="00A07405" w:rsidRPr="00BA6758">
          <w:rPr>
            <w:rFonts w:ascii="Arial" w:hAnsi="Arial" w:cs="Arial"/>
            <w:noProof/>
            <w:webHidden/>
            <w:sz w:val="24"/>
            <w:szCs w:val="24"/>
          </w:rPr>
          <w:fldChar w:fldCharType="end"/>
        </w:r>
      </w:hyperlink>
    </w:p>
    <w:p w14:paraId="22020181" w14:textId="7A1D0F31" w:rsidR="00A07405" w:rsidRPr="00BA6758" w:rsidRDefault="00AF4968">
      <w:pPr>
        <w:pStyle w:val="20"/>
        <w:tabs>
          <w:tab w:val="right" w:leader="dot" w:pos="8290"/>
        </w:tabs>
        <w:rPr>
          <w:rStyle w:val="-"/>
          <w:rFonts w:ascii="Arial" w:hAnsi="Arial" w:cs="Arial"/>
          <w:noProof/>
          <w:sz w:val="24"/>
          <w:szCs w:val="24"/>
        </w:rPr>
      </w:pPr>
      <w:hyperlink w:anchor="_Toc64542560" w:history="1">
        <w:r w:rsidR="00A07405" w:rsidRPr="00BA6758">
          <w:rPr>
            <w:rStyle w:val="-"/>
            <w:rFonts w:ascii="Arial" w:hAnsi="Arial" w:cs="Arial"/>
            <w:noProof/>
            <w:sz w:val="24"/>
            <w:szCs w:val="24"/>
          </w:rPr>
          <w:t xml:space="preserve">Interactive section -  </w:t>
        </w:r>
        <w:r w:rsidR="00A07405" w:rsidRPr="00BA6758">
          <w:rPr>
            <w:rStyle w:val="-"/>
            <w:rFonts w:ascii="Arial" w:eastAsia="Arial" w:hAnsi="Arial" w:cs="Arial"/>
            <w:noProof/>
            <w:sz w:val="24"/>
            <w:szCs w:val="24"/>
          </w:rPr>
          <w:t>“What skills do you need for learning?</w:t>
        </w:r>
        <w:r w:rsidR="00A07405" w:rsidRPr="00BA6758">
          <w:rPr>
            <w:rFonts w:ascii="Arial" w:hAnsi="Arial" w:cs="Arial"/>
            <w:noProof/>
            <w:webHidden/>
            <w:sz w:val="24"/>
            <w:szCs w:val="24"/>
          </w:rPr>
          <w:tab/>
        </w:r>
        <w:r w:rsidR="00A07405" w:rsidRPr="00BA6758">
          <w:rPr>
            <w:rFonts w:ascii="Arial" w:hAnsi="Arial" w:cs="Arial"/>
            <w:noProof/>
            <w:webHidden/>
            <w:sz w:val="24"/>
            <w:szCs w:val="24"/>
          </w:rPr>
          <w:fldChar w:fldCharType="begin"/>
        </w:r>
        <w:r w:rsidR="00A07405" w:rsidRPr="00BA6758">
          <w:rPr>
            <w:rFonts w:ascii="Arial" w:hAnsi="Arial" w:cs="Arial"/>
            <w:noProof/>
            <w:webHidden/>
            <w:sz w:val="24"/>
            <w:szCs w:val="24"/>
          </w:rPr>
          <w:instrText xml:space="preserve"> PAGEREF _Toc64542560 \h </w:instrText>
        </w:r>
        <w:r w:rsidR="00A07405" w:rsidRPr="00BA6758">
          <w:rPr>
            <w:rFonts w:ascii="Arial" w:hAnsi="Arial" w:cs="Arial"/>
            <w:noProof/>
            <w:webHidden/>
            <w:sz w:val="24"/>
            <w:szCs w:val="24"/>
          </w:rPr>
        </w:r>
        <w:r w:rsidR="00A07405" w:rsidRPr="00BA6758">
          <w:rPr>
            <w:rFonts w:ascii="Arial" w:hAnsi="Arial" w:cs="Arial"/>
            <w:noProof/>
            <w:webHidden/>
            <w:sz w:val="24"/>
            <w:szCs w:val="24"/>
          </w:rPr>
          <w:fldChar w:fldCharType="separate"/>
        </w:r>
        <w:r w:rsidR="00A07405" w:rsidRPr="00BA6758">
          <w:rPr>
            <w:rFonts w:ascii="Arial" w:hAnsi="Arial" w:cs="Arial"/>
            <w:noProof/>
            <w:webHidden/>
            <w:sz w:val="24"/>
            <w:szCs w:val="24"/>
          </w:rPr>
          <w:t>13</w:t>
        </w:r>
        <w:r w:rsidR="00A07405" w:rsidRPr="00BA6758">
          <w:rPr>
            <w:rFonts w:ascii="Arial" w:hAnsi="Arial" w:cs="Arial"/>
            <w:noProof/>
            <w:webHidden/>
            <w:sz w:val="24"/>
            <w:szCs w:val="24"/>
          </w:rPr>
          <w:fldChar w:fldCharType="end"/>
        </w:r>
      </w:hyperlink>
    </w:p>
    <w:p w14:paraId="14DDA462" w14:textId="77777777" w:rsidR="00A07405" w:rsidRPr="00BA6758" w:rsidRDefault="00A07405" w:rsidP="00A07405">
      <w:pPr>
        <w:rPr>
          <w:rFonts w:ascii="Arial" w:hAnsi="Arial" w:cs="Arial"/>
          <w:sz w:val="24"/>
          <w:szCs w:val="24"/>
        </w:rPr>
      </w:pPr>
    </w:p>
    <w:p w14:paraId="42006723" w14:textId="6F2F68F8" w:rsidR="00A07405" w:rsidRPr="00BA6758" w:rsidRDefault="00AF4968" w:rsidP="00BA6758">
      <w:pPr>
        <w:pStyle w:val="10"/>
        <w:rPr>
          <w:lang w:val="en-GB" w:eastAsia="en-GB"/>
        </w:rPr>
      </w:pPr>
      <w:hyperlink w:anchor="_Toc64542561" w:history="1">
        <w:r w:rsidR="00A07405" w:rsidRPr="00BA6758">
          <w:rPr>
            <w:rStyle w:val="-"/>
          </w:rPr>
          <w:t xml:space="preserve">Part 4 </w:t>
        </w:r>
        <w:r w:rsidR="00A07405" w:rsidRPr="00BA6758">
          <w:rPr>
            <w:lang w:val="en-GB" w:eastAsia="en-GB"/>
          </w:rPr>
          <w:tab/>
        </w:r>
        <w:r w:rsidR="00A07405" w:rsidRPr="00BA6758">
          <w:rPr>
            <w:rStyle w:val="-"/>
          </w:rPr>
          <w:t>Make My day – child’s lens</w:t>
        </w:r>
        <w:r w:rsidR="00A07405" w:rsidRPr="00BA6758">
          <w:rPr>
            <w:webHidden/>
          </w:rPr>
          <w:tab/>
        </w:r>
        <w:r w:rsidR="00A07405" w:rsidRPr="00BA6758">
          <w:rPr>
            <w:webHidden/>
          </w:rPr>
          <w:fldChar w:fldCharType="begin"/>
        </w:r>
        <w:r w:rsidR="00A07405" w:rsidRPr="00BA6758">
          <w:rPr>
            <w:webHidden/>
          </w:rPr>
          <w:instrText xml:space="preserve"> PAGEREF _Toc64542561 \h </w:instrText>
        </w:r>
        <w:r w:rsidR="00A07405" w:rsidRPr="00BA6758">
          <w:rPr>
            <w:webHidden/>
          </w:rPr>
        </w:r>
        <w:r w:rsidR="00A07405" w:rsidRPr="00BA6758">
          <w:rPr>
            <w:webHidden/>
          </w:rPr>
          <w:fldChar w:fldCharType="separate"/>
        </w:r>
        <w:r w:rsidR="00A07405" w:rsidRPr="00BA6758">
          <w:rPr>
            <w:webHidden/>
          </w:rPr>
          <w:t>14</w:t>
        </w:r>
        <w:r w:rsidR="00A07405" w:rsidRPr="00BA6758">
          <w:rPr>
            <w:webHidden/>
          </w:rPr>
          <w:fldChar w:fldCharType="end"/>
        </w:r>
      </w:hyperlink>
    </w:p>
    <w:p w14:paraId="18784690" w14:textId="47DCC78E" w:rsidR="00A07405" w:rsidRPr="00BA6758" w:rsidRDefault="00AF4968">
      <w:pPr>
        <w:pStyle w:val="20"/>
        <w:tabs>
          <w:tab w:val="right" w:leader="dot" w:pos="8290"/>
        </w:tabs>
        <w:rPr>
          <w:rStyle w:val="-"/>
          <w:rFonts w:ascii="Arial" w:hAnsi="Arial" w:cs="Arial"/>
          <w:noProof/>
          <w:sz w:val="24"/>
          <w:szCs w:val="24"/>
        </w:rPr>
      </w:pPr>
      <w:hyperlink w:anchor="_Toc64542563" w:history="1">
        <w:r w:rsidR="00A07405" w:rsidRPr="00BA6758">
          <w:rPr>
            <w:rStyle w:val="-"/>
            <w:rFonts w:ascii="Arial" w:hAnsi="Arial" w:cs="Arial"/>
            <w:noProof/>
            <w:sz w:val="24"/>
            <w:szCs w:val="24"/>
          </w:rPr>
          <w:t>Interactive section:  Exercise: Make My Day Diary</w:t>
        </w:r>
        <w:r w:rsidR="00A07405" w:rsidRPr="00BA6758">
          <w:rPr>
            <w:rFonts w:ascii="Arial" w:hAnsi="Arial" w:cs="Arial"/>
            <w:noProof/>
            <w:webHidden/>
            <w:sz w:val="24"/>
            <w:szCs w:val="24"/>
          </w:rPr>
          <w:tab/>
        </w:r>
        <w:r w:rsidR="00A07405" w:rsidRPr="00BA6758">
          <w:rPr>
            <w:rFonts w:ascii="Arial" w:hAnsi="Arial" w:cs="Arial"/>
            <w:noProof/>
            <w:webHidden/>
            <w:sz w:val="24"/>
            <w:szCs w:val="24"/>
          </w:rPr>
          <w:fldChar w:fldCharType="begin"/>
        </w:r>
        <w:r w:rsidR="00A07405" w:rsidRPr="00BA6758">
          <w:rPr>
            <w:rFonts w:ascii="Arial" w:hAnsi="Arial" w:cs="Arial"/>
            <w:noProof/>
            <w:webHidden/>
            <w:sz w:val="24"/>
            <w:szCs w:val="24"/>
          </w:rPr>
          <w:instrText xml:space="preserve"> PAGEREF _Toc64542563 \h </w:instrText>
        </w:r>
        <w:r w:rsidR="00A07405" w:rsidRPr="00BA6758">
          <w:rPr>
            <w:rFonts w:ascii="Arial" w:hAnsi="Arial" w:cs="Arial"/>
            <w:noProof/>
            <w:webHidden/>
            <w:sz w:val="24"/>
            <w:szCs w:val="24"/>
          </w:rPr>
        </w:r>
        <w:r w:rsidR="00A07405" w:rsidRPr="00BA6758">
          <w:rPr>
            <w:rFonts w:ascii="Arial" w:hAnsi="Arial" w:cs="Arial"/>
            <w:noProof/>
            <w:webHidden/>
            <w:sz w:val="24"/>
            <w:szCs w:val="24"/>
          </w:rPr>
          <w:fldChar w:fldCharType="separate"/>
        </w:r>
        <w:r w:rsidR="00A07405" w:rsidRPr="00BA6758">
          <w:rPr>
            <w:rFonts w:ascii="Arial" w:hAnsi="Arial" w:cs="Arial"/>
            <w:noProof/>
            <w:webHidden/>
            <w:sz w:val="24"/>
            <w:szCs w:val="24"/>
          </w:rPr>
          <w:t>17</w:t>
        </w:r>
        <w:r w:rsidR="00A07405" w:rsidRPr="00BA6758">
          <w:rPr>
            <w:rFonts w:ascii="Arial" w:hAnsi="Arial" w:cs="Arial"/>
            <w:noProof/>
            <w:webHidden/>
            <w:sz w:val="24"/>
            <w:szCs w:val="24"/>
          </w:rPr>
          <w:fldChar w:fldCharType="end"/>
        </w:r>
      </w:hyperlink>
    </w:p>
    <w:p w14:paraId="7BE07D0E" w14:textId="77777777" w:rsidR="00A07405" w:rsidRPr="00BA6758" w:rsidRDefault="00A07405" w:rsidP="00A07405">
      <w:pPr>
        <w:rPr>
          <w:rFonts w:ascii="Arial" w:hAnsi="Arial" w:cs="Arial"/>
          <w:sz w:val="24"/>
          <w:szCs w:val="24"/>
        </w:rPr>
      </w:pPr>
    </w:p>
    <w:p w14:paraId="48E13C95" w14:textId="6545A2B0" w:rsidR="00A07405" w:rsidRPr="00BA6758" w:rsidRDefault="00AF4968" w:rsidP="00A07405">
      <w:pPr>
        <w:pStyle w:val="20"/>
        <w:tabs>
          <w:tab w:val="left" w:pos="1100"/>
          <w:tab w:val="right" w:leader="dot" w:pos="8290"/>
        </w:tabs>
        <w:ind w:left="0"/>
        <w:rPr>
          <w:rStyle w:val="-"/>
          <w:rFonts w:ascii="Arial" w:hAnsi="Arial" w:cs="Arial"/>
          <w:b/>
          <w:bCs/>
          <w:noProof/>
          <w:sz w:val="24"/>
          <w:szCs w:val="24"/>
        </w:rPr>
      </w:pPr>
      <w:hyperlink w:anchor="_Toc64542565" w:history="1">
        <w:r w:rsidR="00A07405" w:rsidRPr="00BA6758">
          <w:rPr>
            <w:rStyle w:val="-"/>
            <w:rFonts w:ascii="Arial" w:hAnsi="Arial" w:cs="Arial"/>
            <w:b/>
            <w:bCs/>
            <w:noProof/>
            <w:sz w:val="24"/>
            <w:szCs w:val="24"/>
          </w:rPr>
          <w:t xml:space="preserve">Part 5  </w:t>
        </w:r>
        <w:r w:rsidR="00BA6758">
          <w:rPr>
            <w:rFonts w:ascii="Arial" w:hAnsi="Arial" w:cs="Arial"/>
            <w:b/>
            <w:bCs/>
            <w:noProof/>
            <w:sz w:val="24"/>
            <w:szCs w:val="24"/>
            <w:lang w:val="en-GB" w:eastAsia="en-GB"/>
          </w:rPr>
          <w:t xml:space="preserve"> </w:t>
        </w:r>
        <w:r w:rsidR="00A07405" w:rsidRPr="00BA6758">
          <w:rPr>
            <w:rStyle w:val="-"/>
            <w:rFonts w:ascii="Arial" w:hAnsi="Arial" w:cs="Arial"/>
            <w:b/>
            <w:bCs/>
            <w:noProof/>
            <w:sz w:val="24"/>
            <w:szCs w:val="24"/>
          </w:rPr>
          <w:t>Implementation  (action learning)</w:t>
        </w:r>
        <w:r w:rsidR="00A07405" w:rsidRPr="00BA6758">
          <w:rPr>
            <w:rFonts w:ascii="Arial" w:hAnsi="Arial" w:cs="Arial"/>
            <w:b/>
            <w:bCs/>
            <w:noProof/>
            <w:webHidden/>
            <w:sz w:val="24"/>
            <w:szCs w:val="24"/>
          </w:rPr>
          <w:tab/>
        </w:r>
        <w:r w:rsidR="00A07405" w:rsidRPr="00BA6758">
          <w:rPr>
            <w:rFonts w:ascii="Arial" w:hAnsi="Arial" w:cs="Arial"/>
            <w:b/>
            <w:bCs/>
            <w:noProof/>
            <w:webHidden/>
            <w:sz w:val="24"/>
            <w:szCs w:val="24"/>
          </w:rPr>
          <w:fldChar w:fldCharType="begin"/>
        </w:r>
        <w:r w:rsidR="00A07405" w:rsidRPr="00BA6758">
          <w:rPr>
            <w:rFonts w:ascii="Arial" w:hAnsi="Arial" w:cs="Arial"/>
            <w:b/>
            <w:bCs/>
            <w:noProof/>
            <w:webHidden/>
            <w:sz w:val="24"/>
            <w:szCs w:val="24"/>
          </w:rPr>
          <w:instrText xml:space="preserve"> PAGEREF _Toc64542565 \h </w:instrText>
        </w:r>
        <w:r w:rsidR="00A07405" w:rsidRPr="00BA6758">
          <w:rPr>
            <w:rFonts w:ascii="Arial" w:hAnsi="Arial" w:cs="Arial"/>
            <w:b/>
            <w:bCs/>
            <w:noProof/>
            <w:webHidden/>
            <w:sz w:val="24"/>
            <w:szCs w:val="24"/>
          </w:rPr>
        </w:r>
        <w:r w:rsidR="00A07405" w:rsidRPr="00BA6758">
          <w:rPr>
            <w:rFonts w:ascii="Arial" w:hAnsi="Arial" w:cs="Arial"/>
            <w:b/>
            <w:bCs/>
            <w:noProof/>
            <w:webHidden/>
            <w:sz w:val="24"/>
            <w:szCs w:val="24"/>
          </w:rPr>
          <w:fldChar w:fldCharType="separate"/>
        </w:r>
        <w:r w:rsidR="00A07405" w:rsidRPr="00BA6758">
          <w:rPr>
            <w:rFonts w:ascii="Arial" w:hAnsi="Arial" w:cs="Arial"/>
            <w:b/>
            <w:bCs/>
            <w:noProof/>
            <w:webHidden/>
            <w:sz w:val="24"/>
            <w:szCs w:val="24"/>
          </w:rPr>
          <w:t>18</w:t>
        </w:r>
        <w:r w:rsidR="00A07405" w:rsidRPr="00BA6758">
          <w:rPr>
            <w:rFonts w:ascii="Arial" w:hAnsi="Arial" w:cs="Arial"/>
            <w:b/>
            <w:bCs/>
            <w:noProof/>
            <w:webHidden/>
            <w:sz w:val="24"/>
            <w:szCs w:val="24"/>
          </w:rPr>
          <w:fldChar w:fldCharType="end"/>
        </w:r>
      </w:hyperlink>
    </w:p>
    <w:p w14:paraId="18A56BE7" w14:textId="77777777" w:rsidR="00A07405" w:rsidRPr="00BA6758" w:rsidRDefault="00A07405" w:rsidP="00A07405">
      <w:pPr>
        <w:rPr>
          <w:rFonts w:ascii="Arial" w:hAnsi="Arial" w:cs="Arial"/>
          <w:sz w:val="24"/>
          <w:szCs w:val="24"/>
        </w:rPr>
      </w:pPr>
    </w:p>
    <w:p w14:paraId="03DDF04E" w14:textId="1D29442D" w:rsidR="00A07405" w:rsidRPr="00BA6758" w:rsidRDefault="00AF4968" w:rsidP="00BA6758">
      <w:pPr>
        <w:pStyle w:val="10"/>
        <w:rPr>
          <w:rStyle w:val="-"/>
        </w:rPr>
      </w:pPr>
      <w:hyperlink w:anchor="_Toc64542566" w:history="1">
        <w:r w:rsidR="00A07405" w:rsidRPr="00BA6758">
          <w:rPr>
            <w:rStyle w:val="-"/>
          </w:rPr>
          <w:t xml:space="preserve">Part 6 </w:t>
        </w:r>
        <w:r w:rsidR="00A07405" w:rsidRPr="00BA6758">
          <w:rPr>
            <w:lang w:val="en-GB" w:eastAsia="en-GB"/>
          </w:rPr>
          <w:tab/>
        </w:r>
        <w:r w:rsidR="00A07405" w:rsidRPr="00BA6758">
          <w:rPr>
            <w:rStyle w:val="-"/>
          </w:rPr>
          <w:t>Reflection: SEE THINK SAY DO</w:t>
        </w:r>
        <w:r w:rsidR="00A07405" w:rsidRPr="00BA6758">
          <w:rPr>
            <w:webHidden/>
          </w:rPr>
          <w:tab/>
        </w:r>
        <w:r w:rsidR="00A07405" w:rsidRPr="00BA6758">
          <w:rPr>
            <w:webHidden/>
          </w:rPr>
          <w:fldChar w:fldCharType="begin"/>
        </w:r>
        <w:r w:rsidR="00A07405" w:rsidRPr="00BA6758">
          <w:rPr>
            <w:webHidden/>
          </w:rPr>
          <w:instrText xml:space="preserve"> PAGEREF _Toc64542566 \h </w:instrText>
        </w:r>
        <w:r w:rsidR="00A07405" w:rsidRPr="00BA6758">
          <w:rPr>
            <w:webHidden/>
          </w:rPr>
        </w:r>
        <w:r w:rsidR="00A07405" w:rsidRPr="00BA6758">
          <w:rPr>
            <w:webHidden/>
          </w:rPr>
          <w:fldChar w:fldCharType="separate"/>
        </w:r>
        <w:r w:rsidR="00A07405" w:rsidRPr="00BA6758">
          <w:rPr>
            <w:webHidden/>
          </w:rPr>
          <w:t>20</w:t>
        </w:r>
        <w:r w:rsidR="00A07405" w:rsidRPr="00BA6758">
          <w:rPr>
            <w:webHidden/>
          </w:rPr>
          <w:fldChar w:fldCharType="end"/>
        </w:r>
      </w:hyperlink>
    </w:p>
    <w:p w14:paraId="53294238" w14:textId="77777777" w:rsidR="00A07405" w:rsidRPr="00BA6758" w:rsidRDefault="00A07405" w:rsidP="00A07405">
      <w:pPr>
        <w:rPr>
          <w:rFonts w:ascii="Arial" w:hAnsi="Arial" w:cs="Arial"/>
          <w:sz w:val="24"/>
          <w:szCs w:val="24"/>
        </w:rPr>
      </w:pPr>
    </w:p>
    <w:p w14:paraId="7458A172" w14:textId="5FDA4A4C" w:rsidR="00A07405" w:rsidRPr="00BA6758" w:rsidRDefault="00AF4968" w:rsidP="00BA6758">
      <w:pPr>
        <w:pStyle w:val="10"/>
        <w:rPr>
          <w:lang w:val="en-GB" w:eastAsia="en-GB"/>
        </w:rPr>
      </w:pPr>
      <w:hyperlink w:anchor="_Toc64542567" w:history="1">
        <w:r w:rsidR="00A07405" w:rsidRPr="00BA6758">
          <w:rPr>
            <w:rStyle w:val="-"/>
          </w:rPr>
          <w:t xml:space="preserve">Part 7 </w:t>
        </w:r>
        <w:r w:rsidR="00A07405" w:rsidRPr="00BA6758">
          <w:rPr>
            <w:lang w:val="en-GB" w:eastAsia="en-GB"/>
          </w:rPr>
          <w:tab/>
        </w:r>
        <w:r w:rsidR="00A07405" w:rsidRPr="00BA6758">
          <w:rPr>
            <w:rStyle w:val="-"/>
          </w:rPr>
          <w:t>Evaluation &amp; Session End</w:t>
        </w:r>
        <w:r w:rsidR="00A07405" w:rsidRPr="00BA6758">
          <w:rPr>
            <w:webHidden/>
          </w:rPr>
          <w:tab/>
        </w:r>
        <w:r w:rsidR="00A07405" w:rsidRPr="00BA6758">
          <w:rPr>
            <w:webHidden/>
          </w:rPr>
          <w:fldChar w:fldCharType="begin"/>
        </w:r>
        <w:r w:rsidR="00A07405" w:rsidRPr="00BA6758">
          <w:rPr>
            <w:webHidden/>
          </w:rPr>
          <w:instrText xml:space="preserve"> PAGEREF _Toc64542567 \h </w:instrText>
        </w:r>
        <w:r w:rsidR="00A07405" w:rsidRPr="00BA6758">
          <w:rPr>
            <w:webHidden/>
          </w:rPr>
        </w:r>
        <w:r w:rsidR="00A07405" w:rsidRPr="00BA6758">
          <w:rPr>
            <w:webHidden/>
          </w:rPr>
          <w:fldChar w:fldCharType="separate"/>
        </w:r>
        <w:r w:rsidR="00A07405" w:rsidRPr="00BA6758">
          <w:rPr>
            <w:webHidden/>
          </w:rPr>
          <w:t>22</w:t>
        </w:r>
        <w:r w:rsidR="00A07405" w:rsidRPr="00BA6758">
          <w:rPr>
            <w:webHidden/>
          </w:rPr>
          <w:fldChar w:fldCharType="end"/>
        </w:r>
      </w:hyperlink>
    </w:p>
    <w:p w14:paraId="7078FB2E" w14:textId="77777777" w:rsidR="00A07405" w:rsidRPr="00BA6758" w:rsidRDefault="00A07405" w:rsidP="00F47CB1">
      <w:pPr>
        <w:pStyle w:val="1"/>
        <w:jc w:val="left"/>
        <w:rPr>
          <w:rStyle w:val="2Char"/>
          <w:rFonts w:ascii="Arial" w:hAnsi="Arial" w:cs="Arial"/>
          <w:sz w:val="24"/>
          <w:szCs w:val="24"/>
        </w:rPr>
      </w:pPr>
      <w:r w:rsidRPr="00BA6758">
        <w:rPr>
          <w:rStyle w:val="2Char"/>
          <w:rFonts w:ascii="Arial" w:hAnsi="Arial" w:cs="Arial"/>
          <w:sz w:val="24"/>
          <w:szCs w:val="24"/>
        </w:rPr>
        <w:fldChar w:fldCharType="end"/>
      </w:r>
      <w:bookmarkStart w:id="1" w:name="_Toc64542544"/>
    </w:p>
    <w:p w14:paraId="49CA528C" w14:textId="77777777" w:rsidR="002525F3" w:rsidRDefault="00AF4968">
      <w:pPr>
        <w:rPr>
          <w:rStyle w:val="2Char"/>
          <w:color w:val="365F91" w:themeColor="accent1" w:themeShade="BF"/>
          <w:sz w:val="40"/>
          <w:szCs w:val="40"/>
        </w:rPr>
      </w:pPr>
      <w:r>
        <w:rPr>
          <w:rStyle w:val="2Char"/>
          <w:sz w:val="40"/>
          <w:szCs w:val="40"/>
        </w:rPr>
        <w:br w:type="page"/>
      </w:r>
    </w:p>
    <w:p w14:paraId="222DAC5A" w14:textId="6C490ED1" w:rsidR="002525F3" w:rsidRDefault="00AF4968">
      <w:pPr>
        <w:pStyle w:val="1"/>
        <w:jc w:val="left"/>
        <w:rPr>
          <w:rStyle w:val="2Char"/>
          <w:sz w:val="40"/>
          <w:szCs w:val="40"/>
        </w:rPr>
      </w:pPr>
      <w:r>
        <w:rPr>
          <w:rStyle w:val="2Char"/>
          <w:sz w:val="40"/>
          <w:szCs w:val="40"/>
        </w:rPr>
        <w:lastRenderedPageBreak/>
        <w:t>Αντανακλούν τον οδηγό διευκόλυνσης Εισαγωγή</w:t>
      </w:r>
      <w:bookmarkEnd w:id="1"/>
    </w:p>
    <w:p w14:paraId="53504D2F" w14:textId="77777777" w:rsidR="002525F3" w:rsidRDefault="002525F3">
      <w:pPr>
        <w:pStyle w:val="3"/>
        <w:rPr>
          <w:rStyle w:val="2Char"/>
        </w:rPr>
      </w:pPr>
    </w:p>
    <w:p w14:paraId="1C32E5DF" w14:textId="228494E1" w:rsidR="002525F3" w:rsidRDefault="00AF4968">
      <w:pPr>
        <w:pStyle w:val="3"/>
      </w:pPr>
      <w:bookmarkStart w:id="2" w:name="_Toc64542545"/>
      <w:r>
        <w:rPr>
          <w:rStyle w:val="2Char"/>
        </w:rPr>
        <w:t>Αντικατοπτρίζουν το Σκοπό του Έργου</w:t>
      </w:r>
      <w:bookmarkEnd w:id="2"/>
    </w:p>
    <w:p w14:paraId="563CA248" w14:textId="77777777" w:rsidR="002525F3" w:rsidRDefault="002525F3">
      <w:pPr>
        <w:spacing w:after="0"/>
        <w:jc w:val="both"/>
        <w:rPr>
          <w:rFonts w:ascii="Arial" w:hAnsi="Arial" w:cs="Arial"/>
          <w:bCs/>
          <w:sz w:val="22"/>
        </w:rPr>
      </w:pPr>
    </w:p>
    <w:p w14:paraId="67A9678A" w14:textId="74B4C6D4" w:rsidR="002525F3" w:rsidRDefault="00AF4968">
      <w:pPr>
        <w:spacing w:after="0"/>
        <w:jc w:val="both"/>
        <w:rPr>
          <w:rFonts w:ascii="Arial" w:hAnsi="Arial" w:cs="Arial"/>
          <w:bCs/>
          <w:sz w:val="22"/>
        </w:rPr>
      </w:pPr>
      <w:r>
        <w:rPr>
          <w:rFonts w:ascii="Arial" w:hAnsi="Arial" w:cs="Arial"/>
          <w:bCs/>
          <w:sz w:val="22"/>
        </w:rPr>
        <w:t>Αύξηση της ευαισθητοποίησης και τόνωση της Εκτελεστικής Λειτουργίας και Κοινωνικής Συναισθηματικής Μάθησης με την ενσωμάτωση Αποδείξεων με βάση τις στρατηγικές στην τάξη για να ενδυναμώσουν τους μαθητές, τους δασκάλους και τους γονείς.</w:t>
      </w:r>
    </w:p>
    <w:p w14:paraId="7B086433" w14:textId="60DA5775" w:rsidR="002525F3" w:rsidRDefault="00AF4968">
      <w:pPr>
        <w:pStyle w:val="2"/>
        <w:jc w:val="left"/>
        <w:rPr>
          <w:rStyle w:val="2Char"/>
        </w:rPr>
      </w:pPr>
      <w:bookmarkStart w:id="3" w:name="_Toc64542546"/>
      <w:r>
        <w:t>Συνεδρία: 1 Θέμα:ΕΙΣ</w:t>
      </w:r>
      <w:r>
        <w:t>ΑΓΩΓΉ ΓΙΑ ΝΑ ΑΝΤΙΚΑΤΟΠΤΡΊΖΟΥΝ</w:t>
      </w:r>
      <w:bookmarkEnd w:id="3"/>
      <w:r>
        <w:rPr>
          <w:rStyle w:val="2Char"/>
        </w:rPr>
        <w:t xml:space="preserve"> </w:t>
      </w:r>
    </w:p>
    <w:p w14:paraId="408A575A" w14:textId="335A08CF" w:rsidR="002525F3" w:rsidRDefault="00AF4968">
      <w:pPr>
        <w:pStyle w:val="3"/>
      </w:pPr>
      <w:r>
        <w:t>Αντανακλώντας το στόχο της πορείας</w:t>
      </w:r>
    </w:p>
    <w:p w14:paraId="47A9B423" w14:textId="77777777" w:rsidR="002525F3" w:rsidRDefault="002525F3">
      <w:pPr>
        <w:spacing w:after="0"/>
        <w:ind w:left="2160" w:hanging="2160"/>
        <w:jc w:val="both"/>
        <w:rPr>
          <w:rFonts w:ascii="Arial" w:hAnsi="Arial" w:cs="Arial"/>
          <w:bCs/>
          <w:sz w:val="22"/>
        </w:rPr>
      </w:pPr>
    </w:p>
    <w:p w14:paraId="1645DD62" w14:textId="4C71DFF6" w:rsidR="002525F3" w:rsidRDefault="00AF4968">
      <w:pPr>
        <w:spacing w:after="0"/>
        <w:ind w:left="2160" w:hanging="2160"/>
        <w:jc w:val="both"/>
        <w:rPr>
          <w:rFonts w:ascii="Arial" w:hAnsi="Arial" w:cs="Arial"/>
          <w:bCs/>
          <w:sz w:val="22"/>
        </w:rPr>
      </w:pPr>
      <w:r>
        <w:rPr>
          <w:rFonts w:ascii="Arial" w:hAnsi="Arial" w:cs="Arial"/>
          <w:bCs/>
          <w:sz w:val="22"/>
        </w:rPr>
        <w:t>Να δοθεί η δυνατότητα στους εκπαιδευτικούς να αναπτύξουν πιο κρίσιμες ικανότητες για να διδάξουν και να αναπτύξουν SEL</w:t>
      </w:r>
    </w:p>
    <w:p w14:paraId="114AA93C" w14:textId="77777777" w:rsidR="002525F3" w:rsidRDefault="00AF4968">
      <w:pPr>
        <w:spacing w:after="0"/>
        <w:ind w:left="2160" w:hanging="2160"/>
        <w:jc w:val="both"/>
        <w:rPr>
          <w:rFonts w:ascii="Arial" w:hAnsi="Arial" w:cs="Arial"/>
          <w:bCs/>
          <w:sz w:val="22"/>
        </w:rPr>
      </w:pPr>
      <w:r>
        <w:rPr>
          <w:rFonts w:ascii="Arial" w:hAnsi="Arial" w:cs="Arial"/>
          <w:bCs/>
          <w:sz w:val="22"/>
        </w:rPr>
        <w:t>και EF μέσω ευρύτερης εμπλοκής και προώθησης της μάθησης SEL και EF στ</w:t>
      </w:r>
      <w:r>
        <w:rPr>
          <w:rFonts w:ascii="Arial" w:hAnsi="Arial" w:cs="Arial"/>
          <w:bCs/>
          <w:sz w:val="22"/>
        </w:rPr>
        <w:t>ην καθημερινή</w:t>
      </w:r>
    </w:p>
    <w:p w14:paraId="784B11D9" w14:textId="77777777" w:rsidR="002525F3" w:rsidRDefault="00AF4968">
      <w:pPr>
        <w:spacing w:after="0"/>
        <w:ind w:left="2160" w:hanging="2160"/>
        <w:jc w:val="both"/>
        <w:rPr>
          <w:rFonts w:ascii="Arial" w:hAnsi="Arial" w:cs="Arial"/>
          <w:bCs/>
          <w:sz w:val="22"/>
        </w:rPr>
      </w:pPr>
      <w:r>
        <w:rPr>
          <w:rFonts w:ascii="Arial" w:hAnsi="Arial" w:cs="Arial"/>
          <w:bCs/>
          <w:sz w:val="22"/>
        </w:rPr>
        <w:t>σχολικές δραστηριότητες, αίθουσα διδασκαλίας και μη-σχολική βάση.</w:t>
      </w:r>
    </w:p>
    <w:p w14:paraId="05EAC56F" w14:textId="2EB912B1" w:rsidR="002525F3" w:rsidRDefault="00AF4968">
      <w:pPr>
        <w:pStyle w:val="3"/>
      </w:pPr>
      <w:r>
        <w:t>Σύνοδος 1 Στόχοι</w:t>
      </w:r>
    </w:p>
    <w:p w14:paraId="602228BC" w14:textId="77777777" w:rsidR="002525F3" w:rsidRDefault="002525F3">
      <w:pPr>
        <w:spacing w:after="0" w:line="240" w:lineRule="auto"/>
        <w:jc w:val="both"/>
        <w:rPr>
          <w:rFonts w:ascii="Arial" w:hAnsi="Arial" w:cs="Arial"/>
          <w:bCs/>
          <w:sz w:val="22"/>
          <w:szCs w:val="22"/>
        </w:rPr>
      </w:pPr>
    </w:p>
    <w:p w14:paraId="1CF76E67" w14:textId="6A1945CF" w:rsidR="002525F3" w:rsidRDefault="00AF4968">
      <w:pPr>
        <w:pStyle w:val="a6"/>
        <w:numPr>
          <w:ilvl w:val="0"/>
          <w:numId w:val="14"/>
        </w:numPr>
        <w:spacing w:after="0" w:line="240" w:lineRule="auto"/>
        <w:jc w:val="both"/>
        <w:rPr>
          <w:rFonts w:ascii="Arial" w:hAnsi="Arial" w:cs="Arial"/>
          <w:bCs/>
          <w:sz w:val="22"/>
          <w:szCs w:val="22"/>
        </w:rPr>
      </w:pPr>
      <w:r>
        <w:rPr>
          <w:rFonts w:ascii="Arial" w:hAnsi="Arial" w:cs="Arial"/>
          <w:bCs/>
          <w:sz w:val="22"/>
          <w:szCs w:val="22"/>
        </w:rPr>
        <w:t>Εισαγωγή του REFLECT και των βασικών στοιχείων του περιεχομένου, των προσδοκιών, της μεθοδολογίας και της διαδικασίας.</w:t>
      </w:r>
    </w:p>
    <w:p w14:paraId="1CA29211" w14:textId="77777777" w:rsidR="002525F3" w:rsidRDefault="002525F3">
      <w:pPr>
        <w:pStyle w:val="a6"/>
        <w:spacing w:after="0" w:line="240" w:lineRule="auto"/>
        <w:jc w:val="both"/>
        <w:rPr>
          <w:rFonts w:ascii="Arial" w:hAnsi="Arial" w:cs="Arial"/>
          <w:bCs/>
          <w:sz w:val="22"/>
          <w:szCs w:val="22"/>
        </w:rPr>
      </w:pPr>
    </w:p>
    <w:p w14:paraId="342EB47D" w14:textId="77777777" w:rsidR="002525F3" w:rsidRDefault="00AF4968">
      <w:pPr>
        <w:pStyle w:val="2"/>
        <w:numPr>
          <w:ilvl w:val="0"/>
          <w:numId w:val="14"/>
        </w:numPr>
        <w:spacing w:before="0" w:after="0"/>
        <w:jc w:val="left"/>
        <w:rPr>
          <w:bCs/>
          <w:sz w:val="22"/>
          <w:szCs w:val="22"/>
        </w:rPr>
      </w:pPr>
      <w:bookmarkStart w:id="4" w:name="_Toc64542547"/>
      <w:r>
        <w:rPr>
          <w:rFonts w:ascii="Arial" w:hAnsi="Arial" w:cs="Arial"/>
          <w:bCs/>
          <w:sz w:val="22"/>
          <w:szCs w:val="22"/>
        </w:rPr>
        <w:t>Για την αύξηση της κατανόησης ενός ορι</w:t>
      </w:r>
      <w:r>
        <w:rPr>
          <w:rFonts w:ascii="Arial" w:hAnsi="Arial" w:cs="Arial"/>
          <w:bCs/>
          <w:sz w:val="22"/>
          <w:szCs w:val="22"/>
        </w:rPr>
        <w:t>σμού της SEL και των συνιστωσών της, συμπεριλαμβανομένων των συνδέσμων με την αυτορύθμιση και τις εκτελεστικές λειτουργίες.</w:t>
      </w:r>
      <w:bookmarkEnd w:id="4"/>
    </w:p>
    <w:p w14:paraId="1581EB5B" w14:textId="77777777" w:rsidR="002525F3" w:rsidRDefault="002525F3">
      <w:pPr>
        <w:pStyle w:val="a6"/>
        <w:spacing w:after="0" w:line="240" w:lineRule="auto"/>
        <w:jc w:val="both"/>
        <w:rPr>
          <w:rFonts w:ascii="Arial" w:hAnsi="Arial" w:cs="Arial"/>
          <w:bCs/>
          <w:sz w:val="22"/>
          <w:szCs w:val="22"/>
        </w:rPr>
      </w:pPr>
    </w:p>
    <w:p w14:paraId="255EEAE0" w14:textId="77777777" w:rsidR="002525F3" w:rsidRDefault="002525F3">
      <w:pPr>
        <w:pStyle w:val="a6"/>
        <w:spacing w:after="0" w:line="240" w:lineRule="auto"/>
        <w:ind w:left="2160"/>
        <w:jc w:val="both"/>
        <w:rPr>
          <w:rFonts w:ascii="Arial" w:hAnsi="Arial" w:cs="Arial"/>
          <w:bCs/>
          <w:sz w:val="22"/>
          <w:szCs w:val="22"/>
        </w:rPr>
      </w:pPr>
    </w:p>
    <w:p w14:paraId="028C3AB6" w14:textId="16DDC4B0" w:rsidR="002525F3" w:rsidRDefault="00AF4968">
      <w:pPr>
        <w:pStyle w:val="a6"/>
        <w:numPr>
          <w:ilvl w:val="0"/>
          <w:numId w:val="14"/>
        </w:numPr>
        <w:spacing w:after="0"/>
        <w:jc w:val="both"/>
        <w:rPr>
          <w:rFonts w:ascii="Arial" w:hAnsi="Arial" w:cs="Arial"/>
          <w:bCs/>
          <w:sz w:val="22"/>
          <w:szCs w:val="22"/>
        </w:rPr>
      </w:pPr>
      <w:r>
        <w:rPr>
          <w:rFonts w:ascii="Arial" w:hAnsi="Arial" w:cs="Arial"/>
          <w:bCs/>
          <w:sz w:val="22"/>
          <w:szCs w:val="22"/>
        </w:rPr>
        <w:t>Να κατανοήσουμε πώς η SEL μπορεί να ενσωματωθεί σε όλη τη διδασκαλία και τη μάθηση στο σχολείο.</w:t>
      </w:r>
    </w:p>
    <w:p w14:paraId="30F60808" w14:textId="77777777" w:rsidR="002525F3" w:rsidRDefault="002525F3">
      <w:pPr>
        <w:pStyle w:val="a6"/>
        <w:rPr>
          <w:rFonts w:ascii="Arial" w:hAnsi="Arial" w:cs="Arial"/>
          <w:bCs/>
          <w:sz w:val="22"/>
          <w:szCs w:val="22"/>
        </w:rPr>
      </w:pPr>
    </w:p>
    <w:p w14:paraId="697517FC" w14:textId="70F38834" w:rsidR="002525F3" w:rsidRDefault="00AF4968">
      <w:pPr>
        <w:pStyle w:val="a6"/>
        <w:numPr>
          <w:ilvl w:val="0"/>
          <w:numId w:val="14"/>
        </w:numPr>
        <w:spacing w:after="0"/>
        <w:jc w:val="both"/>
        <w:rPr>
          <w:rFonts w:ascii="Arial" w:hAnsi="Arial" w:cs="Arial"/>
          <w:bCs/>
          <w:sz w:val="22"/>
          <w:szCs w:val="22"/>
        </w:rPr>
      </w:pPr>
      <w:r>
        <w:rPr>
          <w:rFonts w:ascii="Arial" w:hAnsi="Arial" w:cs="Arial"/>
          <w:bCs/>
          <w:sz w:val="22"/>
          <w:szCs w:val="22"/>
        </w:rPr>
        <w:t>Προσδιορισμός πτυχών της SEL στην ίδια πρακτική και διατύπωση παραδειγμάτων.</w:t>
      </w:r>
    </w:p>
    <w:p w14:paraId="7AC56CCE" w14:textId="77777777" w:rsidR="002525F3" w:rsidRDefault="002525F3">
      <w:pPr>
        <w:pStyle w:val="a6"/>
        <w:rPr>
          <w:rFonts w:ascii="Arial" w:hAnsi="Arial" w:cs="Arial"/>
          <w:bCs/>
          <w:sz w:val="22"/>
          <w:szCs w:val="22"/>
        </w:rPr>
      </w:pPr>
    </w:p>
    <w:p w14:paraId="50E89018" w14:textId="10800065" w:rsidR="002525F3" w:rsidRDefault="00AF4968">
      <w:pPr>
        <w:pStyle w:val="a6"/>
        <w:numPr>
          <w:ilvl w:val="0"/>
          <w:numId w:val="14"/>
        </w:numPr>
        <w:spacing w:after="0"/>
        <w:jc w:val="both"/>
        <w:rPr>
          <w:rFonts w:ascii="Arial" w:hAnsi="Arial" w:cs="Arial"/>
          <w:bCs/>
          <w:sz w:val="22"/>
          <w:szCs w:val="22"/>
        </w:rPr>
      </w:pPr>
      <w:r>
        <w:rPr>
          <w:rFonts w:ascii="Arial" w:hAnsi="Arial" w:cs="Arial"/>
          <w:bCs/>
          <w:sz w:val="22"/>
          <w:szCs w:val="22"/>
        </w:rPr>
        <w:t>Να αυξήσει την επίγνωση της ευρύτερης εικόνας για το πώς η SEL επηρεάζει και επηρεάζεται από το σχολείο, τη μάθηση, τους γονείς και την κοινότητα.</w:t>
      </w:r>
    </w:p>
    <w:p w14:paraId="08F5B27F" w14:textId="77777777" w:rsidR="002525F3" w:rsidRDefault="002525F3">
      <w:pPr>
        <w:pStyle w:val="a6"/>
        <w:rPr>
          <w:rFonts w:ascii="Arial" w:hAnsi="Arial" w:cs="Arial"/>
          <w:bCs/>
          <w:sz w:val="22"/>
          <w:szCs w:val="22"/>
        </w:rPr>
      </w:pPr>
    </w:p>
    <w:p w14:paraId="48D2BB21" w14:textId="042B2D2A" w:rsidR="002525F3" w:rsidRDefault="00AF4968">
      <w:pPr>
        <w:pStyle w:val="a6"/>
        <w:numPr>
          <w:ilvl w:val="0"/>
          <w:numId w:val="14"/>
        </w:numPr>
        <w:spacing w:after="0"/>
        <w:jc w:val="both"/>
        <w:rPr>
          <w:rFonts w:ascii="Arial" w:hAnsi="Arial" w:cs="Arial"/>
          <w:bCs/>
          <w:sz w:val="22"/>
          <w:szCs w:val="22"/>
        </w:rPr>
      </w:pPr>
      <w:r>
        <w:rPr>
          <w:rFonts w:ascii="Arial" w:hAnsi="Arial" w:cs="Arial"/>
          <w:bCs/>
          <w:sz w:val="22"/>
          <w:szCs w:val="22"/>
        </w:rPr>
        <w:t xml:space="preserve">Να εξερευνήσετε το ταξίδι και </w:t>
      </w:r>
      <w:r>
        <w:rPr>
          <w:rFonts w:ascii="Arial" w:hAnsi="Arial" w:cs="Arial"/>
          <w:bCs/>
          <w:sz w:val="22"/>
          <w:szCs w:val="22"/>
        </w:rPr>
        <w:t>τις προοπτικές του παιδιού μέσα στη μέρα για να κατανοήσετε τις ευκαιρίες για παρέμβαση και ποιος μπορεί να επηρεάσει ή να επηρεάσει την ημέρα του.</w:t>
      </w:r>
    </w:p>
    <w:p w14:paraId="7C473470" w14:textId="77777777" w:rsidR="002525F3" w:rsidRDefault="002525F3">
      <w:pPr>
        <w:pStyle w:val="a6"/>
        <w:rPr>
          <w:rFonts w:ascii="Arial" w:hAnsi="Arial" w:cs="Arial"/>
          <w:bCs/>
          <w:sz w:val="22"/>
          <w:szCs w:val="22"/>
        </w:rPr>
      </w:pPr>
    </w:p>
    <w:p w14:paraId="7E255C26" w14:textId="5E5F0823" w:rsidR="002525F3" w:rsidRDefault="00AF4968">
      <w:pPr>
        <w:pStyle w:val="a6"/>
        <w:numPr>
          <w:ilvl w:val="0"/>
          <w:numId w:val="14"/>
        </w:numPr>
        <w:spacing w:after="0"/>
        <w:jc w:val="both"/>
        <w:rPr>
          <w:rFonts w:ascii="Arial" w:hAnsi="Arial" w:cs="Arial"/>
          <w:bCs/>
          <w:sz w:val="22"/>
          <w:szCs w:val="22"/>
        </w:rPr>
      </w:pPr>
      <w:r>
        <w:rPr>
          <w:rFonts w:ascii="Arial" w:hAnsi="Arial" w:cs="Arial"/>
          <w:bCs/>
          <w:sz w:val="22"/>
          <w:szCs w:val="22"/>
        </w:rPr>
        <w:lastRenderedPageBreak/>
        <w:t>Να εξουσιοδοτήσουν τους συμμετέχοντες να εδραιώσουν τη μάθησή τους, να αναλογιστούν την πρακτική και να επι</w:t>
      </w:r>
      <w:r>
        <w:rPr>
          <w:rFonts w:ascii="Arial" w:hAnsi="Arial" w:cs="Arial"/>
          <w:bCs/>
          <w:sz w:val="22"/>
          <w:szCs w:val="22"/>
        </w:rPr>
        <w:t>τρέψουν τη διαμόρφωση συγκεκριμένων στόχων για την εφαρμογή στρατηγικών στην τάξη μεταξύ των συνεδριών.</w:t>
      </w:r>
    </w:p>
    <w:p w14:paraId="5931C01C" w14:textId="77777777" w:rsidR="002525F3" w:rsidRDefault="002525F3">
      <w:pPr>
        <w:pStyle w:val="a6"/>
        <w:rPr>
          <w:rFonts w:ascii="Arial" w:hAnsi="Arial" w:cs="Arial"/>
          <w:bCs/>
          <w:sz w:val="22"/>
          <w:szCs w:val="22"/>
        </w:rPr>
      </w:pPr>
    </w:p>
    <w:p w14:paraId="5CD2AFE4" w14:textId="7A053867" w:rsidR="002525F3" w:rsidRDefault="00AF4968">
      <w:pPr>
        <w:pStyle w:val="a6"/>
        <w:numPr>
          <w:ilvl w:val="0"/>
          <w:numId w:val="14"/>
        </w:numPr>
        <w:spacing w:after="0" w:line="240" w:lineRule="auto"/>
        <w:jc w:val="both"/>
        <w:rPr>
          <w:rFonts w:ascii="Arial" w:hAnsi="Arial" w:cs="Arial"/>
          <w:bCs/>
          <w:sz w:val="22"/>
          <w:szCs w:val="22"/>
        </w:rPr>
      </w:pPr>
      <w:r>
        <w:rPr>
          <w:rFonts w:ascii="Arial" w:hAnsi="Arial" w:cs="Arial"/>
          <w:bCs/>
          <w:sz w:val="22"/>
          <w:szCs w:val="22"/>
        </w:rPr>
        <w:t>Δημιουργία ενός ασφαλούς και αξιόπιστου μαθησιακού περιβάλλοντος, το οποίο θα επιτρέπει την ενεργό μάθηση από την πρακτική μέσω της ανατροφοδότησης, τη</w:t>
      </w:r>
      <w:r>
        <w:rPr>
          <w:rFonts w:ascii="Arial" w:hAnsi="Arial" w:cs="Arial"/>
          <w:bCs/>
          <w:sz w:val="22"/>
          <w:szCs w:val="22"/>
        </w:rPr>
        <w:t>ς υιοθέτησης, της προσαρμογής και της καινοτομίας με επίκεντρο τις δραστηριότητες που υλοποιούνται με τα παιδιά.</w:t>
      </w:r>
    </w:p>
    <w:p w14:paraId="120FBD9F" w14:textId="77777777" w:rsidR="002525F3" w:rsidRDefault="00AF4968">
      <w:pPr>
        <w:pStyle w:val="3"/>
      </w:pPr>
      <w:r>
        <w:t>Επιθυμητά Αποτελέσματα</w:t>
      </w:r>
    </w:p>
    <w:p w14:paraId="506F006C" w14:textId="77777777" w:rsidR="002525F3" w:rsidRDefault="002525F3">
      <w:pPr>
        <w:jc w:val="both"/>
        <w:rPr>
          <w:rFonts w:ascii="Arial" w:hAnsi="Arial" w:cs="Arial"/>
          <w:bCs/>
          <w:sz w:val="22"/>
          <w:szCs w:val="22"/>
        </w:rPr>
      </w:pPr>
    </w:p>
    <w:p w14:paraId="3B86A8DC" w14:textId="6F2A9A51" w:rsidR="002525F3" w:rsidRDefault="00AF4968">
      <w:pPr>
        <w:jc w:val="both"/>
        <w:rPr>
          <w:rFonts w:ascii="Arial" w:hAnsi="Arial" w:cs="Arial"/>
          <w:bCs/>
          <w:sz w:val="22"/>
          <w:szCs w:val="22"/>
        </w:rPr>
      </w:pPr>
      <w:r>
        <w:rPr>
          <w:rFonts w:ascii="Arial" w:hAnsi="Arial" w:cs="Arial"/>
          <w:bCs/>
          <w:sz w:val="22"/>
          <w:szCs w:val="22"/>
        </w:rPr>
        <w:t>Μέχρι το τέλος της συνεδρίας οι συμμετέχοντες θα είναι σε θέση:</w:t>
      </w:r>
    </w:p>
    <w:p w14:paraId="0EB89E5B" w14:textId="4952657D" w:rsidR="002525F3" w:rsidRDefault="00AF4968">
      <w:pPr>
        <w:pStyle w:val="a6"/>
        <w:numPr>
          <w:ilvl w:val="0"/>
          <w:numId w:val="11"/>
        </w:numPr>
        <w:jc w:val="both"/>
        <w:rPr>
          <w:rFonts w:ascii="Arial" w:hAnsi="Arial" w:cs="Arial"/>
          <w:bCs/>
          <w:sz w:val="22"/>
        </w:rPr>
      </w:pPr>
      <w:r>
        <w:rPr>
          <w:rFonts w:ascii="Arial" w:hAnsi="Arial" w:cs="Arial"/>
          <w:bCs/>
          <w:sz w:val="22"/>
        </w:rPr>
        <w:t>Εξηγήστε SEL με κάποιο βαθμό κατανόησης για τα παιδιά κ</w:t>
      </w:r>
      <w:r>
        <w:rPr>
          <w:rFonts w:ascii="Arial" w:hAnsi="Arial" w:cs="Arial"/>
          <w:bCs/>
          <w:sz w:val="22"/>
        </w:rPr>
        <w:t>αι τους γονείς.</w:t>
      </w:r>
    </w:p>
    <w:p w14:paraId="5B9FB351" w14:textId="26DE647D" w:rsidR="002525F3" w:rsidRDefault="00AF4968">
      <w:pPr>
        <w:pStyle w:val="a6"/>
        <w:numPr>
          <w:ilvl w:val="0"/>
          <w:numId w:val="11"/>
        </w:numPr>
        <w:jc w:val="both"/>
        <w:rPr>
          <w:rFonts w:ascii="Arial" w:hAnsi="Arial" w:cs="Arial"/>
          <w:bCs/>
          <w:sz w:val="22"/>
        </w:rPr>
      </w:pPr>
      <w:r>
        <w:rPr>
          <w:rFonts w:ascii="Arial" w:hAnsi="Arial" w:cs="Arial"/>
          <w:bCs/>
          <w:sz w:val="22"/>
        </w:rPr>
        <w:t>ξεκινήστε την εξέταση του τρόπου με τον οποίο η SEL είναι συνυφασμένη με τις καθημερινές δραστηριότητες του σχολείου.</w:t>
      </w:r>
    </w:p>
    <w:p w14:paraId="18AF155A" w14:textId="23E4140A" w:rsidR="002525F3" w:rsidRDefault="00AF4968">
      <w:pPr>
        <w:pStyle w:val="a6"/>
        <w:numPr>
          <w:ilvl w:val="0"/>
          <w:numId w:val="11"/>
        </w:numPr>
        <w:jc w:val="both"/>
        <w:rPr>
          <w:rFonts w:ascii="Arial" w:hAnsi="Arial" w:cs="Arial"/>
          <w:bCs/>
          <w:sz w:val="22"/>
        </w:rPr>
      </w:pPr>
      <w:r>
        <w:rPr>
          <w:rFonts w:ascii="Arial" w:hAnsi="Arial" w:cs="Arial"/>
          <w:bCs/>
          <w:sz w:val="22"/>
        </w:rPr>
        <w:t>να έχετε κάποιες ιδέες για το πώς να βελτιώσετε το SEL στη διδασκαλία.</w:t>
      </w:r>
    </w:p>
    <w:p w14:paraId="6E9C7F75" w14:textId="77777777" w:rsidR="002525F3" w:rsidRDefault="00AF4968">
      <w:pPr>
        <w:pStyle w:val="a6"/>
        <w:numPr>
          <w:ilvl w:val="0"/>
          <w:numId w:val="11"/>
        </w:numPr>
        <w:jc w:val="both"/>
        <w:rPr>
          <w:rFonts w:ascii="Arial" w:hAnsi="Arial" w:cs="Arial"/>
          <w:bCs/>
          <w:sz w:val="22"/>
        </w:rPr>
      </w:pPr>
      <w:r>
        <w:rPr>
          <w:rFonts w:ascii="Arial" w:hAnsi="Arial" w:cs="Arial"/>
          <w:bCs/>
          <w:sz w:val="22"/>
        </w:rPr>
        <w:t>κατασκευή σε SEL για την καλύτερη υποστήριξη των παιδιών για να πλοηγηθούν στο κοινωνικό και πολιτιστικό πλαίσιο της μάθησης τους (πολιτισμικό πλαίσιο:φάε, κοιμήσου, παίξε, κάνε, χαλάρωσε, σχέσεις).</w:t>
      </w:r>
    </w:p>
    <w:p w14:paraId="58789122" w14:textId="25EC9E81" w:rsidR="002525F3" w:rsidRDefault="00AF4968">
      <w:pPr>
        <w:pStyle w:val="a6"/>
        <w:numPr>
          <w:ilvl w:val="0"/>
          <w:numId w:val="11"/>
        </w:numPr>
        <w:jc w:val="both"/>
        <w:rPr>
          <w:rFonts w:ascii="Arial" w:hAnsi="Arial" w:cs="Arial"/>
          <w:bCs/>
          <w:sz w:val="22"/>
        </w:rPr>
      </w:pPr>
      <w:r>
        <w:rPr>
          <w:rFonts w:ascii="Arial" w:hAnsi="Arial" w:cs="Arial"/>
          <w:bCs/>
          <w:sz w:val="22"/>
        </w:rPr>
        <w:t>αισθάνονται πιο σίγουροι για την καθημερινή τους πρακτική</w:t>
      </w:r>
      <w:r>
        <w:rPr>
          <w:rFonts w:ascii="Arial" w:hAnsi="Arial" w:cs="Arial"/>
          <w:bCs/>
          <w:sz w:val="22"/>
        </w:rPr>
        <w:t xml:space="preserve"> SEL μέσω βελτιωμένης γνώσης, αυξημένης αυτογνωσίας και βιωματικής μάθησης μέσα από την πρακτική εφαρμογή των δραστηριοτήτων.</w:t>
      </w:r>
    </w:p>
    <w:p w14:paraId="5DE97331" w14:textId="77777777" w:rsidR="002525F3" w:rsidRDefault="00AF4968">
      <w:pPr>
        <w:pStyle w:val="4"/>
        <w:rPr>
          <w:i w:val="0"/>
          <w:iCs w:val="0"/>
        </w:rPr>
      </w:pPr>
      <w:r>
        <w:rPr>
          <w:i w:val="0"/>
          <w:iCs w:val="0"/>
        </w:rPr>
        <w:t>Αυτή η σύνοδος θα παρέχει</w:t>
      </w:r>
    </w:p>
    <w:p w14:paraId="5FF50779" w14:textId="77777777" w:rsidR="002525F3" w:rsidRDefault="00AF4968">
      <w:pPr>
        <w:pStyle w:val="3"/>
        <w:rPr>
          <w:rFonts w:ascii="Arial" w:hAnsi="Arial" w:cs="Arial"/>
          <w:sz w:val="22"/>
          <w:szCs w:val="22"/>
        </w:rPr>
      </w:pPr>
      <w:r>
        <w:rPr>
          <w:rFonts w:ascii="Arial" w:hAnsi="Arial" w:cs="Arial"/>
          <w:sz w:val="22"/>
          <w:szCs w:val="22"/>
        </w:rPr>
        <w:t>Μια προσέγγιση βασισμένη σε πλεονεκτήματα για την κατανόηση της SEL και της EF μέσα στις ευκαιρίες καθημ</w:t>
      </w:r>
      <w:r>
        <w:rPr>
          <w:rFonts w:ascii="Arial" w:hAnsi="Arial" w:cs="Arial"/>
          <w:sz w:val="22"/>
          <w:szCs w:val="22"/>
        </w:rPr>
        <w:t>ερινής μάθησης μέσω του φακού ενός παιδιού.</w:t>
      </w:r>
    </w:p>
    <w:p w14:paraId="10C1F865" w14:textId="42B0D0E7" w:rsidR="002525F3" w:rsidRDefault="00AF4968">
      <w:pPr>
        <w:pStyle w:val="3"/>
        <w:rPr>
          <w:rFonts w:ascii="Arial" w:hAnsi="Arial" w:cs="Arial"/>
          <w:sz w:val="22"/>
          <w:szCs w:val="22"/>
        </w:rPr>
      </w:pPr>
      <w:r>
        <w:rPr>
          <w:rFonts w:ascii="Arial" w:hAnsi="Arial" w:cs="Arial"/>
          <w:sz w:val="22"/>
          <w:szCs w:val="22"/>
        </w:rPr>
        <w:t>Ένας οδηγός προβληματισμού που μοντελοποιεί μια δομή προπονήσεως βασισμένη στην SEL (Βλέπε, Σκέφτομαι (Νιώθω) Πείτε, Κάντε) για τους συμμετέχοντες να ενδυναμώσουν την αυτογνωσία και την αυτο-οδηγούμενη μάθηση μέσ</w:t>
      </w:r>
      <w:r>
        <w:rPr>
          <w:rFonts w:ascii="Arial" w:hAnsi="Arial" w:cs="Arial"/>
          <w:sz w:val="22"/>
          <w:szCs w:val="22"/>
        </w:rPr>
        <w:t>ω του προβληματισμού συμβάλλοντας στην επίτευξη του στόχου του μαθήματος Make My Day?.</w:t>
      </w:r>
    </w:p>
    <w:p w14:paraId="25D0F6CD" w14:textId="77777777" w:rsidR="002525F3" w:rsidRDefault="002525F3">
      <w:pPr>
        <w:pStyle w:val="3"/>
        <w:rPr>
          <w:b/>
          <w:bCs/>
        </w:rPr>
      </w:pPr>
    </w:p>
    <w:p w14:paraId="3096151A" w14:textId="23CA5FFB" w:rsidR="002525F3" w:rsidRDefault="00AF4968">
      <w:pPr>
        <w:pStyle w:val="3"/>
      </w:pPr>
      <w:r>
        <w:t>Σύνοδος 1 Επισκόπηση</w:t>
      </w:r>
      <w:r>
        <w:tab/>
      </w:r>
    </w:p>
    <w:p w14:paraId="584E4977" w14:textId="340860CA" w:rsidR="002525F3" w:rsidRDefault="00AF4968">
      <w:pPr>
        <w:ind w:left="1440" w:hanging="1440"/>
        <w:jc w:val="both"/>
        <w:rPr>
          <w:rFonts w:ascii="Arial" w:hAnsi="Arial" w:cs="Arial"/>
          <w:sz w:val="22"/>
          <w:szCs w:val="22"/>
        </w:rPr>
      </w:pPr>
      <w:r>
        <w:rPr>
          <w:rFonts w:ascii="Arial" w:hAnsi="Arial" w:cs="Arial"/>
          <w:sz w:val="22"/>
          <w:szCs w:val="22"/>
        </w:rPr>
        <w:t>Αυτή η συνεδρία έχει σχεδιαστεί για να διαρκέσει 3 ώρες για να ολοκληρωθεί, παρέχονται προτεινόμενα χρονοδιαγράμματα.</w:t>
      </w:r>
    </w:p>
    <w:p w14:paraId="0B38A33E" w14:textId="54F18A3E" w:rsidR="002525F3" w:rsidRDefault="00AF4968">
      <w:pPr>
        <w:ind w:left="1440" w:hanging="1440"/>
        <w:jc w:val="both"/>
        <w:rPr>
          <w:rFonts w:ascii="Arial" w:hAnsi="Arial" w:cs="Arial"/>
          <w:sz w:val="22"/>
          <w:szCs w:val="22"/>
        </w:rPr>
      </w:pPr>
      <w:r>
        <w:rPr>
          <w:rFonts w:ascii="Arial" w:hAnsi="Arial" w:cs="Arial"/>
          <w:b/>
          <w:bCs/>
          <w:sz w:val="22"/>
          <w:szCs w:val="22"/>
        </w:rPr>
        <w:t>Μέρος 1</w:t>
      </w:r>
      <w:r>
        <w:tab/>
      </w:r>
      <w:r>
        <w:t xml:space="preserve">Ερωτηματολόγια προεπιλογής ( </w:t>
      </w:r>
      <w:r>
        <w:tab/>
      </w:r>
      <w:r>
        <w:tab/>
      </w:r>
      <w:r>
        <w:tab/>
      </w:r>
      <w:r>
        <w:tab/>
        <w:t>15 λεπτά)</w:t>
      </w:r>
    </w:p>
    <w:p w14:paraId="6F1CFC92" w14:textId="503B6F46" w:rsidR="002525F3" w:rsidRDefault="00AF4968">
      <w:pPr>
        <w:jc w:val="both"/>
        <w:rPr>
          <w:rFonts w:ascii="Arial" w:hAnsi="Arial" w:cs="Arial"/>
          <w:sz w:val="22"/>
          <w:szCs w:val="22"/>
        </w:rPr>
      </w:pPr>
      <w:r>
        <w:rPr>
          <w:rFonts w:ascii="Arial" w:hAnsi="Arial" w:cs="Arial"/>
          <w:b/>
          <w:bCs/>
          <w:sz w:val="22"/>
          <w:szCs w:val="22"/>
        </w:rPr>
        <w:t>Μέρος 2</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Εισαγωγή στο REFLECT &amp; Επισκόπηση μαθήματος (</w:t>
      </w:r>
      <w:r>
        <w:rPr>
          <w:rFonts w:ascii="Arial" w:hAnsi="Arial" w:cs="Arial"/>
          <w:sz w:val="22"/>
          <w:szCs w:val="22"/>
        </w:rPr>
        <w:tab/>
        <w:t>45 λεπτά)</w:t>
      </w:r>
    </w:p>
    <w:p w14:paraId="72C54618" w14:textId="667AE0DA" w:rsidR="002525F3" w:rsidRDefault="00AF4968">
      <w:pPr>
        <w:ind w:left="1440" w:hanging="1440"/>
        <w:jc w:val="both"/>
        <w:rPr>
          <w:rFonts w:ascii="Arial" w:hAnsi="Arial" w:cs="Arial"/>
          <w:sz w:val="22"/>
          <w:szCs w:val="22"/>
        </w:rPr>
      </w:pPr>
      <w:r>
        <w:rPr>
          <w:rFonts w:ascii="Arial" w:hAnsi="Arial" w:cs="Arial"/>
          <w:b/>
          <w:bCs/>
          <w:sz w:val="22"/>
          <w:szCs w:val="22"/>
        </w:rPr>
        <w:t>Μέρος 3Εισαγωγή</w:t>
      </w:r>
      <w:r>
        <w:tab/>
        <w:t>/Προσανατολισμός σε SEL/EF (</w:t>
      </w:r>
      <w:r>
        <w:tab/>
      </w:r>
      <w:r>
        <w:tab/>
        <w:t>45 λεπτά)</w:t>
      </w:r>
    </w:p>
    <w:p w14:paraId="47A02731" w14:textId="37AC117D" w:rsidR="002525F3" w:rsidRDefault="00AF4968">
      <w:pPr>
        <w:ind w:left="1440" w:hanging="1440"/>
        <w:jc w:val="both"/>
        <w:rPr>
          <w:rFonts w:ascii="Arial" w:hAnsi="Arial" w:cs="Arial"/>
          <w:sz w:val="22"/>
          <w:szCs w:val="22"/>
        </w:rPr>
      </w:pPr>
      <w:r>
        <w:rPr>
          <w:rFonts w:ascii="Arial" w:hAnsi="Arial" w:cs="Arial"/>
          <w:b/>
          <w:bCs/>
          <w:sz w:val="22"/>
          <w:szCs w:val="22"/>
        </w:rPr>
        <w:t>Μέρος 4Κάντε</w:t>
      </w:r>
      <w:r>
        <w:t>την ημέρα</w:t>
      </w:r>
      <w:r>
        <w:tab/>
        <w:t>μου – παιδικός φακός (</w:t>
      </w:r>
      <w:r>
        <w:tab/>
      </w:r>
      <w:r>
        <w:tab/>
      </w:r>
      <w:r>
        <w:tab/>
      </w:r>
      <w:r>
        <w:tab/>
        <w:t>45 λεπτά)</w:t>
      </w:r>
    </w:p>
    <w:p w14:paraId="255AA853" w14:textId="7916BAD1" w:rsidR="002525F3" w:rsidRDefault="00AF4968">
      <w:pPr>
        <w:ind w:left="1440" w:hanging="1440"/>
        <w:jc w:val="both"/>
        <w:rPr>
          <w:rFonts w:ascii="Arial" w:hAnsi="Arial" w:cs="Arial"/>
          <w:sz w:val="22"/>
          <w:szCs w:val="22"/>
        </w:rPr>
      </w:pPr>
      <w:r>
        <w:rPr>
          <w:rFonts w:ascii="Arial" w:hAnsi="Arial" w:cs="Arial"/>
          <w:b/>
          <w:bCs/>
          <w:sz w:val="22"/>
          <w:szCs w:val="22"/>
        </w:rPr>
        <w:lastRenderedPageBreak/>
        <w:t>Μέρος 5</w:t>
      </w:r>
      <w:r>
        <w:rPr>
          <w:rFonts w:ascii="Arial" w:hAnsi="Arial" w:cs="Arial"/>
          <w:sz w:val="22"/>
          <w:szCs w:val="22"/>
        </w:rPr>
        <w:t xml:space="preserve"> </w:t>
      </w:r>
      <w:r>
        <w:rPr>
          <w:rFonts w:ascii="Arial" w:hAnsi="Arial" w:cs="Arial"/>
          <w:sz w:val="22"/>
          <w:szCs w:val="22"/>
        </w:rPr>
        <w:tab/>
        <w:t xml:space="preserve">Εφαρμογή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λεπτά)</w:t>
      </w:r>
    </w:p>
    <w:p w14:paraId="1DEC32F8" w14:textId="61E2B01F" w:rsidR="002525F3" w:rsidRDefault="00AF4968">
      <w:pPr>
        <w:ind w:left="1440" w:hanging="1440"/>
        <w:jc w:val="both"/>
        <w:rPr>
          <w:rFonts w:ascii="Arial" w:hAnsi="Arial" w:cs="Arial"/>
          <w:sz w:val="22"/>
          <w:szCs w:val="22"/>
        </w:rPr>
      </w:pPr>
      <w:r>
        <w:rPr>
          <w:rFonts w:ascii="Arial" w:hAnsi="Arial" w:cs="Arial"/>
          <w:b/>
          <w:bCs/>
          <w:sz w:val="22"/>
          <w:szCs w:val="22"/>
        </w:rPr>
        <w:t>Μέρος 6Ανακλαστικότητα</w:t>
      </w:r>
      <w:r>
        <w:t>(</w:t>
      </w:r>
      <w:r>
        <w:tab/>
      </w:r>
      <w:r>
        <w:tab/>
      </w:r>
      <w:r>
        <w:tab/>
      </w:r>
      <w:r>
        <w:tab/>
      </w:r>
      <w:r>
        <w:tab/>
      </w:r>
      <w:r>
        <w:tab/>
      </w:r>
      <w:r>
        <w:tab/>
        <w:t>15 λεπτά)</w:t>
      </w:r>
    </w:p>
    <w:p w14:paraId="33900916" w14:textId="1A4F8849" w:rsidR="002525F3" w:rsidRDefault="00AF4968">
      <w:pPr>
        <w:ind w:left="1440" w:hanging="1440"/>
        <w:jc w:val="both"/>
        <w:rPr>
          <w:rFonts w:ascii="Arial" w:hAnsi="Arial" w:cs="Arial"/>
          <w:sz w:val="22"/>
          <w:szCs w:val="22"/>
        </w:rPr>
      </w:pPr>
      <w:r>
        <w:rPr>
          <w:rFonts w:ascii="Arial" w:hAnsi="Arial" w:cs="Arial"/>
          <w:b/>
          <w:bCs/>
          <w:sz w:val="22"/>
          <w:szCs w:val="22"/>
        </w:rPr>
        <w:t>Μέρος 7Αξιολόγηση</w:t>
      </w:r>
      <w:r>
        <w:t>(</w:t>
      </w:r>
      <w:r>
        <w:tab/>
      </w:r>
      <w:r>
        <w:tab/>
      </w:r>
      <w:r>
        <w:tab/>
      </w:r>
      <w:r>
        <w:tab/>
      </w:r>
      <w:r>
        <w:tab/>
      </w:r>
      <w:r>
        <w:tab/>
      </w:r>
      <w:r>
        <w:tab/>
        <w:t>15 λεπτά)</w:t>
      </w:r>
    </w:p>
    <w:p w14:paraId="4C1903B8" w14:textId="77777777" w:rsidR="002525F3" w:rsidRDefault="002525F3">
      <w:pPr>
        <w:pBdr>
          <w:bottom w:val="single" w:sz="12" w:space="1" w:color="auto"/>
        </w:pBdr>
        <w:jc w:val="both"/>
        <w:rPr>
          <w:rFonts w:ascii="Arial" w:hAnsi="Arial" w:cs="Arial"/>
          <w:b/>
          <w:sz w:val="22"/>
          <w:szCs w:val="22"/>
        </w:rPr>
      </w:pPr>
    </w:p>
    <w:p w14:paraId="04EF556A" w14:textId="22914F6C" w:rsidR="002525F3" w:rsidRDefault="00AF4968">
      <w:pPr>
        <w:pBdr>
          <w:bottom w:val="single" w:sz="12" w:space="1" w:color="auto"/>
        </w:pBdr>
        <w:jc w:val="both"/>
        <w:rPr>
          <w:rFonts w:ascii="Arial" w:hAnsi="Arial" w:cs="Arial"/>
          <w:bCs/>
          <w:sz w:val="22"/>
          <w:szCs w:val="22"/>
        </w:rPr>
      </w:pPr>
      <w:r>
        <w:rPr>
          <w:rFonts w:ascii="Arial" w:hAnsi="Arial" w:cs="Arial"/>
          <w:b/>
          <w:sz w:val="22"/>
          <w:szCs w:val="22"/>
        </w:rPr>
        <w:t xml:space="preserve">Συνεδρία 1 Υποστηρίζοντας υλικά </w:t>
      </w:r>
      <w:r>
        <w:t>—</w:t>
      </w:r>
      <w:r>
        <w:rPr>
          <w:rFonts w:ascii="Arial" w:hAnsi="Arial" w:cs="Arial"/>
          <w:bCs/>
          <w:sz w:val="22"/>
          <w:szCs w:val="22"/>
        </w:rPr>
        <w:t>Slide deck, Implementation Pack.</w:t>
      </w:r>
    </w:p>
    <w:p w14:paraId="3BA09B8E" w14:textId="77777777" w:rsidR="002525F3" w:rsidRDefault="00AF4968">
      <w:pPr>
        <w:rPr>
          <w:rFonts w:ascii="Arial" w:hAnsi="Arial" w:cs="Arial"/>
          <w:bCs/>
          <w:sz w:val="22"/>
          <w:szCs w:val="22"/>
        </w:rPr>
      </w:pPr>
      <w:r>
        <w:rPr>
          <w:rFonts w:ascii="Arial" w:hAnsi="Arial" w:cs="Arial"/>
          <w:bCs/>
          <w:sz w:val="22"/>
          <w:szCs w:val="22"/>
        </w:rPr>
        <w:br w:type="page"/>
      </w:r>
    </w:p>
    <w:p w14:paraId="23589A4C" w14:textId="69118888" w:rsidR="002525F3" w:rsidRDefault="00AF4968">
      <w:pPr>
        <w:pStyle w:val="1"/>
        <w:jc w:val="left"/>
        <w:rPr>
          <w:rStyle w:val="3Char"/>
          <w:sz w:val="40"/>
          <w:szCs w:val="40"/>
        </w:rPr>
      </w:pPr>
      <w:bookmarkStart w:id="5" w:name="_Toc64542548"/>
      <w:r>
        <w:lastRenderedPageBreak/>
        <w:t>Μέρος 1 Ερωτηματολόγια</w:t>
      </w:r>
      <w:r>
        <w:tab/>
        <w:t>προεπιλογής</w:t>
      </w:r>
      <w:bookmarkEnd w:id="5"/>
    </w:p>
    <w:p w14:paraId="0AED987B" w14:textId="77777777" w:rsidR="002525F3" w:rsidRDefault="002525F3">
      <w:pPr>
        <w:jc w:val="both"/>
        <w:rPr>
          <w:rFonts w:ascii="Arial" w:hAnsi="Arial" w:cs="Arial"/>
          <w:b/>
          <w:sz w:val="22"/>
          <w:szCs w:val="22"/>
        </w:rPr>
      </w:pPr>
    </w:p>
    <w:p w14:paraId="392FE739" w14:textId="07C3BCDE" w:rsidR="002525F3" w:rsidRDefault="00AF4968">
      <w:pPr>
        <w:pStyle w:val="3"/>
      </w:pPr>
      <w:r>
        <w:t>Η Αγία Γραφή του Διευκόλυνσης</w:t>
      </w:r>
    </w:p>
    <w:p w14:paraId="1F0689F2" w14:textId="1AAC8F39" w:rsidR="002525F3" w:rsidRDefault="00AF4968">
      <w:pPr>
        <w:jc w:val="both"/>
        <w:rPr>
          <w:rFonts w:ascii="Arial" w:hAnsi="Arial" w:cs="Arial"/>
          <w:bCs/>
          <w:sz w:val="22"/>
          <w:szCs w:val="22"/>
        </w:rPr>
      </w:pPr>
      <w:r>
        <w:rPr>
          <w:rFonts w:ascii="Arial" w:hAnsi="Arial" w:cs="Arial"/>
          <w:bCs/>
          <w:sz w:val="22"/>
          <w:szCs w:val="22"/>
        </w:rPr>
        <w:t>Γεια σας και καλώς ήρθατε.Πριν ξεκινήσουμε το μάθημα, ζητάμε να μας πάρει 10 λεπτά για να συμπληρώσουμε μεμονωμένα μια σειρά ερωτηματολογίων πριν από τη σειρά μαθημάτων.Αυτό είναι για να διασφαλίσουμε ότι έχουμε τις ερευνητικές πληροφορίες που χρειαζόμαστα</w:t>
      </w:r>
      <w:r>
        <w:rPr>
          <w:rFonts w:ascii="Arial" w:hAnsi="Arial" w:cs="Arial"/>
          <w:bCs/>
          <w:sz w:val="22"/>
          <w:szCs w:val="22"/>
        </w:rPr>
        <w:t>ν για την αξιολόγηση της πορείας.</w:t>
      </w:r>
    </w:p>
    <w:p w14:paraId="3B030204" w14:textId="493D3D9B" w:rsidR="002525F3" w:rsidRDefault="00AF4968">
      <w:pPr>
        <w:jc w:val="both"/>
        <w:rPr>
          <w:rFonts w:ascii="Arial" w:hAnsi="Arial" w:cs="Arial"/>
          <w:bCs/>
          <w:sz w:val="22"/>
          <w:szCs w:val="22"/>
        </w:rPr>
      </w:pPr>
      <w:r>
        <w:rPr>
          <w:rFonts w:ascii="Arial" w:hAnsi="Arial" w:cs="Arial"/>
          <w:bCs/>
          <w:sz w:val="22"/>
          <w:szCs w:val="22"/>
        </w:rPr>
        <w:t>Ο σύνδεσμος με τα ερωτηματολόγια παρέχεται στο κατάστρωμα διαφανειών Session 1 στον αριθμό powerpoint x;</w:t>
      </w:r>
    </w:p>
    <w:p w14:paraId="7E712942" w14:textId="77777777" w:rsidR="002525F3" w:rsidRDefault="00AF4968">
      <w:pPr>
        <w:jc w:val="both"/>
        <w:rPr>
          <w:rFonts w:ascii="Arial" w:hAnsi="Arial" w:cs="Arial"/>
          <w:bCs/>
          <w:sz w:val="22"/>
          <w:szCs w:val="22"/>
        </w:rPr>
      </w:pPr>
      <w:r>
        <w:rPr>
          <w:rFonts w:ascii="Arial" w:hAnsi="Arial" w:cs="Arial"/>
          <w:bCs/>
          <w:sz w:val="22"/>
          <w:szCs w:val="22"/>
        </w:rPr>
        <w:t>Σε αυτό το σύνδεσμο θα βρείτε:</w:t>
      </w:r>
    </w:p>
    <w:p w14:paraId="68DE99C7" w14:textId="3EBE5F8E" w:rsidR="002525F3" w:rsidRDefault="00AF4968">
      <w:pPr>
        <w:pStyle w:val="a6"/>
        <w:numPr>
          <w:ilvl w:val="0"/>
          <w:numId w:val="12"/>
        </w:numPr>
        <w:jc w:val="both"/>
        <w:rPr>
          <w:rFonts w:ascii="Arial" w:hAnsi="Arial" w:cs="Arial"/>
          <w:bCs/>
          <w:sz w:val="22"/>
          <w:szCs w:val="22"/>
        </w:rPr>
      </w:pPr>
      <w:r>
        <w:rPr>
          <w:rFonts w:ascii="Arial" w:hAnsi="Arial" w:cs="Arial"/>
          <w:bCs/>
          <w:sz w:val="22"/>
          <w:szCs w:val="22"/>
        </w:rPr>
        <w:t>το έγγραφο συγκατάθεσης του πληροφοριοδότη</w:t>
      </w:r>
    </w:p>
    <w:p w14:paraId="20E91182" w14:textId="77777777" w:rsidR="002525F3" w:rsidRDefault="00AF4968">
      <w:pPr>
        <w:pStyle w:val="a6"/>
        <w:numPr>
          <w:ilvl w:val="0"/>
          <w:numId w:val="12"/>
        </w:numPr>
        <w:jc w:val="both"/>
        <w:rPr>
          <w:rFonts w:ascii="Arial" w:hAnsi="Arial" w:cs="Arial"/>
          <w:bCs/>
          <w:sz w:val="22"/>
          <w:szCs w:val="22"/>
        </w:rPr>
      </w:pPr>
      <w:r>
        <w:rPr>
          <w:rFonts w:ascii="Arial" w:hAnsi="Arial" w:cs="Arial"/>
          <w:bCs/>
          <w:sz w:val="22"/>
          <w:szCs w:val="22"/>
        </w:rPr>
        <w:t>ΠΛΗΡΟΦΟΡΙΕΣ σχετικα με την ΠΡΟΣΤΑΣΙΑ των ΔΕ</w:t>
      </w:r>
      <w:r>
        <w:rPr>
          <w:rFonts w:ascii="Arial" w:hAnsi="Arial" w:cs="Arial"/>
          <w:bCs/>
          <w:sz w:val="22"/>
          <w:szCs w:val="22"/>
        </w:rPr>
        <w:t>ΔΟΜΕΝ</w:t>
      </w:r>
    </w:p>
    <w:p w14:paraId="33F9358C" w14:textId="77777777" w:rsidR="002525F3" w:rsidRDefault="00AF4968">
      <w:pPr>
        <w:pStyle w:val="a6"/>
        <w:numPr>
          <w:ilvl w:val="0"/>
          <w:numId w:val="12"/>
        </w:numPr>
        <w:jc w:val="both"/>
        <w:rPr>
          <w:rFonts w:ascii="Arial" w:hAnsi="Arial" w:cs="Arial"/>
          <w:bCs/>
          <w:sz w:val="22"/>
          <w:szCs w:val="22"/>
        </w:rPr>
      </w:pPr>
      <w:r>
        <w:rPr>
          <w:rFonts w:ascii="Arial" w:hAnsi="Arial" w:cs="Arial"/>
          <w:bCs/>
          <w:sz w:val="22"/>
          <w:szCs w:val="22"/>
        </w:rPr>
        <w:t>ένα κοινωνικοδημογραφικό ερωτηματολόγιο</w:t>
      </w:r>
    </w:p>
    <w:p w14:paraId="4AAEDD2E" w14:textId="77777777" w:rsidR="002525F3" w:rsidRDefault="00AF4968">
      <w:pPr>
        <w:pStyle w:val="a6"/>
        <w:numPr>
          <w:ilvl w:val="0"/>
          <w:numId w:val="12"/>
        </w:numPr>
        <w:jc w:val="both"/>
        <w:rPr>
          <w:rFonts w:ascii="Arial" w:hAnsi="Arial" w:cs="Arial"/>
          <w:bCs/>
          <w:sz w:val="22"/>
          <w:szCs w:val="22"/>
        </w:rPr>
      </w:pPr>
      <w:r>
        <w:rPr>
          <w:rFonts w:ascii="Arial" w:hAnsi="Arial" w:cs="Arial"/>
          <w:bCs/>
          <w:sz w:val="22"/>
          <w:szCs w:val="22"/>
        </w:rPr>
        <w:t>ερωτηματολόγιο για την αξιολόγηση των προηγούμενων γνώσεων και</w:t>
      </w:r>
    </w:p>
    <w:p w14:paraId="13B6FDDC" w14:textId="77777777" w:rsidR="002525F3" w:rsidRDefault="00AF4968">
      <w:pPr>
        <w:pStyle w:val="a6"/>
        <w:numPr>
          <w:ilvl w:val="0"/>
          <w:numId w:val="12"/>
        </w:numPr>
        <w:jc w:val="both"/>
        <w:rPr>
          <w:rFonts w:ascii="Arial" w:hAnsi="Arial" w:cs="Arial"/>
          <w:bCs/>
          <w:sz w:val="22"/>
          <w:szCs w:val="22"/>
        </w:rPr>
      </w:pPr>
      <w:r>
        <w:rPr>
          <w:rFonts w:ascii="Arial" w:hAnsi="Arial" w:cs="Arial"/>
          <w:bCs/>
          <w:sz w:val="22"/>
          <w:szCs w:val="22"/>
        </w:rPr>
        <w:t>ένα ερωτηματολόγιο σχετικά με τις πεποιθήσεις σχετικά με την SEL και EF.</w:t>
      </w:r>
    </w:p>
    <w:p w14:paraId="12AFDBEE" w14:textId="4F8297CD" w:rsidR="002525F3" w:rsidRDefault="00AF4968">
      <w:pPr>
        <w:jc w:val="both"/>
        <w:rPr>
          <w:rFonts w:ascii="Arial" w:hAnsi="Arial" w:cs="Arial"/>
          <w:bCs/>
          <w:sz w:val="22"/>
          <w:szCs w:val="22"/>
        </w:rPr>
      </w:pPr>
      <w:r>
        <w:rPr>
          <w:rFonts w:ascii="Arial" w:hAnsi="Arial" w:cs="Arial"/>
          <w:bCs/>
          <w:sz w:val="22"/>
          <w:szCs w:val="22"/>
        </w:rPr>
        <w:br/>
      </w:r>
      <w:r>
        <w:rPr>
          <w:rFonts w:ascii="Arial" w:hAnsi="Arial" w:cs="Arial"/>
          <w:bCs/>
          <w:sz w:val="22"/>
          <w:szCs w:val="22"/>
        </w:rPr>
        <w:t>Παρακαλώ συμπληρώστε κάθε έγγραφο online με τη σειρά που παρουσιάζεται – αυτό θα διαρκέσει περίπου 10 λεπτά και είναι πολύ σημαντικό για το έργο.Σας ευχαριστώ για τη συνεργασία και τη συνεργασία σας με αυτό.</w:t>
      </w:r>
    </w:p>
    <w:p w14:paraId="60067780" w14:textId="73235625" w:rsidR="002525F3" w:rsidRDefault="002525F3">
      <w:pPr>
        <w:pBdr>
          <w:bottom w:val="single" w:sz="6" w:space="1" w:color="auto"/>
        </w:pBdr>
        <w:jc w:val="both"/>
        <w:rPr>
          <w:rFonts w:ascii="Arial" w:hAnsi="Arial" w:cs="Arial"/>
          <w:bCs/>
          <w:sz w:val="22"/>
          <w:szCs w:val="22"/>
        </w:rPr>
      </w:pPr>
    </w:p>
    <w:p w14:paraId="0FAFBA3F" w14:textId="77777777" w:rsidR="002525F3" w:rsidRDefault="00AF4968">
      <w:pPr>
        <w:rPr>
          <w:rFonts w:asciiTheme="majorHAnsi" w:eastAsiaTheme="majorEastAsia" w:hAnsiTheme="majorHAnsi" w:cstheme="majorBidi"/>
          <w:color w:val="365F91" w:themeColor="accent1" w:themeShade="BF"/>
          <w:sz w:val="40"/>
          <w:szCs w:val="40"/>
        </w:rPr>
      </w:pPr>
      <w:r>
        <w:br w:type="page"/>
      </w:r>
    </w:p>
    <w:p w14:paraId="39837C7A" w14:textId="1B7C6EB4" w:rsidR="002525F3" w:rsidRDefault="00AF4968">
      <w:pPr>
        <w:pStyle w:val="1"/>
        <w:jc w:val="left"/>
      </w:pPr>
      <w:bookmarkStart w:id="6" w:name="_Toc64542549"/>
      <w:r>
        <w:t>Μέρος 2 Εισαγωγή στο REFLECT &amp; Επισκόπηση μαθ</w:t>
      </w:r>
      <w:r>
        <w:t>ήματος</w:t>
      </w:r>
      <w:bookmarkEnd w:id="6"/>
    </w:p>
    <w:p w14:paraId="0EF63BBA" w14:textId="77777777" w:rsidR="002525F3" w:rsidRDefault="002525F3">
      <w:pPr>
        <w:spacing w:after="0"/>
        <w:jc w:val="both"/>
        <w:rPr>
          <w:rFonts w:ascii="Arial" w:hAnsi="Arial" w:cs="Arial"/>
          <w:b/>
          <w:sz w:val="22"/>
          <w:szCs w:val="22"/>
        </w:rPr>
      </w:pPr>
    </w:p>
    <w:p w14:paraId="1A00C0BE" w14:textId="6C44301A" w:rsidR="002525F3" w:rsidRDefault="00AF4968">
      <w:pPr>
        <w:pStyle w:val="3"/>
      </w:pPr>
      <w:r>
        <w:t>Στόχος</w:t>
      </w:r>
    </w:p>
    <w:p w14:paraId="3763201C" w14:textId="254FCAD0" w:rsidR="002525F3" w:rsidRDefault="00AF4968">
      <w:pPr>
        <w:spacing w:after="0"/>
        <w:jc w:val="both"/>
        <w:rPr>
          <w:rFonts w:ascii="Arial" w:hAnsi="Arial" w:cs="Arial"/>
          <w:bCs/>
          <w:sz w:val="22"/>
          <w:szCs w:val="22"/>
        </w:rPr>
      </w:pPr>
      <w:r>
        <w:rPr>
          <w:rFonts w:ascii="Arial" w:hAnsi="Arial" w:cs="Arial"/>
          <w:bCs/>
          <w:sz w:val="22"/>
          <w:szCs w:val="22"/>
        </w:rPr>
        <w:t>1.Για την αύξηση της κατανόησης ενός ορισμού της SEL και των συνιστωσών της, συμπεριλαμβανομένων των συνδέσμων με την αυτορύθμιση και την εκτελεστική λειτουργία.</w:t>
      </w:r>
    </w:p>
    <w:p w14:paraId="4EEFC860" w14:textId="77777777" w:rsidR="002525F3" w:rsidRDefault="002525F3">
      <w:pPr>
        <w:spacing w:after="0"/>
        <w:ind w:left="1440" w:hanging="1440"/>
        <w:jc w:val="both"/>
        <w:rPr>
          <w:rFonts w:ascii="Arial" w:hAnsi="Arial" w:cs="Arial"/>
          <w:b/>
          <w:sz w:val="22"/>
          <w:szCs w:val="22"/>
        </w:rPr>
      </w:pPr>
    </w:p>
    <w:p w14:paraId="7B6C2800" w14:textId="4D7017C2" w:rsidR="002525F3" w:rsidRDefault="00AF4968">
      <w:pPr>
        <w:pStyle w:val="3"/>
      </w:pPr>
      <w:r>
        <w:t>ΥΛΙΚΑ</w:t>
      </w:r>
    </w:p>
    <w:p w14:paraId="604C563A" w14:textId="77777777" w:rsidR="002525F3" w:rsidRDefault="002525F3"/>
    <w:p w14:paraId="1B945123" w14:textId="7F477BB0" w:rsidR="002525F3" w:rsidRDefault="00AF4968">
      <w:pPr>
        <w:pStyle w:val="a6"/>
        <w:numPr>
          <w:ilvl w:val="0"/>
          <w:numId w:val="13"/>
        </w:numPr>
        <w:spacing w:after="0"/>
        <w:jc w:val="both"/>
        <w:rPr>
          <w:rFonts w:ascii="Arial" w:hAnsi="Arial" w:cs="Arial"/>
          <w:bCs/>
          <w:sz w:val="22"/>
          <w:szCs w:val="22"/>
        </w:rPr>
      </w:pPr>
      <w:r>
        <w:rPr>
          <w:rFonts w:ascii="Arial" w:hAnsi="Arial" w:cs="Arial"/>
          <w:bCs/>
          <w:sz w:val="22"/>
          <w:szCs w:val="22"/>
        </w:rPr>
        <w:t>Διαφάνειες 1-11,</w:t>
      </w:r>
    </w:p>
    <w:p w14:paraId="23F95A2C" w14:textId="77777777" w:rsidR="002525F3" w:rsidRDefault="00AF4968">
      <w:pPr>
        <w:pStyle w:val="a6"/>
        <w:numPr>
          <w:ilvl w:val="0"/>
          <w:numId w:val="13"/>
        </w:numPr>
        <w:spacing w:after="0"/>
        <w:jc w:val="both"/>
        <w:rPr>
          <w:rFonts w:ascii="Arial" w:hAnsi="Arial" w:cs="Arial"/>
          <w:bCs/>
          <w:sz w:val="22"/>
          <w:szCs w:val="22"/>
        </w:rPr>
      </w:pPr>
      <w:r>
        <w:rPr>
          <w:rFonts w:ascii="Arial" w:hAnsi="Arial" w:cs="Arial"/>
          <w:bCs/>
          <w:sz w:val="22"/>
          <w:szCs w:val="22"/>
        </w:rPr>
        <w:t>Εισαγωγή ταινιών από κάθε ομάδα</w:t>
      </w:r>
    </w:p>
    <w:p w14:paraId="5F7D3BD6" w14:textId="77777777" w:rsidR="002525F3" w:rsidRDefault="002525F3">
      <w:pPr>
        <w:spacing w:after="0"/>
        <w:jc w:val="both"/>
        <w:rPr>
          <w:rFonts w:ascii="Arial" w:hAnsi="Arial" w:cs="Arial"/>
          <w:b/>
          <w:sz w:val="22"/>
          <w:szCs w:val="22"/>
        </w:rPr>
      </w:pPr>
    </w:p>
    <w:p w14:paraId="56B1FA3C" w14:textId="4EB5CBA0" w:rsidR="002525F3" w:rsidRDefault="00AF4968">
      <w:pPr>
        <w:pStyle w:val="3"/>
      </w:pPr>
      <w:r>
        <w:t>Η Αγία Γραφή του Διευ</w:t>
      </w:r>
      <w:r>
        <w:t>κόλυνσης</w:t>
      </w:r>
    </w:p>
    <w:p w14:paraId="2F5192F7" w14:textId="77777777" w:rsidR="002525F3" w:rsidRDefault="002525F3"/>
    <w:p w14:paraId="2B2D8F5A" w14:textId="0E9C2D48" w:rsidR="002525F3" w:rsidRDefault="00AF4968">
      <w:pPr>
        <w:pBdr>
          <w:bottom w:val="single" w:sz="12" w:space="1" w:color="auto"/>
        </w:pBdr>
        <w:spacing w:after="0"/>
        <w:jc w:val="both"/>
        <w:rPr>
          <w:rFonts w:ascii="Arial" w:hAnsi="Arial" w:cs="Arial"/>
          <w:bCs/>
          <w:sz w:val="22"/>
          <w:szCs w:val="22"/>
        </w:rPr>
      </w:pPr>
      <w:r>
        <w:rPr>
          <w:rFonts w:ascii="Arial" w:hAnsi="Arial" w:cs="Arial"/>
          <w:bCs/>
          <w:sz w:val="22"/>
          <w:szCs w:val="22"/>
        </w:rPr>
        <w:t>Μια βασική πρόκληση για τα σχολεία του 21ου αιώνα περιλαμβάνει τη διδασκαλία πολιτιστικά διαφορετικών μαθητών με ποικίλες ικανότητες και κίνητρα για μάθηση.Οι εκπαιδευτικοί χρειάζονται εργαλεία για να τους βοηθήσουν να αντιμετωπίσουν αυτή την ποι</w:t>
      </w:r>
      <w:r>
        <w:rPr>
          <w:rFonts w:ascii="Arial" w:hAnsi="Arial" w:cs="Arial"/>
          <w:bCs/>
          <w:sz w:val="22"/>
          <w:szCs w:val="22"/>
        </w:rPr>
        <w:t>κιλομορφία και να προσφέρουν σε όλους τους μαθητές υψηλής ποιότητας χωρίς αποκλεισμούς μάθηση.Τα σχολεία διαδραματίζουν σημαντικό ρόλο προωθώντας όχι μόνο τη γνωστική ανάπτυξη των μαθητών αλλά και την κοινωνική και συναισθηματική τους ανάπτυξη.Ωστόσο, η εμ</w:t>
      </w:r>
      <w:r>
        <w:rPr>
          <w:rFonts w:ascii="Arial" w:hAnsi="Arial" w:cs="Arial"/>
          <w:bCs/>
          <w:sz w:val="22"/>
          <w:szCs w:val="22"/>
        </w:rPr>
        <w:t>πειρία δείχνει ότι τα σχολεία εξακολουθούν να αγωνίζονται όταν ασχολούνται με μαθητές που δεν έχουν κοινωνικές και συναισθηματικές δεξιότητες και εκτελεστική λειτουργία (EF).Οι μαθητές που έχουν φτωχή EF συχνά χάνουν ή εγκαταλείπουν το σχολείο νωρίς και δι</w:t>
      </w:r>
      <w:r>
        <w:rPr>
          <w:rFonts w:ascii="Arial" w:hAnsi="Arial" w:cs="Arial"/>
          <w:bCs/>
          <w:sz w:val="22"/>
          <w:szCs w:val="22"/>
        </w:rPr>
        <w:t>ατρέχουν κίνδυνο να αναπτύξουν συναισθηματικά προβλήματα και προβλήματα συμπεριφοράς.Η έρευνα δείχνει ότι οι παρεμβάσεις στην κοινωνική και συναισθηματική μάθηση (SEL) και τη λειτουργία των στελεχών στα σχολεία έχουν θετικό αντίκτυπο στις κοινωνικές-συναισ</w:t>
      </w:r>
      <w:r>
        <w:rPr>
          <w:rFonts w:ascii="Arial" w:hAnsi="Arial" w:cs="Arial"/>
          <w:bCs/>
          <w:sz w:val="22"/>
          <w:szCs w:val="22"/>
        </w:rPr>
        <w:t>θηματικές δεξιότητες, τη σύνδεση με το σχολείο, τη θετική κοινωνική συμπεριφορά, τα ακαδημαϊκά επιτεύγματα, την κοινωνική ένταξη και τη μείωση των προβλημάτων συμπεριφοράς και της συναισθηματικής δυσφορίας.</w:t>
      </w:r>
    </w:p>
    <w:p w14:paraId="0DE132AF" w14:textId="77777777"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Γνωρίζουμε ότι τα παιδιά, ειδικά εκείνα με ειδικέ</w:t>
      </w:r>
      <w:r>
        <w:rPr>
          <w:rFonts w:ascii="Arial" w:hAnsi="Arial" w:cs="Arial"/>
          <w:bCs/>
          <w:sz w:val="22"/>
          <w:szCs w:val="22"/>
        </w:rPr>
        <w:t>ς εκπαιδευτικές ανάγκες, επωφελούνται από αποτελεσματικές στρατηγικές διδασκαλίας βασισμένες σε στοιχεία για να μεγιστοποιήσουν τις μαθησιακές τους ικανότητες.Σύμφωνα με την έρευνα, η κατάρτιση SEL και EF είναι πιο αποτελεσματική όταν ενδυναμώνει το πλαίσι</w:t>
      </w:r>
      <w:r>
        <w:rPr>
          <w:rFonts w:ascii="Arial" w:hAnsi="Arial" w:cs="Arial"/>
          <w:bCs/>
          <w:sz w:val="22"/>
          <w:szCs w:val="22"/>
        </w:rPr>
        <w:t>ο των μαθητών (καθηγητές, γονείς) να ενσωματώσουν αυτές τις δράσεις στην καθημερινή τους ρουτίνα.Ωστόσο, τα προγράμματα αυτά συχνά εστιάζουν σε συγκεκριμένες πτυχές του SEL ή EF και δίνονται από ειδικούς (συχνά σε θεραπευτικό περιβάλλον).Κατά συνέπεια, η δ</w:t>
      </w:r>
      <w:r>
        <w:rPr>
          <w:rFonts w:ascii="Arial" w:hAnsi="Arial" w:cs="Arial"/>
          <w:bCs/>
          <w:sz w:val="22"/>
          <w:szCs w:val="22"/>
        </w:rPr>
        <w:t>ιαρκής επίδραση – μόλις τελειώσει το πρόγραμμα- είναι ελάχιστη.Ως εκ τούτου, υπάρχει ανάγκη ανάπτυξης στρατηγικών για τους εκπαιδευτικούς και τους γονείς για την προώθηση της SEL και EF των παιδιών που μπορούν εύκολα να ενσωματωθούν στην καθημερινή πρακτικ</w:t>
      </w:r>
      <w:r>
        <w:rPr>
          <w:rFonts w:ascii="Arial" w:hAnsi="Arial" w:cs="Arial"/>
          <w:bCs/>
          <w:sz w:val="22"/>
          <w:szCs w:val="22"/>
        </w:rPr>
        <w:t>ή.</w:t>
      </w:r>
    </w:p>
    <w:p w14:paraId="136225E4" w14:textId="77777777"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Στο REFLECT-έργο στοχεύουμε στην προώθηση της κοινωνικής, συναισθηματικής και ακαδημαϊκής εμπλοκής και ανάπτυξης των παιδιών, προσφέροντας τεκμηριωμένες στρατηγικές για την ενίσχυση της SEL και της EF στην καθημερινή πρακτική.</w:t>
      </w:r>
    </w:p>
    <w:p w14:paraId="0D7E7BAA" w14:textId="77777777"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Τέλος, στοχεύουμε στη μείω</w:t>
      </w:r>
      <w:r>
        <w:rPr>
          <w:rFonts w:ascii="Arial" w:hAnsi="Arial" w:cs="Arial"/>
          <w:bCs/>
          <w:sz w:val="22"/>
          <w:szCs w:val="22"/>
        </w:rPr>
        <w:t xml:space="preserve">ση του κινδύνου κοινωνικού αποκλεισμού και στη βελτίωση της ακαδημαϊκής επίδοσης του μαθητή, ενισχύοντας την ευαισθητοποίηση για τη σημασία των SEL και EF και ενισχύοντας τους μαθητές και το περιβάλλον τους.Αυτό θα το κάνουμε με στόχο τους δασκάλους, τους </w:t>
      </w:r>
      <w:r>
        <w:rPr>
          <w:rFonts w:ascii="Arial" w:hAnsi="Arial" w:cs="Arial"/>
          <w:bCs/>
          <w:sz w:val="22"/>
          <w:szCs w:val="22"/>
        </w:rPr>
        <w:t xml:space="preserve">γονείς και τους μαθητές. </w:t>
      </w:r>
    </w:p>
    <w:p w14:paraId="3706256F" w14:textId="4D06808D"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 xml:space="preserve">Το ηλικιακό εύρος των 8 έως 12 ετών θα είναι το επίκεντρο μας, διότι αυτή η ηλικία είναι ζωτικής σημασίας για τις παρεμβάσεις στο SEL και την EF.Θα αναπτύξουμε έναν κατάλογο διαπολιτισμικών κριτηρίων που είναι απαραίτητα για μια τεκμηριωμένη παρέμβαση στη </w:t>
      </w:r>
      <w:r>
        <w:rPr>
          <w:rFonts w:ascii="Arial" w:hAnsi="Arial" w:cs="Arial"/>
          <w:bCs/>
          <w:sz w:val="22"/>
          <w:szCs w:val="22"/>
        </w:rPr>
        <w:t xml:space="preserve">SEL και την EF. </w:t>
      </w:r>
    </w:p>
    <w:p w14:paraId="01D6DF02" w14:textId="77777777"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Με βάση την ανασκόπηση της βιβλιογραφίας θα δημιουργήσουμε μια επιτομή των βασικών στοιχείων που βασίζονται σε στοιχεία για την ενίσχυση της SEL και EF.</w:t>
      </w:r>
    </w:p>
    <w:p w14:paraId="2B35EE60" w14:textId="77777777"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Η συλλογή αυτή θα μεταφραστεί σε μια διακρατική σειρά μαθημάτων για τους εκπαιδευτικού</w:t>
      </w:r>
      <w:r>
        <w:rPr>
          <w:rFonts w:ascii="Arial" w:hAnsi="Arial" w:cs="Arial"/>
          <w:bCs/>
          <w:sz w:val="22"/>
          <w:szCs w:val="22"/>
        </w:rPr>
        <w:t xml:space="preserve">ς (και το προσωπικό του συστήματος υποστήριξης).Το ίδιο εκπαιδευτικό πρόγραμμα θα εφαρμοστεί σε όλες τις χώρες με τουλάχιστον πέντε σχολικές ομάδες που συμμετέχουν ανά χώρα.Ο αντίκτυπος του μαθήματος θα αξιολογηθεί μέσω ερωτηματολογίων αυτοαναφοράς. </w:t>
      </w:r>
    </w:p>
    <w:p w14:paraId="4F069784" w14:textId="62214B8F"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Επιπλ</w:t>
      </w:r>
      <w:r>
        <w:rPr>
          <w:rFonts w:ascii="Arial" w:hAnsi="Arial" w:cs="Arial"/>
          <w:bCs/>
          <w:sz w:val="22"/>
          <w:szCs w:val="22"/>
        </w:rPr>
        <w:t>έον, θέλουμε να ενισχύσουμε τους μαθητές, τους δασκάλους και τους γονείς δημιουργώντας μια εφαρμογή με συμβουλές και κόλπα για τους SEL και EF.Το αποτέλεσμα θα είναι μια εύχρηστη εργαλειοθήκη βασισμένη σε στοιχεία για την προώθηση των SEL και EF σε διάφορα</w:t>
      </w:r>
      <w:r>
        <w:rPr>
          <w:rFonts w:ascii="Arial" w:hAnsi="Arial" w:cs="Arial"/>
          <w:bCs/>
          <w:sz w:val="22"/>
          <w:szCs w:val="22"/>
        </w:rPr>
        <w:t xml:space="preserve"> επίπεδα, η οποία θα είναι διαπολιτισμική και εύκολα μεταβιβάσιμη σε άλλους χρήστες (καθηγητές, γονείς, μαθητές) και άλλες χώρες.</w:t>
      </w:r>
    </w:p>
    <w:p w14:paraId="2720F1B7" w14:textId="77777777"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Οι δραστηριότητες θα έχουν άμεσο αντίκτυπο σε όλους τους συμμετέχοντες εκπαιδευτικούς επαγγελματίες (καθηγητές και ομάδα υποστ</w:t>
      </w:r>
      <w:r>
        <w:rPr>
          <w:rFonts w:ascii="Arial" w:hAnsi="Arial" w:cs="Arial"/>
          <w:bCs/>
          <w:sz w:val="22"/>
          <w:szCs w:val="22"/>
        </w:rPr>
        <w:t>ήριξης).Αναμένουμε αντίκτυπο στη γνώση, τη στάση και τη συμπεριφορά, διότι το εκπαιδευτικό πρόγραμμα θα τους καταστήσει πιο ενήμερους για τη σημασία της SEL και της EF στη σχολική επιτυχία και την κοινωνική ένταξη, θα τους κάνει να αισθάνονται πιο ικανοί γ</w:t>
      </w:r>
      <w:r>
        <w:rPr>
          <w:rFonts w:ascii="Arial" w:hAnsi="Arial" w:cs="Arial"/>
          <w:bCs/>
          <w:sz w:val="22"/>
          <w:szCs w:val="22"/>
        </w:rPr>
        <w:t xml:space="preserve">ια την ενίσχυση της SEL και EF των μαθητών τους και να τους κάνει να το ασκήσουν στην τάξη (που θα ενθαρρύνει τη μεταφορά όσων έχουν μάθει). </w:t>
      </w:r>
    </w:p>
    <w:p w14:paraId="4AEF8E1A" w14:textId="325CA489"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Ο μακροπρόθεσμος στόχος για τα σχολεία είναι μεγαλύτερη ένταξη στην τάξη και καλύτερα εξοπλισμένοι δάσκαλοι για τη</w:t>
      </w:r>
      <w:r>
        <w:rPr>
          <w:rFonts w:ascii="Arial" w:hAnsi="Arial" w:cs="Arial"/>
          <w:bCs/>
          <w:sz w:val="22"/>
          <w:szCs w:val="22"/>
        </w:rPr>
        <w:t>ν αντιμετώπιση της πολυμορφίας.Επιπλέον, οι γονείς θα έχουν μεγαλύτερη επίγνωση της σημασίας των SEL και EF και θα έχουν βασικά εργαλεία για να αισθάνονται ενισχυμένοι και να προωθούν αυτές τις δεξιότητες στο σπίτι.Στη συνέχεια, η προώθηση αυτών των δεξιοτ</w:t>
      </w:r>
      <w:r>
        <w:rPr>
          <w:rFonts w:ascii="Arial" w:hAnsi="Arial" w:cs="Arial"/>
          <w:bCs/>
          <w:sz w:val="22"/>
          <w:szCs w:val="22"/>
        </w:rPr>
        <w:t>ήτων τόσο στην τάξη όσο και στο σπίτι θα έχει ως αποτέλεσμα μαθητές με καλύτερη SEL και EF, μεγαλύτερη συμμετοχή στο σχολείο, καλύτερες ακαδημαϊκές επιδόσεις και οι οποίοι είναι πιο εξοπλισμένοι για την αγορά εργασίας.</w:t>
      </w:r>
    </w:p>
    <w:p w14:paraId="632B4B8B" w14:textId="77777777"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Είναι ζωτικής σημασίας να προωθηθεί η</w:t>
      </w:r>
      <w:r>
        <w:rPr>
          <w:rFonts w:ascii="Arial" w:hAnsi="Arial" w:cs="Arial"/>
          <w:bCs/>
          <w:sz w:val="22"/>
          <w:szCs w:val="22"/>
        </w:rPr>
        <w:t xml:space="preserve"> ευρωπαϊκή συνεργασία όσον αφορά την εξεύρεση των καλύτερων τρόπων ενίσχυσης της SEL και της EF για όλους τους μαθητές στο σχολείο.Οι πολιτισμικά ποικίλες τάξεις απαιτούν διαπολιτισμικές προσεγγίσεις.</w:t>
      </w:r>
    </w:p>
    <w:p w14:paraId="59633845" w14:textId="54E99AB4"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Η ισότητα και η ένταξη στην εκπαίδευση αποτελούν βασική</w:t>
      </w:r>
      <w:r>
        <w:rPr>
          <w:rFonts w:ascii="Arial" w:hAnsi="Arial" w:cs="Arial"/>
          <w:bCs/>
          <w:sz w:val="22"/>
          <w:szCs w:val="22"/>
        </w:rPr>
        <w:t xml:space="preserve"> προτεραιότητα στο γενικό πλαίσιο των ευρωπαϊκών πολιτικών στον τομέα της εκπαίδευσης.Ως εκ τούτου, ο πυρήνας αυτού του προγράμματος είναι η ευαισθητοποίηση και η ενδυνάμωση των μαθητών, των εκπαιδευτικών και των γονέων.Θέλουμε να γεφυρώσουμε το χάσμα μετα</w:t>
      </w:r>
      <w:r>
        <w:rPr>
          <w:rFonts w:ascii="Arial" w:hAnsi="Arial" w:cs="Arial"/>
          <w:bCs/>
          <w:sz w:val="22"/>
          <w:szCs w:val="22"/>
        </w:rPr>
        <w:t>ξύ θεωρίας και πρακτικής υλοποιώντας θεωρία βασισμένη σε στοιχεία σε διάφορες τάξεις σε ολόκληρη την Ευρώπη, προκειμένου να επιτευχθεί πραγματική ένταξη στο</w:t>
      </w:r>
      <w:r>
        <w:rPr>
          <w:rFonts w:ascii="Arial" w:hAnsi="Arial" w:cs="Arial"/>
          <w:b/>
          <w:sz w:val="22"/>
          <w:szCs w:val="22"/>
        </w:rPr>
        <w:t xml:space="preserve"> </w:t>
      </w:r>
      <w:r>
        <w:rPr>
          <w:rFonts w:ascii="Arial" w:hAnsi="Arial" w:cs="Arial"/>
          <w:bCs/>
          <w:sz w:val="22"/>
          <w:szCs w:val="22"/>
        </w:rPr>
        <w:t>σχολείο.</w:t>
      </w:r>
    </w:p>
    <w:p w14:paraId="5B311697" w14:textId="1A4F5B20" w:rsidR="002525F3" w:rsidRDefault="00AF4968">
      <w:pPr>
        <w:pStyle w:val="2"/>
        <w:jc w:val="left"/>
      </w:pPr>
      <w:bookmarkStart w:id="7" w:name="_Toc64542550"/>
      <w:r>
        <w:t>Μέρος 2 Συνέχεια.Διαδραστική δραστηριότητα – Ποιος είναι στο δωμάτιο;</w:t>
      </w:r>
      <w:bookmarkEnd w:id="7"/>
    </w:p>
    <w:p w14:paraId="116C6112" w14:textId="77777777" w:rsidR="002525F3" w:rsidRDefault="002525F3">
      <w:pPr>
        <w:jc w:val="both"/>
        <w:rPr>
          <w:rStyle w:val="2Char"/>
        </w:rPr>
      </w:pPr>
    </w:p>
    <w:p w14:paraId="0F42D07A" w14:textId="6B94C65C" w:rsidR="002525F3" w:rsidRDefault="00AF4968">
      <w:pPr>
        <w:pStyle w:val="3"/>
        <w:rPr>
          <w:rFonts w:ascii="Arial" w:hAnsi="Arial" w:cs="Arial"/>
          <w:bCs/>
          <w:sz w:val="22"/>
          <w:szCs w:val="22"/>
        </w:rPr>
      </w:pPr>
      <w:bookmarkStart w:id="8" w:name="_Toc64542551"/>
      <w:r>
        <w:rPr>
          <w:rStyle w:val="2Char"/>
        </w:rPr>
        <w:t>Στόχος</w:t>
      </w:r>
      <w:bookmarkEnd w:id="8"/>
      <w:r>
        <w:t xml:space="preserve"> </w:t>
      </w:r>
      <w:r>
        <w:rPr>
          <w:rFonts w:ascii="Arial" w:hAnsi="Arial" w:cs="Arial"/>
          <w:bCs/>
          <w:sz w:val="22"/>
          <w:szCs w:val="22"/>
        </w:rPr>
        <w:t xml:space="preserve"> </w:t>
      </w:r>
    </w:p>
    <w:p w14:paraId="458AA8B7" w14:textId="77777777" w:rsidR="002525F3" w:rsidRDefault="002525F3"/>
    <w:p w14:paraId="053C8523" w14:textId="71CAE1BC" w:rsidR="002525F3" w:rsidRDefault="00AF4968">
      <w:pPr>
        <w:jc w:val="both"/>
        <w:rPr>
          <w:rFonts w:ascii="Arial" w:hAnsi="Arial" w:cs="Arial"/>
          <w:bCs/>
          <w:sz w:val="22"/>
          <w:szCs w:val="22"/>
        </w:rPr>
      </w:pPr>
      <w:r>
        <w:rPr>
          <w:rFonts w:ascii="Arial" w:hAnsi="Arial" w:cs="Arial"/>
          <w:bCs/>
          <w:sz w:val="22"/>
          <w:szCs w:val="22"/>
        </w:rPr>
        <w:t>Υποστήριξη της δημιουργίας ενός ασφαλούς και αξιόπιστου μαθησιακού περιβάλλοντος που θα επιτρέπει την αυτογνωσία της ίδιας της κοινωνικής συναισθηματικής μάθησης</w:t>
      </w:r>
    </w:p>
    <w:p w14:paraId="340697FA" w14:textId="43E1C2C8" w:rsidR="002525F3" w:rsidRDefault="00AF4968">
      <w:pPr>
        <w:pStyle w:val="3"/>
      </w:pPr>
      <w:r>
        <w:t>Η Αγία Γραφή του Διευκόλυνσης</w:t>
      </w:r>
    </w:p>
    <w:p w14:paraId="46FA4CB8" w14:textId="77777777" w:rsidR="002525F3" w:rsidRDefault="002525F3">
      <w:pPr>
        <w:spacing w:after="0"/>
      </w:pPr>
    </w:p>
    <w:p w14:paraId="24D8A8D0" w14:textId="4F097C1D" w:rsidR="002525F3" w:rsidRDefault="00AF4968">
      <w:pPr>
        <w:spacing w:after="0"/>
        <w:jc w:val="both"/>
        <w:rPr>
          <w:rFonts w:ascii="Arial" w:hAnsi="Arial" w:cs="Arial"/>
          <w:bCs/>
          <w:sz w:val="22"/>
          <w:szCs w:val="22"/>
        </w:rPr>
      </w:pPr>
      <w:r>
        <w:rPr>
          <w:rFonts w:ascii="Arial" w:hAnsi="Arial" w:cs="Arial"/>
          <w:bCs/>
          <w:sz w:val="22"/>
          <w:szCs w:val="22"/>
        </w:rPr>
        <w:t>Η ομάδα που έχει πρόσβαση στο μάθημα μπορεί να μην γνωρίζει ο έ</w:t>
      </w:r>
      <w:r>
        <w:rPr>
          <w:rFonts w:ascii="Arial" w:hAnsi="Arial" w:cs="Arial"/>
          <w:bCs/>
          <w:sz w:val="22"/>
          <w:szCs w:val="22"/>
        </w:rPr>
        <w:t>νας τον άλλο – καθώς το πρώτο μέρος της γνωριμίας μεταξύ τους για να καλλιεργήσει ένα συνεργατικό περιβάλλον είναι να γνωριστούν μεταξύ τους.Η κατανόηση λίγο για κάθε άτομο θα μας βοηθήσει να αναπτύξουμε μια προσέγγιση SEL για να εργαστούμε ως ομάδα.Θα είν</w:t>
      </w:r>
      <w:r>
        <w:rPr>
          <w:rFonts w:ascii="Arial" w:hAnsi="Arial" w:cs="Arial"/>
          <w:bCs/>
          <w:sz w:val="22"/>
          <w:szCs w:val="22"/>
        </w:rPr>
        <w:t>αι σημαντικό να βοηθήσουμε ο ένας τον άλλον να αισθάνονται άνετα και σε θέση να συνεισφέρουν.(Διοικητής για να συλλάβει τις απαντήσεις – αυτές θα βοηθήσουν αργότερα να συνδεθούν με τους συμμετέχοντες μέσω της παραπομπής σε ό, τι οι άνθρωποι έχουν απαντήσει</w:t>
      </w:r>
      <w:r>
        <w:rPr>
          <w:rFonts w:ascii="Arial" w:hAnsi="Arial" w:cs="Arial"/>
          <w:bCs/>
          <w:sz w:val="22"/>
          <w:szCs w:val="22"/>
        </w:rPr>
        <w:t xml:space="preserve">.) </w:t>
      </w:r>
    </w:p>
    <w:p w14:paraId="39EB42F2" w14:textId="117412A9" w:rsidR="002525F3" w:rsidRDefault="002525F3">
      <w:pPr>
        <w:spacing w:after="0"/>
        <w:jc w:val="both"/>
        <w:rPr>
          <w:rFonts w:ascii="Arial" w:hAnsi="Arial" w:cs="Arial"/>
          <w:bCs/>
          <w:sz w:val="22"/>
          <w:szCs w:val="22"/>
        </w:rPr>
      </w:pPr>
    </w:p>
    <w:p w14:paraId="5033D9E9" w14:textId="10F1A9A2" w:rsidR="002525F3" w:rsidRDefault="00AF4968">
      <w:pPr>
        <w:pStyle w:val="3"/>
      </w:pPr>
      <w:r>
        <w:t>Άσκηση:Ποιος είναι στο δωμάτιο;</w:t>
      </w:r>
    </w:p>
    <w:p w14:paraId="22056433" w14:textId="77777777" w:rsidR="002525F3" w:rsidRDefault="002525F3"/>
    <w:p w14:paraId="7EEFFA9C" w14:textId="77777777" w:rsidR="002525F3" w:rsidRDefault="00AF4968">
      <w:pPr>
        <w:jc w:val="both"/>
        <w:rPr>
          <w:rFonts w:ascii="Arial" w:hAnsi="Arial" w:cs="Arial"/>
          <w:bCs/>
          <w:sz w:val="22"/>
          <w:szCs w:val="22"/>
        </w:rPr>
      </w:pPr>
      <w:r>
        <w:rPr>
          <w:rFonts w:ascii="Arial" w:hAnsi="Arial" w:cs="Arial"/>
          <w:bCs/>
          <w:sz w:val="22"/>
          <w:szCs w:val="22"/>
        </w:rPr>
        <w:t>Υποδειγματοποιήστε την προσέγγιση με την εισαγωγή του έργου και απαντώντας ο ίδιος στις ερωτήσεις και στη συνέχεια καλεί κάθε συμμετέχοντα:</w:t>
      </w:r>
    </w:p>
    <w:p w14:paraId="37104AD0" w14:textId="77777777" w:rsidR="002525F3" w:rsidRDefault="00AF4968">
      <w:pPr>
        <w:pStyle w:val="a6"/>
        <w:numPr>
          <w:ilvl w:val="0"/>
          <w:numId w:val="8"/>
        </w:numPr>
        <w:jc w:val="both"/>
        <w:rPr>
          <w:rFonts w:ascii="Arial" w:hAnsi="Arial" w:cs="Arial"/>
          <w:bCs/>
          <w:sz w:val="22"/>
        </w:rPr>
      </w:pPr>
      <w:r>
        <w:rPr>
          <w:rFonts w:ascii="Arial" w:hAnsi="Arial" w:cs="Arial"/>
          <w:bCs/>
          <w:sz w:val="22"/>
        </w:rPr>
        <w:t>Πες μας το όνομά σου και πώς σου αρέσει να σε φωνάζουν;</w:t>
      </w:r>
    </w:p>
    <w:p w14:paraId="0712E588" w14:textId="77777777" w:rsidR="002525F3" w:rsidRDefault="00AF4968">
      <w:pPr>
        <w:pStyle w:val="a6"/>
        <w:numPr>
          <w:ilvl w:val="0"/>
          <w:numId w:val="8"/>
        </w:numPr>
        <w:jc w:val="both"/>
        <w:rPr>
          <w:rFonts w:ascii="Arial" w:hAnsi="Arial" w:cs="Arial"/>
          <w:bCs/>
          <w:sz w:val="22"/>
        </w:rPr>
      </w:pPr>
      <w:r>
        <w:rPr>
          <w:rFonts w:ascii="Arial" w:hAnsi="Arial" w:cs="Arial"/>
          <w:bCs/>
          <w:sz w:val="22"/>
        </w:rPr>
        <w:t>Μοιραστείτε μαζί μας α</w:t>
      </w:r>
      <w:r>
        <w:rPr>
          <w:rFonts w:ascii="Arial" w:hAnsi="Arial" w:cs="Arial"/>
          <w:bCs/>
          <w:sz w:val="22"/>
        </w:rPr>
        <w:t>πό πού είστε – μέρος και σχολείο ή οργάνωση;</w:t>
      </w:r>
    </w:p>
    <w:p w14:paraId="7AFC4F52" w14:textId="77777777" w:rsidR="002525F3" w:rsidRDefault="00AF4968">
      <w:pPr>
        <w:pStyle w:val="a6"/>
        <w:numPr>
          <w:ilvl w:val="0"/>
          <w:numId w:val="8"/>
        </w:numPr>
        <w:jc w:val="both"/>
        <w:rPr>
          <w:rFonts w:ascii="Arial" w:hAnsi="Arial" w:cs="Arial"/>
          <w:bCs/>
          <w:sz w:val="22"/>
        </w:rPr>
      </w:pPr>
      <w:r>
        <w:rPr>
          <w:rFonts w:ascii="Arial" w:hAnsi="Arial" w:cs="Arial"/>
          <w:bCs/>
          <w:sz w:val="22"/>
        </w:rPr>
        <w:t>Εκτός δουλειάς, πες μας ένα πράγμα που σου αρέσει να κάνεις;</w:t>
      </w:r>
    </w:p>
    <w:p w14:paraId="3C7BF07B" w14:textId="77777777" w:rsidR="002525F3" w:rsidRDefault="00AF4968">
      <w:pPr>
        <w:pStyle w:val="a6"/>
        <w:numPr>
          <w:ilvl w:val="0"/>
          <w:numId w:val="8"/>
        </w:numPr>
        <w:jc w:val="both"/>
        <w:rPr>
          <w:rFonts w:ascii="Arial" w:hAnsi="Arial" w:cs="Arial"/>
          <w:bCs/>
          <w:sz w:val="22"/>
        </w:rPr>
      </w:pPr>
      <w:r>
        <w:rPr>
          <w:rFonts w:ascii="Arial" w:hAnsi="Arial" w:cs="Arial"/>
          <w:bCs/>
          <w:sz w:val="22"/>
        </w:rPr>
        <w:t>Και εν συντομία, δώστε μας μια πρόταση για το τι σας ενδιαφέρει γι’ αυτό το μάθημα;</w:t>
      </w:r>
    </w:p>
    <w:p w14:paraId="14D8E412" w14:textId="7021F294" w:rsidR="002525F3" w:rsidRDefault="00AF4968">
      <w:pPr>
        <w:jc w:val="both"/>
        <w:rPr>
          <w:rFonts w:ascii="Arial" w:hAnsi="Arial" w:cs="Arial"/>
          <w:b/>
          <w:sz w:val="22"/>
          <w:szCs w:val="22"/>
        </w:rPr>
      </w:pPr>
      <w:r>
        <w:rPr>
          <w:rFonts w:ascii="Arial" w:hAnsi="Arial" w:cs="Arial"/>
          <w:bCs/>
          <w:sz w:val="22"/>
          <w:szCs w:val="22"/>
        </w:rPr>
        <w:t>Ευχαριστώ όλους – θα συνεχίσουμε να μοιραζόμαστε λίγο περισσότερα για τους εαυτούς μας αργότερα.</w:t>
      </w:r>
    </w:p>
    <w:p w14:paraId="3B38D6D7" w14:textId="77777777" w:rsidR="002525F3" w:rsidRDefault="002525F3">
      <w:pPr>
        <w:pBdr>
          <w:bottom w:val="single" w:sz="12" w:space="1" w:color="auto"/>
        </w:pBdr>
        <w:jc w:val="both"/>
        <w:rPr>
          <w:rFonts w:ascii="Arial" w:hAnsi="Arial" w:cs="Arial"/>
          <w:b/>
          <w:sz w:val="22"/>
          <w:szCs w:val="22"/>
        </w:rPr>
      </w:pPr>
    </w:p>
    <w:p w14:paraId="4BE18CA9" w14:textId="77777777" w:rsidR="002525F3" w:rsidRDefault="00AF4968">
      <w:pPr>
        <w:pStyle w:val="2"/>
        <w:jc w:val="left"/>
      </w:pPr>
      <w:bookmarkStart w:id="9" w:name="_Toc64542552"/>
      <w:r>
        <w:t>Μέρος 2 Συνέχεια.</w:t>
      </w:r>
      <w:bookmarkEnd w:id="9"/>
    </w:p>
    <w:p w14:paraId="3DD780E9" w14:textId="60D44ED8" w:rsidR="002525F3" w:rsidRDefault="00AF4968">
      <w:pPr>
        <w:pStyle w:val="2"/>
        <w:jc w:val="left"/>
      </w:pPr>
      <w:bookmarkStart w:id="10" w:name="_Toc64542553"/>
      <w:r>
        <w:t>Επισκόπηση του μαθήματος:εισαγωγή στα θέματα και προσέγγιση.</w:t>
      </w:r>
      <w:bookmarkEnd w:id="10"/>
    </w:p>
    <w:p w14:paraId="32181AC8" w14:textId="73774088" w:rsidR="002525F3" w:rsidRDefault="00AF4968">
      <w:pPr>
        <w:pStyle w:val="3"/>
      </w:pPr>
      <w:r>
        <w:t>Σενάριο διευκόλυνσης</w:t>
      </w:r>
    </w:p>
    <w:p w14:paraId="40F38942" w14:textId="77777777" w:rsidR="002525F3" w:rsidRDefault="002525F3"/>
    <w:p w14:paraId="5CFEF9F1" w14:textId="5663C293" w:rsidR="002525F3" w:rsidRDefault="00AF4968">
      <w:pPr>
        <w:jc w:val="both"/>
        <w:rPr>
          <w:rFonts w:ascii="Arial" w:hAnsi="Arial" w:cs="Arial"/>
          <w:bCs/>
          <w:sz w:val="22"/>
          <w:szCs w:val="22"/>
        </w:rPr>
      </w:pPr>
      <w:r>
        <w:rPr>
          <w:rFonts w:ascii="Arial" w:hAnsi="Arial" w:cs="Arial"/>
          <w:bCs/>
          <w:sz w:val="22"/>
          <w:szCs w:val="22"/>
        </w:rPr>
        <w:t>Οι παρακάτω διαφάνειες θα δώσουν μια επισκόπηση των βασικ</w:t>
      </w:r>
      <w:r>
        <w:rPr>
          <w:rFonts w:ascii="Arial" w:hAnsi="Arial" w:cs="Arial"/>
          <w:bCs/>
          <w:sz w:val="22"/>
          <w:szCs w:val="22"/>
        </w:rPr>
        <w:t>ών στοιχείων του μαθήματος και μια σύντομη εισαγωγή σε αυτά προκειμένου να δοθεί όλη η εικόνα – δηλαδή ότι οι SEL και EF επηρεάζονται και επηρεάζουν όλους εμάς ως άτομα και συλλογικά, τόσο μέσα στο σχολικό περιβάλλον όσο και στις κοινότητές μας.Οι ευκαιρίε</w:t>
      </w:r>
      <w:r>
        <w:rPr>
          <w:rFonts w:ascii="Arial" w:hAnsi="Arial" w:cs="Arial"/>
          <w:bCs/>
          <w:sz w:val="22"/>
          <w:szCs w:val="22"/>
        </w:rPr>
        <w:t>ς να μετατοπίσουμε τη σκέψη μας και να προσεγγίσουμε την SEL από μια καθημερινή προοπτική και όχι ως διαχωρισμένες ή απομονωμένες δεξιότητες μπορούν να διαμορφωθούν με την ανάπτυξη αυτογνωσίας και μιας εμπάθειας και συνεργατικής νοοτροπίας μέσω μιας ολόκλη</w:t>
      </w:r>
      <w:r>
        <w:rPr>
          <w:rFonts w:ascii="Arial" w:hAnsi="Arial" w:cs="Arial"/>
          <w:bCs/>
          <w:sz w:val="22"/>
          <w:szCs w:val="22"/>
        </w:rPr>
        <w:t>ρης σχολικής προσέγγισης, και με τους γονείς και την κοινότητα να μοιράζονται ευθύνες.</w:t>
      </w:r>
    </w:p>
    <w:p w14:paraId="0E2AD9BB" w14:textId="39271183" w:rsidR="002525F3" w:rsidRDefault="00AF4968">
      <w:pPr>
        <w:jc w:val="both"/>
        <w:rPr>
          <w:rFonts w:ascii="Arial" w:hAnsi="Arial" w:cs="Arial"/>
          <w:b/>
          <w:sz w:val="22"/>
          <w:szCs w:val="22"/>
        </w:rPr>
      </w:pPr>
      <w:r>
        <w:rPr>
          <w:rFonts w:ascii="Arial" w:hAnsi="Arial" w:cs="Arial"/>
          <w:b/>
          <w:sz w:val="22"/>
          <w:szCs w:val="22"/>
        </w:rPr>
        <w:t>Είσοδος (διευκόλυνση για την παρουσίαση διαφανειών powerpoint no/s x έως x)</w:t>
      </w:r>
    </w:p>
    <w:p w14:paraId="0F7942C3" w14:textId="1D3648E6" w:rsidR="002525F3" w:rsidRDefault="00AF4968">
      <w:pPr>
        <w:pStyle w:val="a6"/>
        <w:numPr>
          <w:ilvl w:val="0"/>
          <w:numId w:val="7"/>
        </w:numPr>
        <w:jc w:val="both"/>
        <w:rPr>
          <w:rFonts w:ascii="Arial" w:hAnsi="Arial" w:cs="Arial"/>
          <w:bCs/>
          <w:sz w:val="22"/>
        </w:rPr>
      </w:pPr>
      <w:r>
        <w:rPr>
          <w:rFonts w:ascii="Arial" w:hAnsi="Arial" w:cs="Arial"/>
          <w:bCs/>
          <w:sz w:val="22"/>
        </w:rPr>
        <w:t>Αυτοπροσχώρηση τόσο SEL όσο και EF</w:t>
      </w:r>
    </w:p>
    <w:p w14:paraId="3A02FDB2" w14:textId="39D32FED" w:rsidR="002525F3" w:rsidRDefault="00AF4968">
      <w:pPr>
        <w:pStyle w:val="a6"/>
        <w:numPr>
          <w:ilvl w:val="0"/>
          <w:numId w:val="7"/>
        </w:numPr>
        <w:jc w:val="both"/>
        <w:rPr>
          <w:rFonts w:ascii="Arial" w:hAnsi="Arial" w:cs="Arial"/>
          <w:bCs/>
          <w:sz w:val="22"/>
        </w:rPr>
      </w:pPr>
      <w:r>
        <w:rPr>
          <w:rFonts w:ascii="Arial" w:hAnsi="Arial" w:cs="Arial"/>
          <w:bCs/>
          <w:sz w:val="22"/>
        </w:rPr>
        <w:t xml:space="preserve">Κάντε την SELF καθημερινά – δραστηριότητες που μπορούν να </w:t>
      </w:r>
      <w:r>
        <w:rPr>
          <w:rFonts w:ascii="Arial" w:hAnsi="Arial" w:cs="Arial"/>
          <w:bCs/>
          <w:sz w:val="22"/>
        </w:rPr>
        <w:t>χρησιμοποιηθούν καθ’ όλη τη διάρκεια της ημέρας</w:t>
      </w:r>
    </w:p>
    <w:p w14:paraId="1FCB5AC0" w14:textId="77777777" w:rsidR="002525F3" w:rsidRDefault="00AF4968">
      <w:pPr>
        <w:pStyle w:val="a6"/>
        <w:numPr>
          <w:ilvl w:val="0"/>
          <w:numId w:val="7"/>
        </w:numPr>
        <w:jc w:val="both"/>
        <w:rPr>
          <w:rFonts w:ascii="Arial" w:hAnsi="Arial" w:cs="Arial"/>
          <w:bCs/>
          <w:sz w:val="22"/>
        </w:rPr>
      </w:pPr>
      <w:r>
        <w:rPr>
          <w:rFonts w:ascii="Arial" w:hAnsi="Arial" w:cs="Arial"/>
          <w:bCs/>
          <w:sz w:val="22"/>
        </w:rPr>
        <w:t>Κάνε τη Μέρα μου</w:t>
      </w:r>
    </w:p>
    <w:p w14:paraId="57653D5B" w14:textId="77777777" w:rsidR="002525F3" w:rsidRDefault="00AF4968">
      <w:pPr>
        <w:pStyle w:val="a6"/>
        <w:numPr>
          <w:ilvl w:val="0"/>
          <w:numId w:val="7"/>
        </w:numPr>
        <w:jc w:val="both"/>
        <w:rPr>
          <w:rFonts w:ascii="Arial" w:hAnsi="Arial" w:cs="Arial"/>
          <w:bCs/>
          <w:sz w:val="22"/>
        </w:rPr>
      </w:pPr>
      <w:r>
        <w:rPr>
          <w:rFonts w:ascii="Arial" w:hAnsi="Arial" w:cs="Arial"/>
          <w:bCs/>
          <w:sz w:val="22"/>
        </w:rPr>
        <w:t>Συμμετοχή των γονέων και της κοινότητας</w:t>
      </w:r>
    </w:p>
    <w:p w14:paraId="460368F4" w14:textId="64E59EB9" w:rsidR="002525F3" w:rsidRDefault="00AF4968">
      <w:pPr>
        <w:pStyle w:val="a6"/>
        <w:numPr>
          <w:ilvl w:val="0"/>
          <w:numId w:val="7"/>
        </w:numPr>
        <w:jc w:val="both"/>
        <w:rPr>
          <w:rFonts w:ascii="Arial" w:hAnsi="Arial" w:cs="Arial"/>
          <w:bCs/>
          <w:sz w:val="22"/>
        </w:rPr>
      </w:pPr>
      <w:r>
        <w:rPr>
          <w:rFonts w:ascii="Arial" w:hAnsi="Arial" w:cs="Arial"/>
          <w:bCs/>
          <w:sz w:val="22"/>
        </w:rPr>
        <w:t>ΕΦΑΡΜΟΓΗ – ΔΡΑΣΤΗΡΙΟΤΗΤΕΣ και Ερευνα ΔΡΑΣ</w:t>
      </w:r>
    </w:p>
    <w:p w14:paraId="0BDE34CE" w14:textId="48F3D23B" w:rsidR="002525F3" w:rsidRDefault="00AF4968">
      <w:pPr>
        <w:pStyle w:val="a6"/>
        <w:numPr>
          <w:ilvl w:val="0"/>
          <w:numId w:val="7"/>
        </w:numPr>
        <w:pBdr>
          <w:bottom w:val="single" w:sz="6" w:space="1" w:color="auto"/>
        </w:pBdr>
        <w:jc w:val="both"/>
        <w:rPr>
          <w:rFonts w:ascii="Arial" w:hAnsi="Arial" w:cs="Arial"/>
          <w:bCs/>
          <w:sz w:val="22"/>
        </w:rPr>
      </w:pPr>
      <w:r>
        <w:rPr>
          <w:rFonts w:ascii="Arial" w:hAnsi="Arial" w:cs="Arial"/>
          <w:bCs/>
          <w:sz w:val="22"/>
        </w:rPr>
        <w:t>Αντανάκλαση και εφαρμογή μοντέλο SEE THINK SAY DO</w:t>
      </w:r>
    </w:p>
    <w:p w14:paraId="5373EDA2" w14:textId="67B05A99" w:rsidR="002525F3" w:rsidRDefault="00AF4968">
      <w:pPr>
        <w:pStyle w:val="2"/>
        <w:jc w:val="left"/>
        <w:rPr>
          <w:rStyle w:val="3Char"/>
        </w:rPr>
      </w:pPr>
      <w:bookmarkStart w:id="11" w:name="_Toc64542554"/>
      <w:r>
        <w:t>Μέρος 2 Συνέχεια.Διαδραστική δραστηριότητα – Ανάπτυξη συμφω</w:t>
      </w:r>
      <w:r>
        <w:t>νίας ομάδας</w:t>
      </w:r>
      <w:bookmarkEnd w:id="11"/>
      <w:r>
        <w:rPr>
          <w:rStyle w:val="3Char"/>
        </w:rPr>
        <w:t xml:space="preserve"> </w:t>
      </w:r>
    </w:p>
    <w:p w14:paraId="36A01382" w14:textId="77777777" w:rsidR="002525F3" w:rsidRDefault="002525F3">
      <w:pPr>
        <w:spacing w:after="0" w:line="240" w:lineRule="auto"/>
        <w:jc w:val="both"/>
        <w:rPr>
          <w:rStyle w:val="3Char"/>
        </w:rPr>
      </w:pPr>
    </w:p>
    <w:p w14:paraId="04230220" w14:textId="0677A275" w:rsidR="002525F3" w:rsidRDefault="00AF4968">
      <w:pPr>
        <w:spacing w:after="0" w:line="240" w:lineRule="auto"/>
        <w:jc w:val="both"/>
        <w:rPr>
          <w:rFonts w:ascii="Arial" w:hAnsi="Arial" w:cs="Arial"/>
          <w:b/>
          <w:sz w:val="22"/>
          <w:szCs w:val="22"/>
        </w:rPr>
      </w:pPr>
      <w:r>
        <w:rPr>
          <w:rStyle w:val="3Char"/>
          <w:rFonts w:ascii="Arial" w:hAnsi="Arial" w:cs="Arial"/>
          <w:sz w:val="22"/>
          <w:szCs w:val="22"/>
        </w:rPr>
        <w:t>Για τη διευκόλυνση ενός ασφαλούς και συνεργατικού χώρου για μάθηση.</w:t>
      </w:r>
      <w:r>
        <w:rPr>
          <w:rFonts w:ascii="Arial" w:hAnsi="Arial" w:cs="Arial"/>
          <w:bCs/>
          <w:sz w:val="22"/>
          <w:szCs w:val="22"/>
        </w:rPr>
        <w:t>Κανόνες και συμπεριφορές για μια αξιόπιστη μαθησιακή κουλτούρα.</w:t>
      </w:r>
    </w:p>
    <w:p w14:paraId="1FC3860B" w14:textId="0B0F6F20" w:rsidR="002525F3" w:rsidRDefault="002525F3">
      <w:pPr>
        <w:spacing w:after="0" w:line="240" w:lineRule="auto"/>
        <w:jc w:val="both"/>
        <w:rPr>
          <w:rFonts w:ascii="Arial" w:hAnsi="Arial" w:cs="Arial"/>
          <w:b/>
          <w:sz w:val="22"/>
          <w:szCs w:val="22"/>
        </w:rPr>
      </w:pPr>
    </w:p>
    <w:p w14:paraId="6A26CA4E" w14:textId="77777777" w:rsidR="002525F3" w:rsidRDefault="002525F3">
      <w:pPr>
        <w:spacing w:after="0" w:line="240" w:lineRule="auto"/>
        <w:jc w:val="both"/>
        <w:rPr>
          <w:rFonts w:ascii="Arial" w:hAnsi="Arial" w:cs="Arial"/>
          <w:b/>
          <w:sz w:val="22"/>
          <w:szCs w:val="22"/>
        </w:rPr>
      </w:pPr>
    </w:p>
    <w:p w14:paraId="4E37B0A9" w14:textId="79E518A0" w:rsidR="002525F3" w:rsidRDefault="00AF4968">
      <w:pPr>
        <w:pStyle w:val="3"/>
      </w:pPr>
      <w:r>
        <w:t>Στόχος</w:t>
      </w:r>
    </w:p>
    <w:p w14:paraId="64EEBCAA" w14:textId="77777777" w:rsidR="002525F3" w:rsidRDefault="002525F3"/>
    <w:p w14:paraId="1DAD1901" w14:textId="53025FF1" w:rsidR="002525F3" w:rsidRDefault="00AF4968">
      <w:pPr>
        <w:spacing w:after="0" w:line="240" w:lineRule="auto"/>
        <w:jc w:val="both"/>
        <w:rPr>
          <w:rFonts w:ascii="Arial" w:hAnsi="Arial" w:cs="Arial"/>
          <w:bCs/>
          <w:sz w:val="22"/>
          <w:szCs w:val="22"/>
        </w:rPr>
      </w:pPr>
      <w:r>
        <w:rPr>
          <w:rFonts w:ascii="Arial" w:hAnsi="Arial" w:cs="Arial"/>
          <w:bCs/>
          <w:sz w:val="22"/>
          <w:szCs w:val="22"/>
        </w:rPr>
        <w:t xml:space="preserve">Δημιουργία ενός ασφαλούς και αξιόπιστου μαθησιακού περιβάλλοντος, το οποίο θα επιτρέπει την ενεργό μάθηση από την πρακτική μέσω της ανατροφοδότησης, της υιοθέτησης, της προσαρμογής και της καινοτομίας με επίκεντρο τις δραστηριότητες που υλοποιούνται με τα </w:t>
      </w:r>
      <w:r>
        <w:rPr>
          <w:rFonts w:ascii="Arial" w:hAnsi="Arial" w:cs="Arial"/>
          <w:bCs/>
          <w:sz w:val="22"/>
          <w:szCs w:val="22"/>
        </w:rPr>
        <w:t>παιδιά.</w:t>
      </w:r>
    </w:p>
    <w:p w14:paraId="1D277213" w14:textId="77777777" w:rsidR="002525F3" w:rsidRDefault="002525F3">
      <w:pPr>
        <w:spacing w:after="0" w:line="240" w:lineRule="auto"/>
        <w:jc w:val="both"/>
        <w:rPr>
          <w:rFonts w:ascii="Arial" w:hAnsi="Arial" w:cs="Arial"/>
          <w:bCs/>
          <w:sz w:val="22"/>
          <w:szCs w:val="22"/>
        </w:rPr>
      </w:pPr>
    </w:p>
    <w:p w14:paraId="016E991A" w14:textId="727B74AA" w:rsidR="002525F3" w:rsidRDefault="00AF4968">
      <w:pPr>
        <w:pStyle w:val="3"/>
      </w:pPr>
      <w:r>
        <w:t>Η Αγία Γραφή του Διευκόλυνσης</w:t>
      </w:r>
    </w:p>
    <w:p w14:paraId="053799C5" w14:textId="77777777" w:rsidR="002525F3" w:rsidRDefault="002525F3"/>
    <w:p w14:paraId="0AF42D40" w14:textId="028E20AB"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Η διαδικασία διαμορφώνει μια προσέγγιση SEL και EF – βοηθώντας την ικανότητά μας να εκτιμήσουμε και να συμπεριλάβουμε όλους, να αναγνωρίσουμε τη διαφορά, να κατανοήσουμε τα συναισθήματά μας, να μοιραστούμε τις προσδοκίες μας, να σεβαστούμε ο ένας τον άλλον</w:t>
      </w:r>
      <w:r>
        <w:rPr>
          <w:rFonts w:ascii="Arial" w:hAnsi="Arial" w:cs="Arial"/>
          <w:bCs/>
          <w:sz w:val="22"/>
          <w:szCs w:val="22"/>
        </w:rPr>
        <w:t xml:space="preserve"> και να δώσουμε τη δυνατότητα να ακουστεί η φωνή όλων.</w:t>
      </w:r>
    </w:p>
    <w:p w14:paraId="7FFA0BBA" w14:textId="77777777"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Μέσω της συν-δημιουργίας ενός πρωτοκόλλου συνεργασίας, μπορούμε να αναπτύξουμε την εμπιστοσύνη που επιτρέπει την βαθύτερη κατανόηση του εαυτού μας και των άλλων να αναπτύξουμε και να εφαρμόσουμε τις γν</w:t>
      </w:r>
      <w:r>
        <w:rPr>
          <w:rFonts w:ascii="Arial" w:hAnsi="Arial" w:cs="Arial"/>
          <w:bCs/>
          <w:sz w:val="22"/>
          <w:szCs w:val="22"/>
        </w:rPr>
        <w:t>ώσεις μας και να την εφαρμόσουμε στην πράξη.Αυτό συνδέεται άμεσα με τις ορθές πρακτικές που υποστηρίζονται για τα προγράμματα SEL και EF (βλέπε διαφάνεια #)</w:t>
      </w:r>
    </w:p>
    <w:p w14:paraId="07373C55" w14:textId="4A963848"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Ζητήστε από τους συμμετέχοντες να προσφέρουν σημεία για να προσθέσουν στο σχέδιο των παρακάτω επικε</w:t>
      </w:r>
      <w:r>
        <w:rPr>
          <w:rFonts w:ascii="Arial" w:hAnsi="Arial" w:cs="Arial"/>
          <w:bCs/>
          <w:sz w:val="22"/>
          <w:szCs w:val="22"/>
        </w:rPr>
        <w:t>φαλίδων της συμφωνίας ομάδας για να απαντήσουν στις ερωτήσεις (χρησιμοποιήστε τη διαφάνεια όχι για να ολοκληρώσετε την άσκηση αυτή)·</w:t>
      </w:r>
    </w:p>
    <w:p w14:paraId="72A77DF0" w14:textId="77777777"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Τι μπορούμε να κάνουμε για να διασφαλίσουμε ότι αυτή η πορεία λειτουργεί καλά;</w:t>
      </w:r>
    </w:p>
    <w:p w14:paraId="1E9763FD" w14:textId="77777777"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Πώς μπορούμε να διασφαλίσουμε ότι το περιβάλ</w:t>
      </w:r>
      <w:r>
        <w:rPr>
          <w:rFonts w:ascii="Arial" w:hAnsi="Arial" w:cs="Arial"/>
          <w:bCs/>
          <w:sz w:val="22"/>
          <w:szCs w:val="22"/>
        </w:rPr>
        <w:t>λον μάθησης είναι ένας ασφαλής και σεβαστός τόπος;</w:t>
      </w:r>
    </w:p>
    <w:p w14:paraId="30E3A7DE" w14:textId="77777777"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Τι θα έκανε αυτό έναν καλό χώρο για μάθηση;</w:t>
      </w:r>
    </w:p>
    <w:p w14:paraId="6171B12D" w14:textId="3828586B"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Οι τίτλοι που ακολουθούν είναι να μας δώσουν ένα προβάδισμα στο να σκεφτόμαστε τι μπορεί να βοηθήσει την ομάδα να πάρει το καλύτερο από την πορεία, από τον εαυτό</w:t>
      </w:r>
      <w:r>
        <w:rPr>
          <w:rFonts w:ascii="Arial" w:hAnsi="Arial" w:cs="Arial"/>
          <w:bCs/>
          <w:sz w:val="22"/>
          <w:szCs w:val="22"/>
        </w:rPr>
        <w:t xml:space="preserve"> μας, ο ένας από τον άλλον.</w:t>
      </w:r>
    </w:p>
    <w:p w14:paraId="60ABACA7" w14:textId="77777777" w:rsidR="002525F3" w:rsidRDefault="00AF4968">
      <w:pPr>
        <w:pBdr>
          <w:bottom w:val="single" w:sz="12" w:space="1" w:color="auto"/>
        </w:pBdr>
        <w:spacing w:after="0"/>
        <w:jc w:val="both"/>
        <w:rPr>
          <w:rFonts w:ascii="Arial" w:hAnsi="Arial" w:cs="Arial"/>
          <w:bCs/>
          <w:sz w:val="22"/>
          <w:szCs w:val="22"/>
        </w:rPr>
      </w:pPr>
      <w:r>
        <w:rPr>
          <w:rFonts w:ascii="Arial" w:hAnsi="Arial" w:cs="Arial"/>
          <w:b/>
          <w:sz w:val="22"/>
          <w:szCs w:val="22"/>
        </w:rPr>
        <w:t>Για να κρατήσουμε τον εαυτό μου και τους άλλους ασφαλείς θα το κάνουμε</w:t>
      </w:r>
      <w:r>
        <w:t>.</w:t>
      </w:r>
    </w:p>
    <w:p w14:paraId="187A8E6C" w14:textId="76E23F84" w:rsidR="002525F3" w:rsidRDefault="00AF4968">
      <w:pPr>
        <w:pBdr>
          <w:bottom w:val="single" w:sz="12" w:space="1" w:color="auto"/>
        </w:pBdr>
        <w:spacing w:after="0"/>
        <w:jc w:val="both"/>
        <w:rPr>
          <w:rFonts w:ascii="Arial" w:hAnsi="Arial" w:cs="Arial"/>
          <w:bCs/>
          <w:sz w:val="22"/>
          <w:szCs w:val="22"/>
        </w:rPr>
      </w:pPr>
      <w:r>
        <w:rPr>
          <w:rFonts w:ascii="Arial" w:hAnsi="Arial" w:cs="Arial"/>
          <w:bCs/>
          <w:sz w:val="22"/>
          <w:szCs w:val="22"/>
        </w:rPr>
        <w:t>(προβλήματα:εμπιστευτικότητα, ανταλλαγή, επικοινωνία)</w:t>
      </w:r>
    </w:p>
    <w:p w14:paraId="2E30EF0E" w14:textId="77777777" w:rsidR="002525F3" w:rsidRDefault="00AF4968">
      <w:pPr>
        <w:pBdr>
          <w:bottom w:val="single" w:sz="12" w:space="1" w:color="auto"/>
        </w:pBdr>
        <w:spacing w:after="0"/>
        <w:jc w:val="both"/>
        <w:rPr>
          <w:rFonts w:ascii="Arial" w:hAnsi="Arial" w:cs="Arial"/>
          <w:bCs/>
          <w:sz w:val="22"/>
          <w:szCs w:val="22"/>
        </w:rPr>
      </w:pPr>
      <w:r>
        <w:rPr>
          <w:rFonts w:ascii="Arial" w:hAnsi="Arial" w:cs="Arial"/>
          <w:b/>
          <w:sz w:val="22"/>
          <w:szCs w:val="22"/>
        </w:rPr>
        <w:t>Για να ασχοληθούμε με τη μάθηση που θα κάνουμε:</w:t>
      </w:r>
    </w:p>
    <w:p w14:paraId="30B6721E" w14:textId="4C4FD87C" w:rsidR="002525F3" w:rsidRDefault="00AF4968">
      <w:pPr>
        <w:pBdr>
          <w:bottom w:val="single" w:sz="12" w:space="1" w:color="auto"/>
        </w:pBdr>
        <w:spacing w:after="0"/>
        <w:jc w:val="both"/>
        <w:rPr>
          <w:rFonts w:ascii="Arial" w:hAnsi="Arial" w:cs="Arial"/>
          <w:bCs/>
          <w:sz w:val="22"/>
          <w:szCs w:val="22"/>
        </w:rPr>
      </w:pPr>
      <w:r>
        <w:rPr>
          <w:rFonts w:ascii="Arial" w:hAnsi="Arial" w:cs="Arial"/>
          <w:bCs/>
          <w:sz w:val="22"/>
          <w:szCs w:val="22"/>
        </w:rPr>
        <w:t>(προβλήματα:πορεία, αξιολόγηση, υλοποίηση, προβληματισ</w:t>
      </w:r>
      <w:r>
        <w:rPr>
          <w:rFonts w:ascii="Arial" w:hAnsi="Arial" w:cs="Arial"/>
          <w:bCs/>
          <w:sz w:val="22"/>
          <w:szCs w:val="22"/>
        </w:rPr>
        <w:t>μός)</w:t>
      </w:r>
    </w:p>
    <w:p w14:paraId="67B581CF" w14:textId="77777777" w:rsidR="002525F3" w:rsidRDefault="00AF4968">
      <w:pPr>
        <w:pBdr>
          <w:bottom w:val="single" w:sz="12" w:space="1" w:color="auto"/>
        </w:pBdr>
        <w:spacing w:after="0"/>
        <w:jc w:val="both"/>
        <w:rPr>
          <w:rFonts w:ascii="Arial" w:hAnsi="Arial" w:cs="Arial"/>
          <w:bCs/>
          <w:sz w:val="22"/>
          <w:szCs w:val="22"/>
        </w:rPr>
      </w:pPr>
      <w:r>
        <w:rPr>
          <w:rFonts w:ascii="Arial" w:hAnsi="Arial" w:cs="Arial"/>
          <w:b/>
          <w:sz w:val="22"/>
          <w:szCs w:val="22"/>
        </w:rPr>
        <w:t>Για να σεβαστούμε και τη διαφορά αξίας θα:</w:t>
      </w:r>
    </w:p>
    <w:p w14:paraId="6244BB2B" w14:textId="7101A8CC" w:rsidR="002525F3" w:rsidRDefault="00AF4968">
      <w:pPr>
        <w:pBdr>
          <w:bottom w:val="single" w:sz="12" w:space="1" w:color="auto"/>
        </w:pBdr>
        <w:spacing w:after="0"/>
        <w:jc w:val="both"/>
        <w:rPr>
          <w:rFonts w:ascii="Arial" w:hAnsi="Arial" w:cs="Arial"/>
          <w:bCs/>
          <w:sz w:val="22"/>
          <w:szCs w:val="22"/>
        </w:rPr>
      </w:pPr>
      <w:r>
        <w:rPr>
          <w:rFonts w:ascii="Arial" w:hAnsi="Arial" w:cs="Arial"/>
          <w:bCs/>
          <w:sz w:val="22"/>
          <w:szCs w:val="22"/>
        </w:rPr>
        <w:t>(προβλήματα:μαθησιακές προτιμήσεις, πεποιθήσεις, προκατάληψη)</w:t>
      </w:r>
    </w:p>
    <w:p w14:paraId="17F318ED" w14:textId="567CFD00" w:rsidR="002525F3" w:rsidRDefault="00AF4968">
      <w:pPr>
        <w:pBdr>
          <w:bottom w:val="single" w:sz="12" w:space="1" w:color="auto"/>
        </w:pBdr>
        <w:spacing w:after="0"/>
        <w:jc w:val="both"/>
        <w:rPr>
          <w:rFonts w:ascii="Arial" w:hAnsi="Arial" w:cs="Arial"/>
          <w:bCs/>
          <w:sz w:val="22"/>
          <w:szCs w:val="22"/>
        </w:rPr>
      </w:pPr>
      <w:r>
        <w:rPr>
          <w:rFonts w:ascii="Arial" w:hAnsi="Arial" w:cs="Arial"/>
          <w:b/>
          <w:sz w:val="22"/>
          <w:szCs w:val="22"/>
        </w:rPr>
        <w:t>Για να αξιοποιήσουμε τις ευκαιρίες για μάθηση θα</w:t>
      </w:r>
      <w:r>
        <w:rPr>
          <w:rFonts w:ascii="Arial" w:hAnsi="Arial" w:cs="Arial"/>
          <w:bCs/>
          <w:sz w:val="22"/>
          <w:szCs w:val="22"/>
        </w:rPr>
        <w:t>:</w:t>
      </w:r>
    </w:p>
    <w:p w14:paraId="434A57A4" w14:textId="1A98E184" w:rsidR="002525F3" w:rsidRDefault="00AF4968">
      <w:pPr>
        <w:pBdr>
          <w:bottom w:val="single" w:sz="12" w:space="1" w:color="auto"/>
        </w:pBdr>
        <w:spacing w:after="0"/>
        <w:jc w:val="both"/>
        <w:rPr>
          <w:rFonts w:ascii="Arial" w:hAnsi="Arial" w:cs="Arial"/>
          <w:bCs/>
          <w:sz w:val="22"/>
          <w:szCs w:val="22"/>
        </w:rPr>
      </w:pPr>
      <w:r>
        <w:rPr>
          <w:rFonts w:ascii="Arial" w:hAnsi="Arial" w:cs="Arial"/>
          <w:bCs/>
          <w:sz w:val="22"/>
          <w:szCs w:val="22"/>
        </w:rPr>
        <w:t>(προβλήματα:διαχείριση τεχνολογίας- video/mute/chat, διαχείριση χρόνου/αεροδιαστημικού χώρου, σχ</w:t>
      </w:r>
      <w:r>
        <w:rPr>
          <w:rFonts w:ascii="Arial" w:hAnsi="Arial" w:cs="Arial"/>
          <w:bCs/>
          <w:sz w:val="22"/>
          <w:szCs w:val="22"/>
        </w:rPr>
        <w:t>εδιασμός και διαχείριση εαυτών:προετοιμασία/κατασκευή)</w:t>
      </w:r>
    </w:p>
    <w:p w14:paraId="76104A4C" w14:textId="77777777" w:rsidR="002525F3" w:rsidRDefault="002525F3">
      <w:pPr>
        <w:pBdr>
          <w:bottom w:val="single" w:sz="12" w:space="1" w:color="auto"/>
        </w:pBdr>
        <w:spacing w:after="0"/>
        <w:jc w:val="both"/>
        <w:rPr>
          <w:rFonts w:ascii="Arial" w:hAnsi="Arial" w:cs="Arial"/>
          <w:bCs/>
          <w:sz w:val="22"/>
          <w:szCs w:val="22"/>
        </w:rPr>
      </w:pPr>
    </w:p>
    <w:p w14:paraId="4D7706E4" w14:textId="5A23B63C"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Γράφοντας τα σημεία ως δηλώσεις «We will» θα τους βοηθήσει να ανήκουν στον όμιλο με κοινή ευθύνη να τα τηρούν.</w:t>
      </w:r>
    </w:p>
    <w:p w14:paraId="5C0F0476" w14:textId="52B03891"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Ο διαμεσολαβητής θα πρέπει να δείξει πού μπορεί να αναλάβει πρόσθετες ευθύνες, π.χ. χρονο</w:t>
      </w:r>
      <w:r>
        <w:rPr>
          <w:rFonts w:ascii="Arial" w:hAnsi="Arial" w:cs="Arial"/>
          <w:bCs/>
          <w:sz w:val="22"/>
          <w:szCs w:val="22"/>
        </w:rPr>
        <w:t>μέτρηση, κρατώντας την εστίαση στο θέμα.</w:t>
      </w:r>
    </w:p>
    <w:p w14:paraId="4D2DA1ED" w14:textId="58E04489"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Ρώτα την ομάδα, υπάρχει κάτι άλλο να προσθέσεις;</w:t>
      </w:r>
    </w:p>
    <w:p w14:paraId="0F5B30B8" w14:textId="4F9B0923" w:rsidR="002525F3" w:rsidRDefault="00AF4968">
      <w:pPr>
        <w:pBdr>
          <w:bottom w:val="single" w:sz="12" w:space="1" w:color="auto"/>
        </w:pBdr>
        <w:jc w:val="both"/>
        <w:rPr>
          <w:rFonts w:ascii="Arial" w:hAnsi="Arial" w:cs="Arial"/>
          <w:bCs/>
          <w:sz w:val="22"/>
          <w:szCs w:val="22"/>
        </w:rPr>
      </w:pPr>
      <w:r>
        <w:rPr>
          <w:rFonts w:ascii="Arial" w:hAnsi="Arial" w:cs="Arial"/>
          <w:bCs/>
          <w:sz w:val="22"/>
          <w:szCs w:val="22"/>
        </w:rPr>
        <w:t>Ο διαμεσολαβητής θα πρέπει να συλλάβει τα σημεία κάτω από κάθε επικεφαλίδα και να εξασφαλίσει ότι η ομάδα έχει αυτό π.χ. ως ένα powerpoint slide – χρήση στο τέλος της</w:t>
      </w:r>
      <w:r>
        <w:rPr>
          <w:rFonts w:ascii="Arial" w:hAnsi="Arial" w:cs="Arial"/>
          <w:bCs/>
          <w:sz w:val="22"/>
          <w:szCs w:val="22"/>
        </w:rPr>
        <w:t xml:space="preserve"> σημερινής συνεδρίας για να ελέγξετε αν λειτουργούσε.Θυμίστε στην αρχή κάθε συνεδρίας.</w:t>
      </w:r>
    </w:p>
    <w:p w14:paraId="11BF5E06" w14:textId="77777777" w:rsidR="002525F3" w:rsidRDefault="002525F3">
      <w:pPr>
        <w:pBdr>
          <w:bottom w:val="single" w:sz="12" w:space="1" w:color="auto"/>
        </w:pBdr>
        <w:jc w:val="both"/>
        <w:rPr>
          <w:rFonts w:ascii="Arial" w:hAnsi="Arial" w:cs="Arial"/>
          <w:b/>
          <w:sz w:val="22"/>
          <w:szCs w:val="22"/>
        </w:rPr>
      </w:pPr>
    </w:p>
    <w:p w14:paraId="53438F86" w14:textId="77777777" w:rsidR="002525F3" w:rsidRDefault="00AF4968">
      <w:pPr>
        <w:rPr>
          <w:rFonts w:asciiTheme="majorHAnsi" w:eastAsiaTheme="majorEastAsia" w:hAnsiTheme="majorHAnsi" w:cstheme="majorBidi"/>
          <w:color w:val="365F91" w:themeColor="accent1" w:themeShade="BF"/>
          <w:sz w:val="40"/>
          <w:szCs w:val="40"/>
        </w:rPr>
      </w:pPr>
      <w:r>
        <w:br w:type="page"/>
      </w:r>
    </w:p>
    <w:p w14:paraId="684541FC" w14:textId="0D500E5C" w:rsidR="002525F3" w:rsidRDefault="00AF4968">
      <w:pPr>
        <w:pStyle w:val="1"/>
        <w:jc w:val="left"/>
      </w:pPr>
      <w:bookmarkStart w:id="12" w:name="_Toc64542555"/>
      <w:r>
        <w:t xml:space="preserve">Μέρος 3 </w:t>
      </w:r>
      <w:r>
        <w:tab/>
        <w:t>Εισαγωγή στον Προσανατολισμό του SEL σε SEL</w:t>
      </w:r>
      <w:bookmarkEnd w:id="12"/>
    </w:p>
    <w:p w14:paraId="73139574" w14:textId="0826C731" w:rsidR="002525F3" w:rsidRDefault="00AF4968">
      <w:pPr>
        <w:pStyle w:val="3"/>
      </w:pPr>
      <w:r>
        <w:t>Στόχοι</w:t>
      </w:r>
    </w:p>
    <w:p w14:paraId="52B44E7C" w14:textId="77777777" w:rsidR="002525F3" w:rsidRDefault="002525F3"/>
    <w:p w14:paraId="4CF761B1" w14:textId="27689B1E" w:rsidR="002525F3" w:rsidRDefault="00AF4968">
      <w:pPr>
        <w:pStyle w:val="2"/>
        <w:spacing w:before="0" w:after="0"/>
        <w:jc w:val="left"/>
        <w:rPr>
          <w:bCs/>
          <w:sz w:val="22"/>
          <w:szCs w:val="22"/>
        </w:rPr>
      </w:pPr>
      <w:bookmarkStart w:id="13" w:name="_Toc64542556"/>
      <w:r>
        <w:rPr>
          <w:rFonts w:ascii="Arial" w:hAnsi="Arial" w:cs="Arial"/>
          <w:bCs/>
          <w:sz w:val="22"/>
          <w:szCs w:val="22"/>
        </w:rPr>
        <w:t>Για την αύξηση της κατανόησης ενός ορισμού της SEL και των συνιστωσών της, συμπεριλαμβανομένων των συνδέσμων με την αυτορύθμιση και τις εκτελεστικές λειτουργίες.</w:t>
      </w:r>
      <w:bookmarkEnd w:id="13"/>
    </w:p>
    <w:p w14:paraId="55271ABE" w14:textId="77777777" w:rsidR="002525F3" w:rsidRDefault="00AF4968">
      <w:pPr>
        <w:spacing w:after="0"/>
        <w:jc w:val="both"/>
        <w:rPr>
          <w:rFonts w:ascii="Arial" w:hAnsi="Arial" w:cs="Arial"/>
          <w:bCs/>
          <w:sz w:val="22"/>
          <w:szCs w:val="22"/>
        </w:rPr>
      </w:pPr>
      <w:r>
        <w:rPr>
          <w:rFonts w:ascii="Arial" w:hAnsi="Arial" w:cs="Arial"/>
          <w:bCs/>
          <w:sz w:val="22"/>
          <w:szCs w:val="22"/>
        </w:rPr>
        <w:t>Προσδιορισμός πτυχών της SEL στην ίδια πρακτική και διατύπωση παραδειγμάτων.</w:t>
      </w:r>
    </w:p>
    <w:p w14:paraId="3B9905CB" w14:textId="77777777" w:rsidR="002525F3" w:rsidRDefault="002525F3">
      <w:pPr>
        <w:jc w:val="both"/>
        <w:rPr>
          <w:rFonts w:ascii="Arial" w:hAnsi="Arial" w:cs="Arial"/>
          <w:b/>
          <w:sz w:val="22"/>
          <w:szCs w:val="22"/>
        </w:rPr>
      </w:pPr>
    </w:p>
    <w:p w14:paraId="69C86326" w14:textId="4F52A34D" w:rsidR="002525F3" w:rsidRDefault="00AF4968">
      <w:pPr>
        <w:pStyle w:val="3"/>
      </w:pPr>
      <w:r>
        <w:t>ΥΛΙΚΑ</w:t>
      </w:r>
    </w:p>
    <w:p w14:paraId="304FAF91" w14:textId="77777777" w:rsidR="002525F3" w:rsidRDefault="002525F3"/>
    <w:p w14:paraId="059685F6" w14:textId="346EB8DF" w:rsidR="002525F3" w:rsidRDefault="00AF4968">
      <w:pPr>
        <w:jc w:val="both"/>
        <w:rPr>
          <w:rFonts w:asciiTheme="majorHAnsi" w:eastAsiaTheme="majorEastAsia" w:hAnsiTheme="majorHAnsi" w:cstheme="majorBidi"/>
          <w:sz w:val="22"/>
          <w:szCs w:val="22"/>
        </w:rPr>
      </w:pPr>
      <w:bookmarkStart w:id="14" w:name="_Toc64542557"/>
      <w:r>
        <w:rPr>
          <w:rStyle w:val="2Char"/>
          <w:sz w:val="22"/>
          <w:szCs w:val="22"/>
        </w:rPr>
        <w:t>Διαφάνειε</w:t>
      </w:r>
      <w:r>
        <w:rPr>
          <w:rStyle w:val="2Char"/>
          <w:sz w:val="22"/>
          <w:szCs w:val="22"/>
        </w:rPr>
        <w:t>ς</w:t>
      </w:r>
      <w:bookmarkEnd w:id="14"/>
      <w:r>
        <w:rPr>
          <w:rFonts w:ascii="Arial" w:hAnsi="Arial" w:cs="Arial"/>
          <w:b/>
          <w:sz w:val="22"/>
          <w:szCs w:val="22"/>
        </w:rPr>
        <w:t xml:space="preserve"> #</w:t>
      </w:r>
    </w:p>
    <w:p w14:paraId="6D013DE6" w14:textId="77777777" w:rsidR="002525F3" w:rsidRDefault="002525F3">
      <w:pPr>
        <w:pStyle w:val="3"/>
      </w:pPr>
    </w:p>
    <w:p w14:paraId="5E5C53EE" w14:textId="7C0F2B68" w:rsidR="002525F3" w:rsidRDefault="00AF4968">
      <w:pPr>
        <w:pStyle w:val="3"/>
      </w:pPr>
      <w:r>
        <w:t>Η Αγία Γραφή του Διευκόλυνσης</w:t>
      </w:r>
    </w:p>
    <w:p w14:paraId="3BC3541E" w14:textId="77777777" w:rsidR="002525F3" w:rsidRDefault="002525F3"/>
    <w:p w14:paraId="0704E2BC" w14:textId="77777777" w:rsidR="002525F3" w:rsidRDefault="00AF4968">
      <w:pPr>
        <w:jc w:val="both"/>
        <w:rPr>
          <w:rFonts w:ascii="Arial" w:eastAsia="Arial" w:hAnsi="Arial" w:cs="Arial"/>
          <w:sz w:val="22"/>
          <w:szCs w:val="22"/>
        </w:rPr>
      </w:pPr>
      <w:r>
        <w:rPr>
          <w:rFonts w:ascii="Arial" w:hAnsi="Arial" w:cs="Arial"/>
          <w:b/>
          <w:sz w:val="22"/>
          <w:szCs w:val="22"/>
        </w:rPr>
        <w:t>«</w:t>
      </w:r>
      <w:r>
        <w:rPr>
          <w:rFonts w:ascii="Arial" w:eastAsia="Arial" w:hAnsi="Arial" w:cs="Arial"/>
          <w:sz w:val="22"/>
          <w:szCs w:val="22"/>
        </w:rPr>
        <w:t xml:space="preserve">Τι χρειάζεται για να χτίσει ένα </w:t>
      </w:r>
      <w:r>
        <w:rPr>
          <w:rFonts w:ascii="Arial" w:eastAsia="Arial" w:hAnsi="Arial" w:cs="Arial"/>
          <w:i/>
          <w:sz w:val="22"/>
          <w:szCs w:val="22"/>
        </w:rPr>
        <w:t>στερεό έδαφος για SEL</w:t>
      </w:r>
      <w:r>
        <w:rPr>
          <w:rFonts w:ascii="Arial" w:eastAsia="Arial" w:hAnsi="Arial" w:cs="Arial"/>
          <w:sz w:val="22"/>
          <w:szCs w:val="22"/>
        </w:rPr>
        <w:t>;</w:t>
      </w:r>
    </w:p>
    <w:p w14:paraId="617B023D" w14:textId="77777777" w:rsidR="002525F3" w:rsidRDefault="00AF4968">
      <w:pPr>
        <w:jc w:val="both"/>
        <w:rPr>
          <w:rFonts w:ascii="Arial" w:eastAsia="Arial" w:hAnsi="Arial" w:cs="Arial"/>
          <w:sz w:val="22"/>
          <w:szCs w:val="22"/>
        </w:rPr>
      </w:pPr>
      <w:r>
        <w:rPr>
          <w:rFonts w:ascii="Arial" w:eastAsia="Arial" w:hAnsi="Arial" w:cs="Arial"/>
          <w:sz w:val="22"/>
          <w:szCs w:val="22"/>
        </w:rPr>
        <w:t xml:space="preserve">Είναι σημαντικό να </w:t>
      </w:r>
      <w:r>
        <w:rPr>
          <w:rFonts w:ascii="Arial" w:eastAsia="Arial" w:hAnsi="Arial" w:cs="Arial"/>
          <w:i/>
          <w:sz w:val="22"/>
          <w:szCs w:val="22"/>
        </w:rPr>
        <w:t>λάβουμε θέση υπέρ</w:t>
      </w:r>
      <w:r>
        <w:rPr>
          <w:rFonts w:ascii="Arial" w:eastAsia="Arial" w:hAnsi="Arial" w:cs="Arial"/>
          <w:sz w:val="22"/>
          <w:szCs w:val="22"/>
        </w:rPr>
        <w:t xml:space="preserve"> της σημασίας της ενσωμάτωσης της SEL.Αυτό δίνει νόημα στην εργασία και σας παρακινεί (Γιατί είναι σημαντικό, και ποια είναι τα </w:t>
      </w:r>
      <w:r>
        <w:rPr>
          <w:rFonts w:ascii="Arial" w:eastAsia="Arial" w:hAnsi="Arial" w:cs="Arial"/>
          <w:sz w:val="22"/>
          <w:szCs w:val="22"/>
        </w:rPr>
        <w:t>οφέλη;)</w:t>
      </w:r>
    </w:p>
    <w:p w14:paraId="4711C3FD" w14:textId="77777777" w:rsidR="002525F3" w:rsidRDefault="00AF4968">
      <w:pPr>
        <w:jc w:val="both"/>
        <w:rPr>
          <w:rFonts w:ascii="Arial" w:eastAsia="Arial" w:hAnsi="Arial" w:cs="Arial"/>
          <w:sz w:val="22"/>
          <w:szCs w:val="22"/>
        </w:rPr>
      </w:pPr>
      <w:r>
        <w:rPr>
          <w:rFonts w:ascii="Arial" w:eastAsia="Arial" w:hAnsi="Arial" w:cs="Arial"/>
          <w:sz w:val="22"/>
          <w:szCs w:val="22"/>
        </w:rPr>
        <w:t xml:space="preserve">Το σχολείο πρέπει να έχει ένα </w:t>
      </w:r>
      <w:r>
        <w:rPr>
          <w:rFonts w:ascii="Arial" w:eastAsia="Arial" w:hAnsi="Arial" w:cs="Arial"/>
          <w:i/>
          <w:sz w:val="22"/>
          <w:szCs w:val="22"/>
        </w:rPr>
        <w:t>σχέδιο για τη συνέχεια</w:t>
      </w:r>
      <w:r>
        <w:rPr>
          <w:rFonts w:ascii="Arial" w:eastAsia="Arial" w:hAnsi="Arial" w:cs="Arial"/>
          <w:sz w:val="22"/>
          <w:szCs w:val="22"/>
        </w:rPr>
        <w:t xml:space="preserve"> στην εφαρμογή του SEL.Η ηγεσία είναι πολύ σημαντική εδώ.Οι ηγέτες πρέπει να σταθούν πίσω και να λάβουν ενεργό μέρος.</w:t>
      </w:r>
    </w:p>
    <w:p w14:paraId="12B38EC8" w14:textId="77777777" w:rsidR="002525F3" w:rsidRDefault="002525F3">
      <w:pPr>
        <w:jc w:val="both"/>
        <w:rPr>
          <w:rFonts w:ascii="Arial" w:eastAsia="Arial" w:hAnsi="Arial" w:cs="Arial"/>
          <w:sz w:val="22"/>
          <w:szCs w:val="22"/>
        </w:rPr>
      </w:pPr>
    </w:p>
    <w:p w14:paraId="0F9894FC" w14:textId="4790A26A" w:rsidR="002525F3" w:rsidRDefault="00AF4968">
      <w:pPr>
        <w:jc w:val="both"/>
        <w:rPr>
          <w:rFonts w:ascii="Arial" w:eastAsia="Arial" w:hAnsi="Arial" w:cs="Arial"/>
          <w:sz w:val="22"/>
          <w:szCs w:val="22"/>
        </w:rPr>
      </w:pPr>
      <w:r>
        <w:rPr>
          <w:rFonts w:ascii="Arial" w:eastAsia="Arial" w:hAnsi="Arial" w:cs="Arial"/>
          <w:sz w:val="22"/>
          <w:szCs w:val="22"/>
        </w:rPr>
        <w:t xml:space="preserve">Το πρόγραμμα REFLECT είναι μια </w:t>
      </w:r>
      <w:r>
        <w:rPr>
          <w:rFonts w:ascii="Arial" w:eastAsia="Arial" w:hAnsi="Arial" w:cs="Arial"/>
          <w:i/>
          <w:sz w:val="22"/>
          <w:szCs w:val="22"/>
        </w:rPr>
        <w:t>εισαγωγή</w:t>
      </w:r>
      <w:r>
        <w:rPr>
          <w:rFonts w:ascii="Arial" w:eastAsia="Arial" w:hAnsi="Arial" w:cs="Arial"/>
          <w:sz w:val="22"/>
          <w:szCs w:val="22"/>
        </w:rPr>
        <w:t xml:space="preserve"> για να ξεκινήσετε, αλλά πρέπει να συν</w:t>
      </w:r>
      <w:r>
        <w:rPr>
          <w:rFonts w:ascii="Arial" w:eastAsia="Arial" w:hAnsi="Arial" w:cs="Arial"/>
          <w:sz w:val="22"/>
          <w:szCs w:val="22"/>
        </w:rPr>
        <w:t>εχίσει να κάνει τη διαφορά.</w:t>
      </w:r>
    </w:p>
    <w:p w14:paraId="6B983361" w14:textId="77777777" w:rsidR="002525F3" w:rsidRDefault="00AF4968">
      <w:pPr>
        <w:jc w:val="both"/>
        <w:rPr>
          <w:rFonts w:ascii="Arial" w:eastAsia="Arial" w:hAnsi="Arial" w:cs="Arial"/>
          <w:sz w:val="22"/>
          <w:szCs w:val="22"/>
        </w:rPr>
      </w:pPr>
      <w:r>
        <w:rPr>
          <w:rFonts w:ascii="Arial" w:eastAsia="Arial" w:hAnsi="Arial" w:cs="Arial"/>
          <w:sz w:val="22"/>
          <w:szCs w:val="22"/>
        </w:rPr>
        <w:t>(Ποιοι παράγοντες είναι σημαντικοί για τη συνέχεια και τη βιωσιμότητα;)</w:t>
      </w:r>
    </w:p>
    <w:p w14:paraId="6B5A21BC" w14:textId="44289EB7" w:rsidR="002525F3" w:rsidRDefault="00AF4968">
      <w:pPr>
        <w:jc w:val="both"/>
        <w:rPr>
          <w:rFonts w:ascii="Arial" w:eastAsia="Arial" w:hAnsi="Arial" w:cs="Arial"/>
          <w:sz w:val="22"/>
          <w:szCs w:val="22"/>
        </w:rPr>
      </w:pPr>
      <w:r>
        <w:rPr>
          <w:rFonts w:ascii="Arial" w:eastAsia="Arial" w:hAnsi="Arial" w:cs="Arial"/>
          <w:sz w:val="22"/>
          <w:szCs w:val="22"/>
        </w:rPr>
        <w:t xml:space="preserve">Οι εκπαιδευτικοί και όλοι </w:t>
      </w:r>
      <w:r>
        <w:rPr>
          <w:rFonts w:ascii="Arial" w:eastAsia="Arial" w:hAnsi="Arial" w:cs="Arial"/>
          <w:i/>
          <w:sz w:val="22"/>
          <w:szCs w:val="22"/>
        </w:rPr>
        <w:t>οι ενήλικες στο σχολείο είναι μοντέλα</w:t>
      </w:r>
      <w:r>
        <w:rPr>
          <w:rFonts w:ascii="Arial" w:eastAsia="Arial" w:hAnsi="Arial" w:cs="Arial"/>
          <w:sz w:val="22"/>
          <w:szCs w:val="22"/>
        </w:rPr>
        <w:t xml:space="preserve"> (και φροντιστές επίσης) στη διαδικασία μάθησης των μαθητών.Ως εκ τούτου, οι συμμετέχοντες πρ</w:t>
      </w:r>
      <w:r>
        <w:rPr>
          <w:rFonts w:ascii="Arial" w:eastAsia="Arial" w:hAnsi="Arial" w:cs="Arial"/>
          <w:sz w:val="22"/>
          <w:szCs w:val="22"/>
        </w:rPr>
        <w:t xml:space="preserve">έπει να αναλογιστούν τις </w:t>
      </w:r>
      <w:r>
        <w:rPr>
          <w:rFonts w:ascii="Arial" w:eastAsia="Arial" w:hAnsi="Arial" w:cs="Arial"/>
          <w:i/>
          <w:sz w:val="22"/>
          <w:szCs w:val="22"/>
        </w:rPr>
        <w:t>δικές τους κοινωνικές και συναισθηματικές ικανότητες και δεξιότητες</w:t>
      </w:r>
      <w:r>
        <w:rPr>
          <w:rFonts w:ascii="Arial" w:eastAsia="Arial" w:hAnsi="Arial" w:cs="Arial"/>
          <w:sz w:val="22"/>
          <w:szCs w:val="22"/>
        </w:rPr>
        <w:t xml:space="preserve">. </w:t>
      </w:r>
    </w:p>
    <w:p w14:paraId="7BCD1E08" w14:textId="77777777" w:rsidR="002525F3" w:rsidRDefault="00AF4968">
      <w:pPr>
        <w:jc w:val="both"/>
        <w:rPr>
          <w:rFonts w:ascii="Arial" w:eastAsia="Arial" w:hAnsi="Arial" w:cs="Arial"/>
          <w:sz w:val="22"/>
          <w:szCs w:val="22"/>
        </w:rPr>
      </w:pPr>
      <w:r>
        <w:rPr>
          <w:rFonts w:ascii="Arial" w:eastAsia="Arial" w:hAnsi="Arial" w:cs="Arial"/>
          <w:sz w:val="22"/>
          <w:szCs w:val="22"/>
        </w:rPr>
        <w:t>Πώς μπορούν οι δάσκαλοι να δημιουργήσουν ένα καλό και ασφαλές κλίμα για μάθηση;</w:t>
      </w:r>
    </w:p>
    <w:p w14:paraId="0706191D" w14:textId="394BEE8F" w:rsidR="002525F3" w:rsidRDefault="00AF4968">
      <w:pPr>
        <w:jc w:val="both"/>
        <w:rPr>
          <w:rFonts w:ascii="Arial" w:eastAsia="Arial" w:hAnsi="Arial" w:cs="Arial"/>
          <w:sz w:val="22"/>
          <w:szCs w:val="22"/>
        </w:rPr>
      </w:pPr>
      <w:r>
        <w:rPr>
          <w:rFonts w:ascii="Arial" w:eastAsia="Arial" w:hAnsi="Arial" w:cs="Arial"/>
          <w:sz w:val="22"/>
          <w:szCs w:val="22"/>
        </w:rPr>
        <w:t>Πώς μπορούν οι δάσκαλοι να ενισχύσουν τις σχέσεις με τους μαθητές και να αναπτύξο</w:t>
      </w:r>
      <w:r>
        <w:rPr>
          <w:rFonts w:ascii="Arial" w:eastAsia="Arial" w:hAnsi="Arial" w:cs="Arial"/>
          <w:sz w:val="22"/>
          <w:szCs w:val="22"/>
        </w:rPr>
        <w:t xml:space="preserve">υν </w:t>
      </w:r>
      <w:r>
        <w:rPr>
          <w:rFonts w:ascii="Arial" w:eastAsia="Arial" w:hAnsi="Arial" w:cs="Arial"/>
          <w:i/>
          <w:sz w:val="22"/>
          <w:szCs w:val="22"/>
        </w:rPr>
        <w:t>τις δεξιότητες τους στις σχέσεις</w:t>
      </w:r>
      <w:r>
        <w:rPr>
          <w:rFonts w:ascii="Arial" w:eastAsia="Arial" w:hAnsi="Arial" w:cs="Arial"/>
          <w:sz w:val="22"/>
          <w:szCs w:val="22"/>
        </w:rPr>
        <w:t xml:space="preserve"> τους;«</w:t>
      </w:r>
    </w:p>
    <w:p w14:paraId="43D6B687" w14:textId="0D795312" w:rsidR="002525F3" w:rsidRDefault="002525F3">
      <w:pPr>
        <w:pStyle w:val="2"/>
        <w:jc w:val="left"/>
      </w:pPr>
    </w:p>
    <w:p w14:paraId="027486CD" w14:textId="4B640EDC" w:rsidR="002525F3" w:rsidRDefault="002525F3"/>
    <w:p w14:paraId="589AE417" w14:textId="492D32DA" w:rsidR="002525F3" w:rsidRDefault="002525F3"/>
    <w:p w14:paraId="6604AFA2" w14:textId="5CD2BCE8" w:rsidR="002525F3" w:rsidRDefault="002525F3"/>
    <w:p w14:paraId="1BA5EF11" w14:textId="77777777" w:rsidR="002525F3" w:rsidRDefault="002525F3"/>
    <w:p w14:paraId="2EEFCBBD" w14:textId="5BB4D831" w:rsidR="002525F3" w:rsidRDefault="00AF4968">
      <w:pPr>
        <w:pStyle w:val="2"/>
        <w:jc w:val="left"/>
      </w:pPr>
      <w:bookmarkStart w:id="15" w:name="_Toc64542558"/>
      <w:r>
        <w:t>Εκτελεστικά καθήκοντα (EF)</w:t>
      </w:r>
      <w:bookmarkEnd w:id="15"/>
    </w:p>
    <w:p w14:paraId="4E21BA58" w14:textId="77777777" w:rsidR="002525F3" w:rsidRDefault="002525F3"/>
    <w:p w14:paraId="0BA77184" w14:textId="58E743C5" w:rsidR="002525F3" w:rsidRDefault="00AF4968">
      <w:pPr>
        <w:jc w:val="both"/>
        <w:rPr>
          <w:rFonts w:ascii="Arial" w:hAnsi="Arial" w:cs="Arial"/>
          <w:sz w:val="22"/>
          <w:szCs w:val="22"/>
        </w:rPr>
      </w:pPr>
      <w:r>
        <w:t>Η</w:t>
      </w:r>
      <w:r>
        <w:rPr>
          <w:rFonts w:ascii="Arial" w:hAnsi="Arial" w:cs="Arial"/>
          <w:b/>
          <w:bCs/>
          <w:sz w:val="22"/>
          <w:szCs w:val="22"/>
        </w:rPr>
        <w:t>εκτελεστική λειτουργία</w:t>
      </w:r>
      <w:r>
        <w:rPr>
          <w:rFonts w:ascii="Arial" w:hAnsi="Arial" w:cs="Arial"/>
          <w:sz w:val="22"/>
          <w:szCs w:val="22"/>
        </w:rPr>
        <w:t xml:space="preserve"> (EF) αναφέρεται στο σύνολο των δεξιοτήτων (προσοχή, δεξιότητες σχεδιασμού, γνωστική ευελιξία, αναστολή της ανταπόκρισης, οργάνωση, μνήμη εργασίας...) που οδηγούν σε συμπεριφορά με στόχο.</w:t>
      </w:r>
    </w:p>
    <w:p w14:paraId="5C7B10D9" w14:textId="63C3867E" w:rsidR="002525F3" w:rsidRDefault="00AF4968">
      <w:pPr>
        <w:pStyle w:val="a6"/>
        <w:numPr>
          <w:ilvl w:val="0"/>
          <w:numId w:val="18"/>
        </w:numPr>
        <w:jc w:val="both"/>
        <w:rPr>
          <w:rFonts w:ascii="Arial" w:hAnsi="Arial" w:cs="Arial"/>
          <w:sz w:val="22"/>
          <w:szCs w:val="22"/>
        </w:rPr>
      </w:pPr>
      <w:r>
        <w:rPr>
          <w:rFonts w:ascii="Arial" w:hAnsi="Arial" w:cs="Arial"/>
          <w:sz w:val="22"/>
          <w:szCs w:val="22"/>
        </w:rPr>
        <w:t>Οι εκτελεστικές λειτουργίες αποτελούν το θεμέλιο της ικανότητας να α</w:t>
      </w:r>
      <w:r>
        <w:rPr>
          <w:rFonts w:ascii="Arial" w:hAnsi="Arial" w:cs="Arial"/>
          <w:sz w:val="22"/>
          <w:szCs w:val="22"/>
        </w:rPr>
        <w:t>νταποκρίνεται προσαρμοστικά σε νέες καταστάσεις και πολλές άλλες γνωστικές, συναισθηματικές και κοινωνικές δεξιότητες.</w:t>
      </w:r>
    </w:p>
    <w:p w14:paraId="1E196D41" w14:textId="5F0B8B2E" w:rsidR="002525F3" w:rsidRDefault="00AF4968">
      <w:pPr>
        <w:pStyle w:val="a6"/>
        <w:numPr>
          <w:ilvl w:val="0"/>
          <w:numId w:val="18"/>
        </w:numPr>
        <w:jc w:val="both"/>
        <w:rPr>
          <w:rFonts w:ascii="Arial" w:hAnsi="Arial" w:cs="Arial"/>
          <w:sz w:val="22"/>
          <w:szCs w:val="22"/>
        </w:rPr>
      </w:pPr>
      <w:r>
        <w:rPr>
          <w:rFonts w:ascii="Arial" w:hAnsi="Arial" w:cs="Arial"/>
          <w:sz w:val="22"/>
          <w:szCs w:val="22"/>
        </w:rPr>
        <w:t>Οι εκτελεστικές λειτουργίες περιλαμβάνουν τέσσερις συνιστώσες:(1) η βούληση·2) προγραμματισμός και λήψη αποφάσεων·3) με σκοπό την ανάληψη</w:t>
      </w:r>
      <w:r>
        <w:rPr>
          <w:rFonts w:ascii="Arial" w:hAnsi="Arial" w:cs="Arial"/>
          <w:sz w:val="22"/>
          <w:szCs w:val="22"/>
        </w:rPr>
        <w:t xml:space="preserve"> δράσης·και (4) αποτελεσματική απόδοση.</w:t>
      </w:r>
    </w:p>
    <w:p w14:paraId="5081133B" w14:textId="46538275" w:rsidR="002525F3" w:rsidRDefault="00AF4968">
      <w:pPr>
        <w:pStyle w:val="a6"/>
        <w:numPr>
          <w:ilvl w:val="0"/>
          <w:numId w:val="18"/>
        </w:numPr>
        <w:jc w:val="both"/>
        <w:rPr>
          <w:rFonts w:ascii="Arial" w:hAnsi="Arial" w:cs="Arial"/>
          <w:sz w:val="22"/>
          <w:szCs w:val="22"/>
        </w:rPr>
      </w:pPr>
      <w:r>
        <w:rPr>
          <w:rFonts w:ascii="Arial" w:hAnsi="Arial" w:cs="Arial"/>
          <w:sz w:val="22"/>
          <w:szCs w:val="22"/>
        </w:rPr>
        <w:t>Οι εκτελεστικές λειτουργίες έχουν βρεθεί ότι συνδέονται στενά με τη ζωή και την σχολική επιτυχία.</w:t>
      </w:r>
    </w:p>
    <w:p w14:paraId="27C5900F" w14:textId="4431D145" w:rsidR="002525F3" w:rsidRDefault="00AF4968">
      <w:pPr>
        <w:jc w:val="both"/>
        <w:rPr>
          <w:rFonts w:ascii="Arial" w:hAnsi="Arial" w:cs="Arial"/>
          <w:b/>
          <w:bCs/>
          <w:sz w:val="22"/>
          <w:szCs w:val="22"/>
        </w:rPr>
      </w:pPr>
      <w:r>
        <w:rPr>
          <w:rFonts w:ascii="Arial" w:hAnsi="Arial" w:cs="Arial"/>
          <w:b/>
          <w:bCs/>
          <w:sz w:val="22"/>
          <w:szCs w:val="22"/>
        </w:rPr>
        <w:t>Προϋποθέσεις για την EF</w:t>
      </w:r>
    </w:p>
    <w:p w14:paraId="613469F6" w14:textId="77777777" w:rsidR="002525F3" w:rsidRDefault="00AF4968">
      <w:pPr>
        <w:jc w:val="both"/>
        <w:rPr>
          <w:rFonts w:ascii="Arial" w:hAnsi="Arial" w:cs="Arial"/>
          <w:sz w:val="22"/>
          <w:szCs w:val="22"/>
        </w:rPr>
      </w:pPr>
      <w:r>
        <w:rPr>
          <w:rFonts w:ascii="Arial" w:hAnsi="Arial" w:cs="Arial"/>
          <w:b/>
          <w:bCs/>
          <w:sz w:val="22"/>
          <w:szCs w:val="22"/>
        </w:rPr>
        <w:t xml:space="preserve">Προσοχή </w:t>
      </w:r>
      <w:r>
        <w:rPr>
          <w:rFonts w:ascii="Arial" w:hAnsi="Arial" w:cs="Arial"/>
          <w:sz w:val="22"/>
          <w:szCs w:val="22"/>
        </w:rPr>
        <w:t>(έλεγχος της προσοχής) είναι η ιεράρχηση των πληροφοριών που ανταποκρίνονται στους στό</w:t>
      </w:r>
      <w:r>
        <w:rPr>
          <w:rFonts w:ascii="Arial" w:hAnsi="Arial" w:cs="Arial"/>
          <w:sz w:val="22"/>
          <w:szCs w:val="22"/>
        </w:rPr>
        <w:t>χους της αποστολής του ατόμου.Περιλαμβάνει τον έλεγχο του πού, πότε και σε ποια στοιχεία του περιβάλλοντος θα πρέπει να επικεντρωθεί.</w:t>
      </w:r>
    </w:p>
    <w:p w14:paraId="3A6692FE" w14:textId="77777777" w:rsidR="002525F3" w:rsidRDefault="00AF4968">
      <w:pPr>
        <w:jc w:val="both"/>
        <w:rPr>
          <w:rFonts w:ascii="Arial" w:hAnsi="Arial" w:cs="Arial"/>
          <w:sz w:val="22"/>
          <w:szCs w:val="22"/>
        </w:rPr>
      </w:pPr>
      <w:r>
        <w:rPr>
          <w:rFonts w:ascii="Arial" w:hAnsi="Arial" w:cs="Arial"/>
          <w:b/>
          <w:bCs/>
          <w:sz w:val="22"/>
          <w:szCs w:val="22"/>
        </w:rPr>
        <w:t xml:space="preserve">Η ρύθμιση των συναισθημάτων </w:t>
      </w:r>
      <w:r>
        <w:rPr>
          <w:rFonts w:ascii="Arial" w:hAnsi="Arial" w:cs="Arial"/>
          <w:sz w:val="22"/>
          <w:szCs w:val="22"/>
        </w:rPr>
        <w:t>(ER) αναφέρεται στον τρόπο διαχείρισης της συναισθηματικής εμπειρίας για προσωπικούς και κοινω</w:t>
      </w:r>
      <w:r>
        <w:rPr>
          <w:rFonts w:ascii="Arial" w:hAnsi="Arial" w:cs="Arial"/>
          <w:sz w:val="22"/>
          <w:szCs w:val="22"/>
        </w:rPr>
        <w:t>νικούς σκοπούς.Εpiηρεάζει την ανάpiτυξη εκτελεστικών λειτουργιών και εpiηρεάζει την κοινωνική ικανότητα και την ψυχολογική ευεξία.</w:t>
      </w:r>
    </w:p>
    <w:p w14:paraId="55F5F314" w14:textId="77777777" w:rsidR="002525F3" w:rsidRDefault="00AF4968">
      <w:pPr>
        <w:jc w:val="both"/>
        <w:rPr>
          <w:rFonts w:ascii="Arial" w:hAnsi="Arial" w:cs="Arial"/>
          <w:sz w:val="22"/>
          <w:szCs w:val="22"/>
        </w:rPr>
      </w:pPr>
      <w:r>
        <w:rPr>
          <w:rFonts w:ascii="Arial" w:hAnsi="Arial" w:cs="Arial"/>
          <w:b/>
          <w:bCs/>
          <w:sz w:val="22"/>
          <w:szCs w:val="22"/>
        </w:rPr>
        <w:t>Βασικές ικανότητες EF (χαμηλής τάξης)</w:t>
      </w:r>
      <w:r>
        <w:rPr>
          <w:rFonts w:ascii="Arial" w:hAnsi="Arial" w:cs="Arial"/>
          <w:sz w:val="22"/>
          <w:szCs w:val="22"/>
        </w:rPr>
        <w:t xml:space="preserve"> </w:t>
      </w:r>
    </w:p>
    <w:p w14:paraId="01E201A6" w14:textId="28802982" w:rsidR="002525F3" w:rsidRDefault="00AF4968">
      <w:pPr>
        <w:jc w:val="both"/>
        <w:rPr>
          <w:rFonts w:ascii="Arial" w:hAnsi="Arial" w:cs="Arial"/>
          <w:i/>
          <w:iCs/>
          <w:sz w:val="22"/>
          <w:szCs w:val="22"/>
        </w:rPr>
      </w:pPr>
      <w:r>
        <w:rPr>
          <w:rFonts w:ascii="Arial" w:hAnsi="Arial" w:cs="Arial"/>
          <w:i/>
          <w:iCs/>
          <w:sz w:val="22"/>
          <w:szCs w:val="22"/>
        </w:rPr>
        <w:t>Βασικές ικανότητες EF αναπτύσσονται νωρίτερα στην παιδική ηλικία (αρχίστε στο νηπιαγωγ</w:t>
      </w:r>
      <w:r>
        <w:rPr>
          <w:rFonts w:ascii="Arial" w:hAnsi="Arial" w:cs="Arial"/>
          <w:i/>
          <w:iCs/>
          <w:sz w:val="22"/>
          <w:szCs w:val="22"/>
        </w:rPr>
        <w:t>είο).</w:t>
      </w:r>
    </w:p>
    <w:p w14:paraId="5665E9BC" w14:textId="6118B8AD" w:rsidR="002525F3" w:rsidRDefault="00AF4968">
      <w:pPr>
        <w:jc w:val="both"/>
        <w:rPr>
          <w:rFonts w:ascii="Arial" w:hAnsi="Arial" w:cs="Arial"/>
          <w:sz w:val="22"/>
          <w:szCs w:val="22"/>
        </w:rPr>
      </w:pPr>
      <w:r>
        <w:rPr>
          <w:rFonts w:ascii="Arial" w:hAnsi="Arial" w:cs="Arial"/>
          <w:b/>
          <w:bCs/>
          <w:sz w:val="22"/>
          <w:szCs w:val="22"/>
        </w:rPr>
        <w:t xml:space="preserve">Αναστολή – αναστολή απόκρισης — </w:t>
      </w:r>
      <w:r>
        <w:rPr>
          <w:rFonts w:ascii="Arial" w:hAnsi="Arial" w:cs="Arial"/>
          <w:sz w:val="22"/>
          <w:szCs w:val="22"/>
        </w:rPr>
        <w:t>συμβαίνει όταν ένα άτομο ακυρώνει μια προετοιμασμένη κινητική απόκριση λόγω αλλαγής των στόχων.Η αναστολή απόκρισης συνεπάγεται διακοπή μιας σχεδόν αυτόματης δράσης για την εκτέλεση μιας καταλληλότερης δράσης.</w:t>
      </w:r>
    </w:p>
    <w:p w14:paraId="4C8C34BE" w14:textId="577B1923" w:rsidR="002525F3" w:rsidRDefault="00AF4968">
      <w:pPr>
        <w:jc w:val="both"/>
        <w:rPr>
          <w:rFonts w:ascii="Arial" w:hAnsi="Arial" w:cs="Arial"/>
          <w:sz w:val="22"/>
          <w:szCs w:val="22"/>
        </w:rPr>
      </w:pPr>
      <w:r>
        <w:rPr>
          <w:rFonts w:ascii="Arial" w:hAnsi="Arial" w:cs="Arial"/>
          <w:b/>
          <w:bCs/>
          <w:sz w:val="22"/>
          <w:szCs w:val="22"/>
        </w:rPr>
        <w:t xml:space="preserve">Η μνήμη </w:t>
      </w:r>
      <w:r>
        <w:rPr>
          <w:rFonts w:ascii="Arial" w:hAnsi="Arial" w:cs="Arial"/>
          <w:b/>
          <w:bCs/>
          <w:sz w:val="22"/>
          <w:szCs w:val="22"/>
        </w:rPr>
        <w:t>εργασίας</w:t>
      </w:r>
      <w:r>
        <w:rPr>
          <w:rFonts w:ascii="Arial" w:hAnsi="Arial" w:cs="Arial"/>
          <w:sz w:val="22"/>
          <w:szCs w:val="22"/>
        </w:rPr>
        <w:t xml:space="preserve"> αναφέρεται στην ικανότητα αποθήκευσης και διατήρησης σχετικών πληροφοριών, καθώς και στην εφαρμογή των πληροφοριών σε ανώτερο επίπεδο εκτελεστικών διαδικασιών.Συνήθως αποτελείται από τη διατήρηση ορισμένων πληροφοριών στη μνήμη, ενώ ένα άλλο βήμα </w:t>
      </w:r>
      <w:r>
        <w:rPr>
          <w:rFonts w:ascii="Arial" w:hAnsi="Arial" w:cs="Arial"/>
          <w:sz w:val="22"/>
          <w:szCs w:val="22"/>
        </w:rPr>
        <w:t>σε μια εργασία ολοκληρώνεται και στη συνέχεια επαναφέρει τις πληροφορίες από τη μνήμη.Η εργασιακή μνήμη είναι μια σημαντική ικανότητα στη μάθηση και την ακαδημαϊκή απόδοση και στην επίλυση προβλημάτων.Η μνήμη εργασίας συχνά σχετίζεται με την προσοχή.</w:t>
      </w:r>
    </w:p>
    <w:p w14:paraId="39D041CD" w14:textId="77777777" w:rsidR="002525F3" w:rsidRDefault="00AF4968">
      <w:pPr>
        <w:jc w:val="both"/>
        <w:rPr>
          <w:rFonts w:ascii="Arial" w:hAnsi="Arial" w:cs="Arial"/>
          <w:sz w:val="22"/>
          <w:szCs w:val="22"/>
        </w:rPr>
      </w:pPr>
      <w:r>
        <w:rPr>
          <w:rFonts w:ascii="Arial" w:hAnsi="Arial" w:cs="Arial"/>
          <w:b/>
          <w:bCs/>
          <w:sz w:val="22"/>
          <w:szCs w:val="22"/>
        </w:rPr>
        <w:t>Η γνω</w:t>
      </w:r>
      <w:r>
        <w:rPr>
          <w:rFonts w:ascii="Arial" w:hAnsi="Arial" w:cs="Arial"/>
          <w:b/>
          <w:bCs/>
          <w:sz w:val="22"/>
          <w:szCs w:val="22"/>
        </w:rPr>
        <w:t>στική ευελιξία</w:t>
      </w:r>
      <w:r>
        <w:rPr>
          <w:rFonts w:ascii="Arial" w:hAnsi="Arial" w:cs="Arial"/>
          <w:sz w:val="22"/>
          <w:szCs w:val="22"/>
        </w:rPr>
        <w:t xml:space="preserve"> («μετατροπή») αναφέρεται στην ικανότητά μας να εναλλάσσουμε τα διαφορετικά νοητικά σύνολα, καθήκοντα ή στρατηγικές όταν οι απαιτήσεις της κατάστασης αλλάζουν.Συνεπάγεται την ευέλικτη ανταπόκριση στο περιβάλλον με τέτοιο τρόπο ώστε ένα σύνολο</w:t>
      </w:r>
      <w:r>
        <w:rPr>
          <w:rFonts w:ascii="Arial" w:hAnsi="Arial" w:cs="Arial"/>
          <w:sz w:val="22"/>
          <w:szCs w:val="22"/>
        </w:rPr>
        <w:t xml:space="preserve"> δράσεων να προορίζεται για μια άλλη καταλληλότερη κατάσταση λόγω της αλλαγής του περιβάλλοντος.</w:t>
      </w:r>
    </w:p>
    <w:p w14:paraId="16DC2D6F" w14:textId="77777777" w:rsidR="002525F3" w:rsidRDefault="00AF4968">
      <w:pPr>
        <w:jc w:val="both"/>
        <w:rPr>
          <w:rFonts w:ascii="Arial" w:hAnsi="Arial" w:cs="Arial"/>
          <w:b/>
          <w:bCs/>
          <w:sz w:val="22"/>
          <w:szCs w:val="22"/>
        </w:rPr>
      </w:pPr>
      <w:r>
        <w:rPr>
          <w:rFonts w:ascii="Arial" w:hAnsi="Arial" w:cs="Arial"/>
          <w:b/>
          <w:bCs/>
          <w:sz w:val="22"/>
          <w:szCs w:val="22"/>
        </w:rPr>
        <w:t>EF υψηλής τάξης</w:t>
      </w:r>
    </w:p>
    <w:p w14:paraId="7CF133F0" w14:textId="298C88B6" w:rsidR="002525F3" w:rsidRDefault="00AF4968">
      <w:pPr>
        <w:jc w:val="both"/>
        <w:rPr>
          <w:rFonts w:ascii="Arial" w:hAnsi="Arial" w:cs="Arial"/>
          <w:i/>
          <w:iCs/>
          <w:sz w:val="22"/>
          <w:szCs w:val="22"/>
        </w:rPr>
      </w:pPr>
      <w:r>
        <w:rPr>
          <w:rFonts w:ascii="Arial" w:hAnsi="Arial" w:cs="Arial"/>
          <w:i/>
          <w:iCs/>
          <w:sz w:val="22"/>
          <w:szCs w:val="22"/>
        </w:rPr>
        <w:t>Οι ικανότητες υψηλής τάξης αναπτύσσονται αργότερα (ξεκινούν σε 8 ή 10 χρόνια, αναπτύσσονται μέχρι τα τέλη της εφηβείας)</w:t>
      </w:r>
    </w:p>
    <w:p w14:paraId="7B637F61" w14:textId="3544C028" w:rsidR="002525F3" w:rsidRDefault="00AF4968">
      <w:pPr>
        <w:jc w:val="both"/>
        <w:rPr>
          <w:rFonts w:ascii="Arial" w:hAnsi="Arial" w:cs="Arial"/>
          <w:sz w:val="22"/>
          <w:szCs w:val="22"/>
        </w:rPr>
      </w:pPr>
      <w:r>
        <w:rPr>
          <w:rFonts w:ascii="Arial" w:hAnsi="Arial" w:cs="Arial"/>
          <w:b/>
          <w:bCs/>
          <w:sz w:val="22"/>
          <w:szCs w:val="22"/>
        </w:rPr>
        <w:t>Σχεδιασμός και λήψη απο</w:t>
      </w:r>
      <w:r>
        <w:rPr>
          <w:rFonts w:ascii="Arial" w:hAnsi="Arial" w:cs="Arial"/>
          <w:b/>
          <w:bCs/>
          <w:sz w:val="22"/>
          <w:szCs w:val="22"/>
        </w:rPr>
        <w:t>φάσεων</w:t>
      </w:r>
      <w:r>
        <w:rPr>
          <w:rFonts w:ascii="Arial" w:hAnsi="Arial" w:cs="Arial"/>
          <w:sz w:val="22"/>
          <w:szCs w:val="22"/>
        </w:rPr>
        <w:t>:τον προσδιορισμό και την οργάνωση των βημάτων και των στοιχείων που απαιτούνται για την επίτευξη ενός στόχου.Συνεπάγεται μια σειρά ικανοτήτων (το να είναι σε θέση να εννοήσει τις αλλαγές που βασίζονται στις τρέχουσες συνθήκες, να είναι σε θέση να συ</w:t>
      </w:r>
      <w:r>
        <w:rPr>
          <w:rFonts w:ascii="Arial" w:hAnsi="Arial" w:cs="Arial"/>
          <w:sz w:val="22"/>
          <w:szCs w:val="22"/>
        </w:rPr>
        <w:t>λλέξει εναλλακτικές λύσεις, να ζυγίσει και να λάβει αποφάσεις).Ο καλός έλεγχος ώθησης (αναστολή απόκρισης), μνήμης, και συνεχής προσοχή είναι επίσης απαραίτητο.Με λίγα λόγια, περιλαμβάνει την επιλογή ενός στόχου, τον καθορισμό των μέτρων που απαιτούνται γι</w:t>
      </w:r>
      <w:r>
        <w:rPr>
          <w:rFonts w:ascii="Arial" w:hAnsi="Arial" w:cs="Arial"/>
          <w:sz w:val="22"/>
          <w:szCs w:val="22"/>
        </w:rPr>
        <w:t>α την επίτευξη του στόχου, και την παρακολούθηση των επιπτώσεων των συμπεριφορών για να δούμε αν ο στόχος είναι πιο κοντά στο να επιτευχθεί.</w:t>
      </w:r>
    </w:p>
    <w:p w14:paraId="0CC0AA6F" w14:textId="5D383577" w:rsidR="002525F3" w:rsidRDefault="00AF4968">
      <w:pPr>
        <w:jc w:val="both"/>
        <w:rPr>
          <w:rFonts w:ascii="Arial" w:hAnsi="Arial" w:cs="Arial"/>
          <w:sz w:val="22"/>
          <w:szCs w:val="22"/>
        </w:rPr>
      </w:pPr>
      <w:r>
        <w:rPr>
          <w:rFonts w:ascii="Arial" w:hAnsi="Arial" w:cs="Arial"/>
          <w:b/>
          <w:bCs/>
          <w:sz w:val="22"/>
          <w:szCs w:val="22"/>
        </w:rPr>
        <w:t>Η επίλυση προβλημάτων</w:t>
      </w:r>
      <w:r>
        <w:rPr>
          <w:rFonts w:ascii="Arial" w:hAnsi="Arial" w:cs="Arial"/>
          <w:sz w:val="22"/>
          <w:szCs w:val="22"/>
        </w:rPr>
        <w:t xml:space="preserve"> αναφέρεται στη διαδικασία επίτευξης ενός στόχου όταν κάποιος έχει ένα στόχο, αλλά δεν ξέρει π</w:t>
      </w:r>
      <w:r>
        <w:rPr>
          <w:rFonts w:ascii="Arial" w:hAnsi="Arial" w:cs="Arial"/>
          <w:sz w:val="22"/>
          <w:szCs w:val="22"/>
        </w:rPr>
        <w:t xml:space="preserve">ώς να τον επιτύχει.Η επίλυση προβλημάτων περιλαμβάνει εκτελεστικές λειτουργίες. </w:t>
      </w:r>
    </w:p>
    <w:p w14:paraId="3F3A8EFF" w14:textId="77777777" w:rsidR="002525F3" w:rsidRDefault="002525F3">
      <w:pPr>
        <w:pStyle w:val="2"/>
        <w:jc w:val="left"/>
      </w:pPr>
    </w:p>
    <w:p w14:paraId="68CF7B36" w14:textId="47D13066" w:rsidR="002525F3" w:rsidRDefault="00AF4968">
      <w:pPr>
        <w:pStyle w:val="2"/>
        <w:jc w:val="left"/>
      </w:pPr>
      <w:bookmarkStart w:id="16" w:name="_Toc64542559"/>
      <w:r>
        <w:t>Ενσωμάτωση SEL και EF (SELF)</w:t>
      </w:r>
      <w:bookmarkEnd w:id="16"/>
    </w:p>
    <w:p w14:paraId="552BCCB9" w14:textId="77777777" w:rsidR="002525F3" w:rsidRDefault="002525F3"/>
    <w:p w14:paraId="631B6BBA" w14:textId="514BDF5D" w:rsidR="002525F3" w:rsidRDefault="00AF4968">
      <w:pPr>
        <w:rPr>
          <w:rFonts w:ascii="Times New Roman" w:eastAsia="Times New Roman" w:hAnsi="Times New Roman" w:cs="Times New Roman"/>
          <w:sz w:val="24"/>
          <w:szCs w:val="24"/>
        </w:rPr>
      </w:pPr>
      <w:r>
        <w:rPr>
          <w:rFonts w:ascii="Arial" w:hAnsi="Arial" w:cs="Arial"/>
          <w:sz w:val="22"/>
          <w:szCs w:val="22"/>
        </w:rPr>
        <w:t>Τα παιδιά αναπτύσσονται σε ένα περιβάλλον σχέσεων.</w:t>
      </w:r>
      <w:r>
        <w:rPr>
          <w:rFonts w:ascii="Arial" w:eastAsia="Times New Roman" w:hAnsi="Arial" w:cs="Arial"/>
          <w:color w:val="333333"/>
          <w:sz w:val="22"/>
          <w:szCs w:val="22"/>
          <w:shd w:val="clear" w:color="auto" w:fill="FFFFFF"/>
        </w:rPr>
        <w:t>Η ικανότητά μας να παραμείνουμε συνδεδεμένοι και να κατανοούμε τη συμπεριφορά είναι απαραίτητη</w:t>
      </w:r>
      <w:r>
        <w:rPr>
          <w:rFonts w:ascii="Times New Roman" w:eastAsia="Times New Roman" w:hAnsi="Times New Roman" w:cs="Times New Roman"/>
          <w:sz w:val="24"/>
          <w:szCs w:val="24"/>
        </w:rPr>
        <w:t>.</w:t>
      </w:r>
      <w:r>
        <w:rPr>
          <w:rFonts w:ascii="Arial" w:hAnsi="Arial" w:cs="Arial"/>
          <w:sz w:val="22"/>
          <w:szCs w:val="22"/>
        </w:rPr>
        <w:t>Πρέπει τότε να αναρωτηθούμε όταν τα παιδιά δεν είναι σε θέση να το κάνουν αυτό, τι εμποδίζει την ικανότητά τους να ανταποκρίνονται στους κανόνες και τις προσδοκίες γύρω τους;Προκειμένου να ανταποκριθούν σε αυτούς τους κανόνες – είτε είναι να υψώσουν τα χέρ</w:t>
      </w:r>
      <w:r>
        <w:rPr>
          <w:rFonts w:ascii="Arial" w:hAnsi="Arial" w:cs="Arial"/>
          <w:sz w:val="22"/>
          <w:szCs w:val="22"/>
        </w:rPr>
        <w:t xml:space="preserve">ια τους στην τάξη, να συμμετέχουν σε προκοινωνικό συνεταιριστικό παιχνίδι στην παιδική χαρά, ή ακολουθώντας τις γονικές κατευθύνσεις – η ικανότητά τους να επιτύχουν βασίζεται στην ικανότητα να κατανοήσουν τι απαιτείται και να ρυθμίσουν τη συμπεριφορά τους </w:t>
      </w:r>
      <w:r>
        <w:rPr>
          <w:rFonts w:ascii="Arial" w:hAnsi="Arial" w:cs="Arial"/>
          <w:sz w:val="22"/>
          <w:szCs w:val="22"/>
        </w:rPr>
        <w:t>για να ικανοποιήσουν αυτή την απαίτηση.Εδώ είναι που η EF και η SEL είναι στενά δεμένες μεταξύ τους.Όταν η εκτελεστική λειτουργία των παιδιών λειτουργεί ομαλά και οι προσδοκίες είναι κατάλληλες για την ανάπτυξη, αναπτύσσουν μια ευελιξία σκέψης που υποστηρί</w:t>
      </w:r>
      <w:r>
        <w:rPr>
          <w:rFonts w:ascii="Arial" w:hAnsi="Arial" w:cs="Arial"/>
          <w:sz w:val="22"/>
          <w:szCs w:val="22"/>
        </w:rPr>
        <w:t>ζει την παρακολούθηση ή την απόκτηση της δεξιότητας.Όταν η EF καθυστερήσει ή εξασθενήσει, τα παιδιά είναι πιθανότερο να αποτύχουν ή να χάσουν το άγγελμά μας.Επιπλέον, τότε είναι πιο πιθανό να λειτουργήσουν έξω από την απόκριση μάχης ή πτήσης, επειδή η αδυν</w:t>
      </w:r>
      <w:r>
        <w:rPr>
          <w:rFonts w:ascii="Arial" w:hAnsi="Arial" w:cs="Arial"/>
          <w:sz w:val="22"/>
          <w:szCs w:val="22"/>
        </w:rPr>
        <w:t>αμία να ανταποκριθείτε στην προσδοκία κάποιου που θέλετε να ευχαριστήσετε αυξάνει το στρες, οδηγώντας σε ακόμα λιγότερη λειτουργία στον προμετωπιαίο φλοιό και μια αίσθηση αποσύνδεσης.</w:t>
      </w:r>
    </w:p>
    <w:p w14:paraId="2811C749" w14:textId="77777777" w:rsidR="002525F3" w:rsidRDefault="00AF4968">
      <w:pPr>
        <w:spacing w:after="0" w:line="240" w:lineRule="auto"/>
        <w:rPr>
          <w:rFonts w:ascii="Times New Roman" w:eastAsia="Times New Roman" w:hAnsi="Times New Roman" w:cs="Times New Roman"/>
          <w:sz w:val="22"/>
          <w:szCs w:val="22"/>
        </w:rPr>
      </w:pPr>
      <w:r>
        <w:rPr>
          <w:rFonts w:ascii="Arial" w:eastAsia="Times New Roman" w:hAnsi="Arial" w:cs="Arial"/>
          <w:color w:val="333333"/>
          <w:sz w:val="22"/>
          <w:szCs w:val="22"/>
          <w:shd w:val="clear" w:color="auto" w:fill="FFFFFF"/>
        </w:rPr>
        <w:t>Εντοπίζοντας καθυστερήσεις στο EF και χρησιμοποιώντας αποτελεσματικές πα</w:t>
      </w:r>
      <w:r>
        <w:rPr>
          <w:rFonts w:ascii="Arial" w:eastAsia="Times New Roman" w:hAnsi="Arial" w:cs="Arial"/>
          <w:color w:val="333333"/>
          <w:sz w:val="22"/>
          <w:szCs w:val="22"/>
          <w:shd w:val="clear" w:color="auto" w:fill="FFFFFF"/>
        </w:rPr>
        <w:t>ρεμβάσεις για τη βελτίωσή του, δημιουργούμε ένα ισχυρότερο θεμέλιο για την επιτυχή απόκτηση δεξιοτήτων SEL, οδηγώντας έτσι σε μια ισχυρότερη αίσθηση αυτοδιαχείρισης, σύνδεσης και ανήκειν.Πώς φαίνεται αυτό πιο συγκεκριμένα, χρησιμοποιώντας το παράδειγμα της</w:t>
      </w:r>
      <w:r>
        <w:rPr>
          <w:rFonts w:ascii="Arial" w:eastAsia="Times New Roman" w:hAnsi="Arial" w:cs="Arial"/>
          <w:color w:val="333333"/>
          <w:sz w:val="22"/>
          <w:szCs w:val="22"/>
          <w:shd w:val="clear" w:color="auto" w:fill="FFFFFF"/>
        </w:rPr>
        <w:t xml:space="preserve"> σφυρηλάτησης φιλιών;</w:t>
      </w:r>
    </w:p>
    <w:p w14:paraId="31E8B979" w14:textId="77777777" w:rsidR="002525F3" w:rsidRDefault="002525F3">
      <w:pPr>
        <w:rPr>
          <w:rFonts w:ascii="Calibri" w:hAnsi="Calibri" w:cs="Calibri"/>
          <w:color w:val="000000"/>
          <w:sz w:val="22"/>
          <w:szCs w:val="22"/>
        </w:rPr>
      </w:pPr>
    </w:p>
    <w:p w14:paraId="48203524" w14:textId="4517A226" w:rsidR="002525F3" w:rsidRDefault="00AF4968">
      <w:r>
        <w:t>(Ο σύνδεσμος μεταξύ της Εκτελεστικής Λειτουργίας και της Κοινωνικής και Συναισθηματικής Μάθησης-Τα βασικά – Τρίτη, 17 Νοεμβρίου 2020</w:t>
      </w:r>
    </w:p>
    <w:p w14:paraId="66C4E174" w14:textId="448CB397" w:rsidR="002525F3" w:rsidRDefault="00AF4968">
      <w:pPr>
        <w:rPr>
          <w:rFonts w:ascii="Calibri" w:hAnsi="Calibri" w:cs="Calibri"/>
          <w:color w:val="000000"/>
          <w:sz w:val="22"/>
          <w:szCs w:val="22"/>
        </w:rPr>
      </w:pPr>
      <w:hyperlink r:id="rId11" w:history="1">
        <w:r>
          <w:rPr>
            <w:rStyle w:val="-"/>
            <w:rFonts w:ascii="Calibri" w:hAnsi="Calibri" w:cs="Calibri"/>
            <w:sz w:val="22"/>
            <w:szCs w:val="22"/>
          </w:rPr>
          <w:t>Https://</w:t>
        </w:r>
      </w:hyperlink>
      <w:r>
        <w:rPr>
          <w:rFonts w:ascii="Calibri" w:hAnsi="Calibri" w:cs="Calibri"/>
          <w:color w:val="000000"/>
          <w:sz w:val="22"/>
          <w:szCs w:val="22"/>
        </w:rPr>
        <w:t xml:space="preserve"> blog.edmentum.com/link-between-executive-function-and-social-and-emotional-learning-basics )</w:t>
      </w:r>
    </w:p>
    <w:p w14:paraId="64D2715C" w14:textId="77777777" w:rsidR="002525F3" w:rsidRDefault="002525F3">
      <w:pPr>
        <w:rPr>
          <w:rFonts w:ascii="Calibri" w:hAnsi="Calibri" w:cs="Calibri"/>
          <w:color w:val="000000"/>
          <w:sz w:val="22"/>
          <w:szCs w:val="22"/>
        </w:rPr>
      </w:pPr>
    </w:p>
    <w:p w14:paraId="220ECFBB" w14:textId="0B4EB241" w:rsidR="002525F3" w:rsidRDefault="00AF4968">
      <w:pPr>
        <w:jc w:val="both"/>
        <w:rPr>
          <w:rFonts w:ascii="Arial" w:hAnsi="Arial" w:cs="Arial"/>
          <w:b/>
          <w:sz w:val="22"/>
          <w:szCs w:val="22"/>
        </w:rPr>
      </w:pPr>
      <w:r>
        <w:rPr>
          <w:rFonts w:ascii="Arial" w:hAnsi="Arial" w:cs="Arial"/>
          <w:b/>
          <w:sz w:val="22"/>
          <w:szCs w:val="22"/>
        </w:rPr>
        <w:t>___</w:t>
      </w:r>
    </w:p>
    <w:p w14:paraId="0C1A9B4D" w14:textId="70FCA46A" w:rsidR="002525F3" w:rsidRDefault="00AF4968">
      <w:pPr>
        <w:pStyle w:val="2"/>
        <w:jc w:val="left"/>
      </w:pPr>
      <w:bookmarkStart w:id="17" w:name="_Toc64542560"/>
      <w:r>
        <w:t>Μέρος 3 Συνέχεια.Διαδραστική ενότητα</w:t>
      </w:r>
      <w:r>
        <w:t xml:space="preserve"> — </w:t>
      </w:r>
      <w:r>
        <w:rPr>
          <w:rFonts w:eastAsia="Arial"/>
          <w:sz w:val="20"/>
          <w:szCs w:val="20"/>
        </w:rPr>
        <w:t>«</w:t>
      </w:r>
      <w:r>
        <w:rPr>
          <w:rFonts w:eastAsia="Arial"/>
        </w:rPr>
        <w:t>Τι δεξιότητες χρειάζεστε για τη μάθηση;</w:t>
      </w:r>
      <w:bookmarkEnd w:id="17"/>
    </w:p>
    <w:p w14:paraId="4D014EE7" w14:textId="77777777" w:rsidR="002525F3" w:rsidRDefault="002525F3">
      <w:pPr>
        <w:jc w:val="both"/>
        <w:rPr>
          <w:rFonts w:ascii="Arial" w:eastAsia="Arial" w:hAnsi="Arial" w:cs="Arial"/>
          <w:sz w:val="22"/>
          <w:szCs w:val="22"/>
        </w:rPr>
      </w:pPr>
    </w:p>
    <w:p w14:paraId="73C47EE2" w14:textId="67FF6CE4" w:rsidR="002525F3" w:rsidRDefault="00AF4968">
      <w:pPr>
        <w:jc w:val="both"/>
        <w:rPr>
          <w:rFonts w:ascii="Arial" w:eastAsia="Arial" w:hAnsi="Arial" w:cs="Arial"/>
          <w:sz w:val="22"/>
          <w:szCs w:val="22"/>
        </w:rPr>
      </w:pPr>
      <w:r>
        <w:rPr>
          <w:rFonts w:ascii="Arial" w:eastAsia="Arial" w:hAnsi="Arial" w:cs="Arial"/>
          <w:sz w:val="22"/>
          <w:szCs w:val="22"/>
        </w:rPr>
        <w:t>(Ακρόαση, εστίαση της προσοχής, σχεδιασμός, αναμονή, δυναμική, (ζητώντας βοήθεια), διαχείριση της απογοήτευσης, διαχείριση των συναισθημάτων (φόβος, ντροπή, θυμός, απογοήτευση...)</w:t>
      </w:r>
    </w:p>
    <w:p w14:paraId="67DBDC08" w14:textId="77777777" w:rsidR="002525F3" w:rsidRDefault="00AF4968">
      <w:pPr>
        <w:jc w:val="both"/>
        <w:rPr>
          <w:rFonts w:ascii="Arial" w:eastAsia="Arial" w:hAnsi="Arial" w:cs="Arial"/>
          <w:sz w:val="22"/>
          <w:szCs w:val="22"/>
        </w:rPr>
      </w:pPr>
      <w:r>
        <w:rPr>
          <w:rFonts w:ascii="Arial" w:eastAsia="Arial" w:hAnsi="Arial" w:cs="Arial"/>
          <w:sz w:val="22"/>
          <w:szCs w:val="22"/>
        </w:rPr>
        <w:t>Οι δεξιότητες που χρειάζεστε γι</w:t>
      </w:r>
      <w:r>
        <w:rPr>
          <w:rFonts w:ascii="Arial" w:eastAsia="Arial" w:hAnsi="Arial" w:cs="Arial"/>
          <w:sz w:val="22"/>
          <w:szCs w:val="22"/>
        </w:rPr>
        <w:t>α την εκμάθηση διαφορετικών θεμάτων στο σχολείο, είναι επίσης απαραίτητες για την κοινωνική και συναισθηματική μάθηση</w:t>
      </w:r>
    </w:p>
    <w:p w14:paraId="5D9F71AE" w14:textId="77777777" w:rsidR="002525F3" w:rsidRDefault="00AF4968">
      <w:pPr>
        <w:jc w:val="both"/>
        <w:rPr>
          <w:rFonts w:ascii="Arial" w:eastAsia="Arial" w:hAnsi="Arial" w:cs="Arial"/>
          <w:sz w:val="22"/>
          <w:szCs w:val="22"/>
        </w:rPr>
      </w:pPr>
      <w:r>
        <w:rPr>
          <w:rFonts w:ascii="Arial" w:eastAsia="Arial" w:hAnsi="Arial" w:cs="Arial"/>
          <w:sz w:val="22"/>
          <w:szCs w:val="22"/>
        </w:rPr>
        <w:t>Οι δεξιότητες μαθαίνονται καλύτερα αν ακολουθήσετε αυτά τα βήματα:</w:t>
      </w:r>
    </w:p>
    <w:p w14:paraId="48D90AC2" w14:textId="77777777" w:rsidR="002525F3" w:rsidRDefault="00AF4968">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Πες μου, το 2.Εμφάνιση (μοντέλο), 3.Πρακτική 4.Χρήση σε καθημερινές ρυθμίσεις με συγκεκριμένη ανατροφοδότηση.</w:t>
      </w:r>
    </w:p>
    <w:p w14:paraId="18D5B7B4" w14:textId="77777777" w:rsidR="002525F3" w:rsidRDefault="00AF4968">
      <w:pPr>
        <w:jc w:val="both"/>
        <w:rPr>
          <w:rFonts w:ascii="Arial" w:eastAsia="Arial" w:hAnsi="Arial" w:cs="Arial"/>
          <w:sz w:val="22"/>
          <w:szCs w:val="22"/>
        </w:rPr>
      </w:pPr>
      <w:r>
        <w:rPr>
          <w:rFonts w:ascii="Arial" w:eastAsia="Arial" w:hAnsi="Arial" w:cs="Arial"/>
          <w:sz w:val="22"/>
          <w:szCs w:val="22"/>
        </w:rPr>
        <w:t>Είναι σημαντικό να δώσουμε συγκεκριμένη ανατροφοδότηση για να μάθουμε σωστά την ικανότητα</w:t>
      </w:r>
    </w:p>
    <w:p w14:paraId="37732D49" w14:textId="33DD2314" w:rsidR="002525F3" w:rsidRDefault="00AF4968">
      <w:pPr>
        <w:jc w:val="both"/>
        <w:rPr>
          <w:rFonts w:ascii="Arial" w:eastAsia="Arial" w:hAnsi="Arial" w:cs="Arial"/>
          <w:sz w:val="22"/>
          <w:szCs w:val="22"/>
        </w:rPr>
      </w:pPr>
      <w:r>
        <w:rPr>
          <w:rFonts w:ascii="Arial" w:eastAsia="Arial" w:hAnsi="Arial" w:cs="Arial"/>
          <w:sz w:val="22"/>
          <w:szCs w:val="22"/>
        </w:rPr>
        <w:t>«Παρατήρησα ότι άκουγες με καλό τρόπο όταν έδινα τις οδη</w:t>
      </w:r>
      <w:r>
        <w:rPr>
          <w:rFonts w:ascii="Arial" w:eastAsia="Arial" w:hAnsi="Arial" w:cs="Arial"/>
          <w:sz w:val="22"/>
          <w:szCs w:val="22"/>
        </w:rPr>
        <w:t xml:space="preserve">γίες.Τα μάτια σου ήταν πάνω μου όλη την ώρα, ένιωθα ότι άκουγες και εστίαζες την προσοχή σου.Το σώμα σου φαινόταν ήρεμο και κατάφερες να περιμένεις.» </w:t>
      </w:r>
    </w:p>
    <w:p w14:paraId="455C2B60" w14:textId="12467402" w:rsidR="002525F3" w:rsidRDefault="00AF4968">
      <w:pPr>
        <w:jc w:val="both"/>
        <w:rPr>
          <w:rFonts w:ascii="Arial" w:eastAsia="Arial" w:hAnsi="Arial" w:cs="Arial"/>
          <w:sz w:val="22"/>
          <w:szCs w:val="22"/>
        </w:rPr>
      </w:pPr>
      <w:r>
        <w:rPr>
          <w:rFonts w:ascii="Arial" w:eastAsia="Arial" w:hAnsi="Arial" w:cs="Arial"/>
          <w:sz w:val="22"/>
          <w:szCs w:val="22"/>
        </w:rPr>
        <w:t>Τότε ξέρω επίσης ότι θα ξέρεις τι να κάνεις.Με έκανε να νιώσω καλά που τράβηξα την αμέριστη προσοχή σου.—</w:t>
      </w:r>
      <w:r>
        <w:rPr>
          <w:rFonts w:ascii="Arial" w:eastAsia="Arial" w:hAnsi="Arial" w:cs="Arial"/>
          <w:sz w:val="22"/>
          <w:szCs w:val="22"/>
        </w:rPr>
        <w:t xml:space="preserve"> Σ’ ευχαριστώ!Γι’ αυτό ακριβώς μιλάμε και εξασκούμαστε». </w:t>
      </w:r>
    </w:p>
    <w:p w14:paraId="1B0BFD8E" w14:textId="5A8743F2" w:rsidR="002525F3" w:rsidRDefault="00AF4968">
      <w:pPr>
        <w:rPr>
          <w:rFonts w:ascii="Arial" w:eastAsia="Arial" w:hAnsi="Arial" w:cs="Arial"/>
          <w:sz w:val="22"/>
          <w:szCs w:val="22"/>
        </w:rPr>
      </w:pPr>
      <w:r>
        <w:rPr>
          <w:rFonts w:ascii="Arial" w:eastAsia="Arial" w:hAnsi="Arial" w:cs="Arial"/>
          <w:sz w:val="22"/>
          <w:szCs w:val="22"/>
        </w:rPr>
        <w:t>Ζητήστε από τους συμμετέχοντες να σκεφτούν, να μοιραστούν και να συζητήσουν.</w:t>
      </w:r>
    </w:p>
    <w:p w14:paraId="360AEEB4" w14:textId="09B40743" w:rsidR="002525F3" w:rsidRDefault="00AF4968">
      <w:pPr>
        <w:rPr>
          <w:iCs/>
          <w:sz w:val="22"/>
          <w:szCs w:val="22"/>
        </w:rPr>
      </w:pPr>
      <w:r>
        <w:rPr>
          <w:rFonts w:ascii="Arial" w:eastAsia="Arial" w:hAnsi="Arial" w:cs="Arial"/>
          <w:sz w:val="22"/>
          <w:szCs w:val="22"/>
        </w:rPr>
        <w:t xml:space="preserve">Οι συμμετέχοντες εφαρμόζουν αυτό το μοντέλο σε ομάδες των τριών με ένα παράδειγμα της ικανότητας της </w:t>
      </w:r>
      <w:r>
        <w:rPr>
          <w:rFonts w:ascii="Arial" w:eastAsia="Arial" w:hAnsi="Arial" w:cs="Arial"/>
          <w:iCs/>
          <w:sz w:val="22"/>
          <w:szCs w:val="22"/>
        </w:rPr>
        <w:t>ενεργητικής ακρόασης</w:t>
      </w:r>
      <w:r>
        <w:rPr>
          <w:rFonts w:ascii="Arial" w:eastAsia="Arial" w:hAnsi="Arial" w:cs="Arial"/>
          <w:iCs/>
          <w:sz w:val="22"/>
          <w:szCs w:val="22"/>
        </w:rPr>
        <w:t>.</w:t>
      </w:r>
    </w:p>
    <w:p w14:paraId="5C74391E" w14:textId="5F743F7A" w:rsidR="002525F3" w:rsidRDefault="00AF4968">
      <w:pPr>
        <w:rPr>
          <w:sz w:val="22"/>
          <w:szCs w:val="22"/>
        </w:rPr>
      </w:pPr>
      <w:r>
        <w:rPr>
          <w:rFonts w:ascii="Arial" w:eastAsia="Arial" w:hAnsi="Arial" w:cs="Arial"/>
          <w:sz w:val="22"/>
          <w:szCs w:val="22"/>
        </w:rPr>
        <w:t>Μετά την άσκηση, συζητήστε σε όλη την ομάδα και συζητήστε για το πώς μπορούν να κάνουν μια τέτοια άσκηση με τα παιδιά.</w:t>
      </w:r>
    </w:p>
    <w:p w14:paraId="57B5EBD9" w14:textId="77777777" w:rsidR="002525F3" w:rsidRDefault="002525F3">
      <w:pPr>
        <w:jc w:val="both"/>
        <w:rPr>
          <w:rFonts w:ascii="Arial" w:eastAsia="Arial" w:hAnsi="Arial" w:cs="Arial"/>
          <w:sz w:val="22"/>
          <w:szCs w:val="22"/>
        </w:rPr>
      </w:pPr>
    </w:p>
    <w:p w14:paraId="50460219" w14:textId="3C134EA8" w:rsidR="002525F3" w:rsidRDefault="00AF4968">
      <w:pPr>
        <w:jc w:val="both"/>
        <w:rPr>
          <w:rFonts w:ascii="Arial" w:hAnsi="Arial" w:cs="Arial"/>
          <w:b/>
          <w:color w:val="FF0000"/>
          <w:sz w:val="22"/>
          <w:szCs w:val="22"/>
        </w:rPr>
      </w:pPr>
      <w:r>
        <w:rPr>
          <w:rFonts w:ascii="Arial" w:hAnsi="Arial" w:cs="Arial"/>
          <w:b/>
          <w:color w:val="FF0000"/>
          <w:sz w:val="22"/>
          <w:szCs w:val="22"/>
        </w:rPr>
        <w:t>Ο ρόλος της SEL στην κοινωνία να προσθέσει;</w:t>
      </w:r>
    </w:p>
    <w:p w14:paraId="1D32E2A6" w14:textId="3F8DADA8" w:rsidR="002525F3" w:rsidRDefault="00AF4968">
      <w:pPr>
        <w:jc w:val="both"/>
        <w:rPr>
          <w:rFonts w:ascii="Arial" w:hAnsi="Arial" w:cs="Arial"/>
          <w:b/>
          <w:color w:val="FF0000"/>
          <w:sz w:val="22"/>
          <w:szCs w:val="22"/>
        </w:rPr>
      </w:pPr>
      <w:r>
        <w:rPr>
          <w:rFonts w:ascii="Arial" w:hAnsi="Arial" w:cs="Arial"/>
          <w:b/>
          <w:color w:val="FF0000"/>
          <w:sz w:val="22"/>
          <w:szCs w:val="22"/>
        </w:rPr>
        <w:t>Τι κάνεις ήδη, ΣΕΛ;</w:t>
      </w:r>
    </w:p>
    <w:p w14:paraId="045F5A99" w14:textId="77777777" w:rsidR="002525F3" w:rsidRDefault="002525F3">
      <w:pPr>
        <w:pBdr>
          <w:bottom w:val="single" w:sz="12" w:space="1" w:color="auto"/>
        </w:pBdr>
        <w:jc w:val="both"/>
        <w:rPr>
          <w:rFonts w:ascii="Arial" w:hAnsi="Arial" w:cs="Arial"/>
          <w:b/>
          <w:sz w:val="22"/>
          <w:szCs w:val="22"/>
        </w:rPr>
      </w:pPr>
    </w:p>
    <w:p w14:paraId="7148F7D5" w14:textId="77777777" w:rsidR="002525F3" w:rsidRDefault="00AF4968">
      <w:pPr>
        <w:rPr>
          <w:rFonts w:asciiTheme="majorHAnsi" w:eastAsiaTheme="majorEastAsia" w:hAnsiTheme="majorHAnsi" w:cstheme="majorBidi"/>
          <w:color w:val="365F91" w:themeColor="accent1" w:themeShade="BF"/>
          <w:sz w:val="40"/>
          <w:szCs w:val="40"/>
        </w:rPr>
      </w:pPr>
      <w:r>
        <w:br w:type="page"/>
      </w:r>
    </w:p>
    <w:p w14:paraId="1603424B" w14:textId="1F253402" w:rsidR="002525F3" w:rsidRDefault="00AF4968">
      <w:pPr>
        <w:pStyle w:val="1"/>
        <w:jc w:val="left"/>
      </w:pPr>
      <w:bookmarkStart w:id="18" w:name="_Toc64542561"/>
      <w:r>
        <w:t xml:space="preserve">Μέρος 4 </w:t>
      </w:r>
      <w:r>
        <w:tab/>
        <w:t>Κάνω τον φακό της ημέρας μου – τον φακό του παιδιού</w:t>
      </w:r>
      <w:bookmarkEnd w:id="18"/>
    </w:p>
    <w:p w14:paraId="5D4B0CA7" w14:textId="77777777" w:rsidR="002525F3" w:rsidRDefault="002525F3">
      <w:pPr>
        <w:spacing w:after="0"/>
        <w:jc w:val="both"/>
        <w:rPr>
          <w:rFonts w:ascii="Arial" w:hAnsi="Arial" w:cs="Arial"/>
          <w:b/>
          <w:sz w:val="22"/>
          <w:szCs w:val="22"/>
        </w:rPr>
      </w:pPr>
    </w:p>
    <w:p w14:paraId="40AD6B62" w14:textId="7853B787" w:rsidR="002525F3" w:rsidRDefault="00AF4968">
      <w:pPr>
        <w:pStyle w:val="3"/>
      </w:pPr>
      <w:r>
        <w:t>Στόχοι</w:t>
      </w:r>
    </w:p>
    <w:p w14:paraId="3EB49F78" w14:textId="77777777" w:rsidR="002525F3" w:rsidRDefault="002525F3"/>
    <w:p w14:paraId="70F3AD72" w14:textId="38AF85D1" w:rsidR="002525F3" w:rsidRDefault="00AF4968">
      <w:pPr>
        <w:spacing w:after="0"/>
        <w:jc w:val="both"/>
        <w:rPr>
          <w:rFonts w:ascii="Arial" w:hAnsi="Arial" w:cs="Arial"/>
          <w:bCs/>
          <w:sz w:val="22"/>
          <w:szCs w:val="22"/>
        </w:rPr>
      </w:pPr>
      <w:r>
        <w:rPr>
          <w:rFonts w:ascii="Arial" w:hAnsi="Arial" w:cs="Arial"/>
          <w:bCs/>
          <w:sz w:val="22"/>
          <w:szCs w:val="22"/>
        </w:rPr>
        <w:t>Να εξερευνήσετε το ταξίδι και τις προοπτικές του παιδιού μέσα στη μέρα για να κατανοήσετε τις ευκαιρίες για παρέμβαση και ποιος μπορεί να επηρεάσει ή να επηρεάσει την ημέρα του.</w:t>
      </w:r>
    </w:p>
    <w:p w14:paraId="2BDB9CC5" w14:textId="77777777" w:rsidR="002525F3" w:rsidRDefault="002525F3">
      <w:pPr>
        <w:spacing w:after="0"/>
        <w:jc w:val="both"/>
        <w:rPr>
          <w:rFonts w:ascii="Arial" w:hAnsi="Arial" w:cs="Arial"/>
          <w:b/>
          <w:sz w:val="22"/>
          <w:szCs w:val="22"/>
        </w:rPr>
      </w:pPr>
    </w:p>
    <w:p w14:paraId="5C794715" w14:textId="421B5E29" w:rsidR="002525F3" w:rsidRDefault="00AF4968">
      <w:pPr>
        <w:spacing w:after="0"/>
        <w:jc w:val="both"/>
        <w:rPr>
          <w:rFonts w:ascii="Arial" w:hAnsi="Arial" w:cs="Arial"/>
          <w:bCs/>
          <w:sz w:val="22"/>
          <w:szCs w:val="22"/>
        </w:rPr>
      </w:pPr>
      <w:r>
        <w:rPr>
          <w:rFonts w:ascii="Arial" w:hAnsi="Arial" w:cs="Arial"/>
          <w:bCs/>
          <w:sz w:val="22"/>
          <w:szCs w:val="22"/>
        </w:rPr>
        <w:t>Να κατανοήσουμε πώς η SEL μπορεί να ενσωματωθεί σε όλη τη διδασκαλία και τη μάθηση στο σχολείο.</w:t>
      </w:r>
    </w:p>
    <w:p w14:paraId="0A83D620" w14:textId="256F4B2F" w:rsidR="002525F3" w:rsidRDefault="002525F3">
      <w:pPr>
        <w:ind w:left="1440" w:hanging="1440"/>
        <w:jc w:val="both"/>
        <w:rPr>
          <w:rFonts w:ascii="Arial" w:hAnsi="Arial" w:cs="Arial"/>
          <w:b/>
          <w:sz w:val="22"/>
          <w:szCs w:val="22"/>
        </w:rPr>
      </w:pPr>
    </w:p>
    <w:p w14:paraId="2D6DE2A2" w14:textId="011CD17B" w:rsidR="002525F3" w:rsidRDefault="00AF4968">
      <w:pPr>
        <w:pStyle w:val="3"/>
      </w:pPr>
      <w:r>
        <w:t>ΥΛΙΚΑ</w:t>
      </w:r>
    </w:p>
    <w:p w14:paraId="499D02B9" w14:textId="77777777" w:rsidR="002525F3" w:rsidRDefault="002525F3"/>
    <w:p w14:paraId="39A41467" w14:textId="325687F3" w:rsidR="002525F3" w:rsidRDefault="00AF4968">
      <w:pPr>
        <w:ind w:left="1440" w:hanging="1440"/>
        <w:jc w:val="both"/>
        <w:rPr>
          <w:rFonts w:ascii="Arial" w:hAnsi="Arial" w:cs="Arial"/>
          <w:bCs/>
          <w:sz w:val="22"/>
          <w:szCs w:val="22"/>
        </w:rPr>
      </w:pPr>
      <w:r>
        <w:rPr>
          <w:rFonts w:ascii="Arial" w:hAnsi="Arial" w:cs="Arial"/>
          <w:bCs/>
          <w:sz w:val="22"/>
          <w:szCs w:val="22"/>
        </w:rPr>
        <w:t>Διαφάνειες # βίντεο, φύλλα γαλακτοκομικών</w:t>
      </w:r>
    </w:p>
    <w:p w14:paraId="3CAA4873" w14:textId="77777777" w:rsidR="002525F3" w:rsidRDefault="002525F3">
      <w:pPr>
        <w:ind w:left="1440" w:hanging="1440"/>
        <w:jc w:val="both"/>
        <w:rPr>
          <w:rFonts w:ascii="Arial" w:hAnsi="Arial" w:cs="Arial"/>
          <w:bCs/>
          <w:sz w:val="22"/>
          <w:szCs w:val="22"/>
        </w:rPr>
      </w:pPr>
    </w:p>
    <w:p w14:paraId="4B948568" w14:textId="0CDFBC2B" w:rsidR="002525F3" w:rsidRDefault="00AF4968">
      <w:pPr>
        <w:pStyle w:val="3"/>
      </w:pPr>
      <w:r>
        <w:t>Το σενάριο του διαμεσολαβητή:</w:t>
      </w:r>
      <w:r>
        <w:rPr>
          <w:bCs/>
        </w:rPr>
        <w:t>Κάνε τη Μέρα Μου!</w:t>
      </w:r>
    </w:p>
    <w:p w14:paraId="58720CCD" w14:textId="77777777" w:rsidR="002525F3" w:rsidRDefault="002525F3">
      <w:pPr>
        <w:jc w:val="both"/>
        <w:rPr>
          <w:rFonts w:ascii="Arial" w:hAnsi="Arial" w:cs="Arial"/>
          <w:sz w:val="22"/>
          <w:szCs w:val="22"/>
        </w:rPr>
      </w:pPr>
    </w:p>
    <w:p w14:paraId="1BCEB8AE" w14:textId="7E428194" w:rsidR="002525F3" w:rsidRDefault="00AF4968">
      <w:pPr>
        <w:jc w:val="both"/>
        <w:rPr>
          <w:rFonts w:ascii="Arial" w:hAnsi="Arial" w:cs="Arial"/>
          <w:sz w:val="22"/>
          <w:szCs w:val="22"/>
        </w:rPr>
      </w:pPr>
      <w:r>
        <w:t>Το</w:t>
      </w:r>
      <w:r>
        <w:rPr>
          <w:rFonts w:ascii="Arial" w:hAnsi="Arial" w:cs="Arial"/>
          <w:sz w:val="22"/>
          <w:szCs w:val="22"/>
        </w:rPr>
        <w:t xml:space="preserve">«Κάνε τη Μέρα μου» αναφέρεται σε αυτό που μπορούμε όλοι να </w:t>
      </w:r>
      <w:r>
        <w:rPr>
          <w:rFonts w:ascii="Arial" w:hAnsi="Arial" w:cs="Arial"/>
          <w:sz w:val="22"/>
          <w:szCs w:val="22"/>
        </w:rPr>
        <w:t>κάνουμε για να έχουμε θετικό αντίκτυπο στην ημέρα κάποιου.Κάντε τις παρεμβάσεις μου για την Ημέρα μου, απλές και ουσιαστικές, μπορούν να κάνουν τους ανθρώπους να αισθάνονται καλά, ενθουσιασμένοι, ενθουσιασμένοι, αρραβωνιασμένοι, μια ζεστή λάμψη ή μια αίσθη</w:t>
      </w:r>
      <w:r>
        <w:rPr>
          <w:rFonts w:ascii="Arial" w:hAnsi="Arial" w:cs="Arial"/>
          <w:sz w:val="22"/>
          <w:szCs w:val="22"/>
        </w:rPr>
        <w:t xml:space="preserve">ση αναγνώρισης.Στο λεξικό Κάντε την ημέρα μου αναφέρεται σε </w:t>
      </w:r>
    </w:p>
    <w:p w14:paraId="77D8544D" w14:textId="77777777" w:rsidR="002525F3" w:rsidRDefault="00AF4968">
      <w:pPr>
        <w:ind w:left="2160" w:hanging="1440"/>
        <w:jc w:val="both"/>
        <w:rPr>
          <w:rFonts w:ascii="Arial" w:hAnsi="Arial" w:cs="Arial"/>
          <w:i/>
          <w:iCs/>
          <w:sz w:val="22"/>
          <w:szCs w:val="22"/>
        </w:rPr>
      </w:pPr>
      <w:r>
        <w:rPr>
          <w:rFonts w:ascii="Arial" w:hAnsi="Arial" w:cs="Arial"/>
          <w:i/>
          <w:iCs/>
          <w:sz w:val="22"/>
          <w:szCs w:val="22"/>
        </w:rPr>
        <w:t>«κάντε μια κατά τα άλλα συνηθισμένη ή βαρετή ημέρα ευχάριστα αξέχαστη για κάποιον»</w:t>
      </w:r>
    </w:p>
    <w:p w14:paraId="41270136" w14:textId="77777777" w:rsidR="002525F3" w:rsidRDefault="00AF4968">
      <w:pPr>
        <w:ind w:left="2160" w:hanging="1440"/>
        <w:jc w:val="both"/>
        <w:rPr>
          <w:rFonts w:ascii="Arial" w:hAnsi="Arial" w:cs="Arial"/>
          <w:i/>
          <w:iCs/>
          <w:sz w:val="22"/>
          <w:szCs w:val="22"/>
        </w:rPr>
      </w:pPr>
      <w:r>
        <w:rPr>
          <w:rFonts w:ascii="Arial" w:hAnsi="Arial" w:cs="Arial"/>
          <w:i/>
          <w:iCs/>
          <w:sz w:val="22"/>
          <w:szCs w:val="22"/>
        </w:rPr>
        <w:t>«Όταν φτιάχνεις την ημέρα κάποιου, τον κάνεις να νιώθει ευτυχισμένος και φοβερός</w:t>
      </w:r>
    </w:p>
    <w:p w14:paraId="10665C8C" w14:textId="77777777" w:rsidR="002525F3" w:rsidRDefault="00AF4968">
      <w:pPr>
        <w:ind w:left="2160" w:hanging="1440"/>
        <w:jc w:val="both"/>
        <w:rPr>
          <w:rFonts w:ascii="Arial" w:hAnsi="Arial" w:cs="Arial"/>
          <w:i/>
          <w:iCs/>
          <w:sz w:val="22"/>
          <w:szCs w:val="22"/>
        </w:rPr>
      </w:pPr>
      <w:r>
        <w:rPr>
          <w:rFonts w:ascii="Arial" w:hAnsi="Arial" w:cs="Arial"/>
          <w:i/>
          <w:iCs/>
          <w:sz w:val="22"/>
          <w:szCs w:val="22"/>
        </w:rPr>
        <w:t>εκείνη τη συγκεκριμένη μέρα».</w:t>
      </w:r>
    </w:p>
    <w:p w14:paraId="0C154B2F" w14:textId="0142DB61" w:rsidR="002525F3" w:rsidRDefault="00AF4968">
      <w:pPr>
        <w:ind w:left="2160" w:hanging="1440"/>
        <w:jc w:val="both"/>
        <w:rPr>
          <w:rFonts w:ascii="Arial" w:hAnsi="Arial" w:cs="Arial"/>
          <w:i/>
          <w:iCs/>
          <w:sz w:val="22"/>
          <w:szCs w:val="22"/>
        </w:rPr>
      </w:pPr>
      <w:r>
        <w:rPr>
          <w:rFonts w:ascii="Arial" w:hAnsi="Arial" w:cs="Arial"/>
          <w:i/>
          <w:iCs/>
          <w:sz w:val="22"/>
          <w:szCs w:val="22"/>
        </w:rPr>
        <w:t>Ο</w:t>
      </w:r>
      <w:r>
        <w:rPr>
          <w:rFonts w:ascii="Arial" w:hAnsi="Arial" w:cs="Arial"/>
          <w:i/>
          <w:iCs/>
          <w:sz w:val="22"/>
          <w:szCs w:val="22"/>
        </w:rPr>
        <w:t xml:space="preserve">ι κοινές εκφράσεις περιλαμβάνουν «Μου έφτιαξες τη μέρα» </w:t>
      </w:r>
      <w:r>
        <w:rPr>
          <w:rFonts w:ascii="Arial" w:hAnsi="Arial" w:cs="Arial"/>
          <w:i/>
          <w:iCs/>
          <w:sz w:val="22"/>
          <w:szCs w:val="22"/>
        </w:rPr>
        <w:tab/>
        <w:t>«Έφτιαξες τη μέρα μου».</w:t>
      </w:r>
    </w:p>
    <w:p w14:paraId="52B53588" w14:textId="77777777" w:rsidR="002525F3" w:rsidRDefault="002525F3">
      <w:pPr>
        <w:jc w:val="both"/>
        <w:rPr>
          <w:rFonts w:ascii="Arial" w:hAnsi="Arial" w:cs="Arial"/>
          <w:sz w:val="22"/>
          <w:szCs w:val="22"/>
        </w:rPr>
      </w:pPr>
    </w:p>
    <w:p w14:paraId="29100606" w14:textId="2A620AA3" w:rsidR="002525F3" w:rsidRDefault="00AF4968">
      <w:pPr>
        <w:pStyle w:val="3"/>
      </w:pPr>
      <w:r>
        <w:t>Άσκηση:Τι Κάνει τη Μέρα Μου;</w:t>
      </w:r>
    </w:p>
    <w:p w14:paraId="0E3ED3DA" w14:textId="77777777" w:rsidR="002525F3" w:rsidRDefault="002525F3"/>
    <w:p w14:paraId="1CCAFAEE" w14:textId="7A7384C9" w:rsidR="002525F3" w:rsidRDefault="00AF4968">
      <w:pPr>
        <w:jc w:val="both"/>
        <w:rPr>
          <w:rFonts w:ascii="Arial" w:hAnsi="Arial" w:cs="Arial"/>
          <w:sz w:val="22"/>
          <w:szCs w:val="22"/>
        </w:rPr>
      </w:pPr>
      <w:r>
        <w:rPr>
          <w:rFonts w:ascii="Arial" w:hAnsi="Arial" w:cs="Arial"/>
          <w:sz w:val="22"/>
          <w:szCs w:val="22"/>
        </w:rPr>
        <w:t>Προσκαλούν τους συμμετέχοντες να μοιραστούν την ημέρα τους.Αυτό μπορεί να είναι μια αρκετά γρήγορη, διασκεδαστική άσκηση μόνο για να ανυψώσει τη</w:t>
      </w:r>
      <w:r>
        <w:rPr>
          <w:rFonts w:ascii="Arial" w:hAnsi="Arial" w:cs="Arial"/>
          <w:sz w:val="22"/>
          <w:szCs w:val="22"/>
        </w:rPr>
        <w:t xml:space="preserve">ν ενέργεια και να μοιραστούν ιδέες και χιούμορ.Σημειώστε ότι πολλές από τις ιδέες έχουν να κάνουν με το να νιώθεις καλά ή να χαίρεσαι ή να τις καλωσορίζεις.Συνδέστε το με το απόσπασμα της Μάγιας Αγγελού </w:t>
      </w:r>
    </w:p>
    <w:p w14:paraId="4C1EE4E1" w14:textId="6E6D16AF" w:rsidR="002525F3" w:rsidRDefault="00AF4968">
      <w:pPr>
        <w:ind w:left="720"/>
        <w:jc w:val="both"/>
        <w:rPr>
          <w:rFonts w:ascii="Arial" w:hAnsi="Arial" w:cs="Arial"/>
          <w:sz w:val="22"/>
          <w:szCs w:val="22"/>
        </w:rPr>
      </w:pPr>
      <w:r>
        <w:rPr>
          <w:rFonts w:ascii="Arial" w:hAnsi="Arial" w:cs="Arial"/>
          <w:i/>
          <w:iCs/>
          <w:sz w:val="22"/>
          <w:szCs w:val="22"/>
        </w:rPr>
        <w:t>«Έμαθα ότι οι άνθρωποι θα ξεχάσουν αυτά που είπες, οι άνθρωποι θα ξεχάσουν αυτό που έκανες, αλλά οι άνθρωποι δεν θα ξεχάσουν ποτέ πώς τους έκανες να νιώσουν»</w:t>
      </w:r>
      <w:r>
        <w:rPr>
          <w:rFonts w:ascii="Arial" w:hAnsi="Arial" w:cs="Arial"/>
          <w:sz w:val="22"/>
          <w:szCs w:val="22"/>
        </w:rPr>
        <w:t xml:space="preserve"> (Maya Angelou)</w:t>
      </w:r>
    </w:p>
    <w:p w14:paraId="7BF1F2F9" w14:textId="66C3EA1F" w:rsidR="002525F3" w:rsidRDefault="00AF4968">
      <w:pPr>
        <w:jc w:val="both"/>
        <w:rPr>
          <w:rFonts w:ascii="Arial" w:hAnsi="Arial" w:cs="Arial"/>
          <w:sz w:val="22"/>
          <w:szCs w:val="22"/>
        </w:rPr>
      </w:pPr>
      <w:r>
        <w:rPr>
          <w:rFonts w:ascii="Arial" w:hAnsi="Arial" w:cs="Arial"/>
          <w:sz w:val="22"/>
          <w:szCs w:val="22"/>
        </w:rPr>
        <w:t>Το πρόγραμμα REFLECT εστιάζεται σε παιδιά ηλικίας 8-12 ετών και σε «κάθε μέρα» δρασ</w:t>
      </w:r>
      <w:r>
        <w:rPr>
          <w:rFonts w:ascii="Arial" w:hAnsi="Arial" w:cs="Arial"/>
          <w:sz w:val="22"/>
          <w:szCs w:val="22"/>
        </w:rPr>
        <w:t xml:space="preserve">τηριότητες που μπορούν να προάγουν τις δεξιότητες SEL και EF, όπως η αυτογνωσία, η επίλυση προβλημάτων, η αυτορρύθμιση κ.λπ. με τρόπο που να τους βοηθάει να αισθάνονται θετικά και απασχολημένοι;Τι μπορούμε να κάνουμε για να «κάνουμε τη μέρα τους»; </w:t>
      </w:r>
    </w:p>
    <w:p w14:paraId="513DC963" w14:textId="08EF9690" w:rsidR="002525F3" w:rsidRDefault="00AF4968">
      <w:pPr>
        <w:rPr>
          <w:rFonts w:ascii="Arial" w:hAnsi="Arial" w:cs="Arial"/>
          <w:sz w:val="22"/>
          <w:szCs w:val="22"/>
        </w:rPr>
      </w:pPr>
      <w:r>
        <w:t>Το</w:t>
      </w:r>
      <w:r>
        <w:rPr>
          <w:rFonts w:ascii="Arial" w:hAnsi="Arial" w:cs="Arial"/>
          <w:sz w:val="22"/>
          <w:szCs w:val="22"/>
        </w:rPr>
        <w:t xml:space="preserve">Make </w:t>
      </w:r>
      <w:r>
        <w:rPr>
          <w:rFonts w:ascii="Arial" w:hAnsi="Arial" w:cs="Arial"/>
          <w:sz w:val="22"/>
          <w:szCs w:val="22"/>
        </w:rPr>
        <w:t xml:space="preserve">My Day είναι μια θετική ευκαιρία να ασχοληθεί με την προοπτική του παιδιού και την ημέρα τους.Πώς τα παιδιά και οι μαθητές (και οι οικογένειές τους) με τους οποίους συνεργαζόμαστε κατανοούν το SEL/EF;Τι σημαίνει γι’ αυτούς;Το πιο σημαντικό – με τι μοιάζει </w:t>
      </w:r>
      <w:r>
        <w:rPr>
          <w:rFonts w:ascii="Arial" w:hAnsi="Arial" w:cs="Arial"/>
          <w:sz w:val="22"/>
          <w:szCs w:val="22"/>
        </w:rPr>
        <w:t>η μέρα τους μέσα από το φακό του SEL/EF – και τι μπορούμε να κάνουμε γι’ αυτό;Για ποια πράγματα ανησυχούν;Ποιοι είναι οι άνθρωποι που επηρεάζουν την ημέρα τους (θετικά και αρνητικά);</w:t>
      </w:r>
      <w:r>
        <w:rPr>
          <w:rFonts w:ascii="Arial" w:hAnsi="Arial" w:cs="Arial"/>
          <w:sz w:val="22"/>
        </w:rPr>
        <w:t>Τι τους διεγείρει να συμμετέχουν και τι εμποδίζει τη μάθησή τους.</w:t>
      </w:r>
      <w:r>
        <w:rPr>
          <w:rFonts w:ascii="Arial" w:hAnsi="Arial" w:cs="Arial"/>
          <w:sz w:val="22"/>
          <w:szCs w:val="22"/>
        </w:rPr>
        <w:t>Αυτό μπορ</w:t>
      </w:r>
      <w:r>
        <w:rPr>
          <w:rFonts w:ascii="Arial" w:hAnsi="Arial" w:cs="Arial"/>
          <w:sz w:val="22"/>
          <w:szCs w:val="22"/>
        </w:rPr>
        <w:t xml:space="preserve">εί να είναι οτιδήποτε από το να ξυπνάς και να σκέφτεσαι </w:t>
      </w:r>
    </w:p>
    <w:p w14:paraId="4A63C836" w14:textId="31EF0298" w:rsidR="002525F3" w:rsidRDefault="00AF4968">
      <w:pPr>
        <w:pStyle w:val="a6"/>
        <w:numPr>
          <w:ilvl w:val="0"/>
          <w:numId w:val="2"/>
        </w:numPr>
        <w:rPr>
          <w:rFonts w:ascii="Arial" w:hAnsi="Arial" w:cs="Arial"/>
          <w:sz w:val="22"/>
        </w:rPr>
      </w:pPr>
      <w:r>
        <w:rPr>
          <w:rFonts w:ascii="Arial" w:hAnsi="Arial" w:cs="Arial"/>
          <w:sz w:val="22"/>
        </w:rPr>
        <w:t>«Ω, όχι, πρέπει να πάω στο σχολείο»,</w:t>
      </w:r>
    </w:p>
    <w:p w14:paraId="71049302" w14:textId="1FB79617" w:rsidR="002525F3" w:rsidRDefault="00AF4968">
      <w:pPr>
        <w:pStyle w:val="a6"/>
        <w:numPr>
          <w:ilvl w:val="0"/>
          <w:numId w:val="2"/>
        </w:numPr>
        <w:rPr>
          <w:rFonts w:ascii="Arial" w:hAnsi="Arial" w:cs="Arial"/>
          <w:sz w:val="22"/>
        </w:rPr>
      </w:pPr>
      <w:r>
        <w:rPr>
          <w:rFonts w:ascii="Arial" w:hAnsi="Arial" w:cs="Arial"/>
          <w:sz w:val="22"/>
        </w:rPr>
        <w:t>«Πού είναι η μαμά, δεν υπάρχει πρωινό»</w:t>
      </w:r>
    </w:p>
    <w:p w14:paraId="5788BA4C" w14:textId="77777777" w:rsidR="002525F3" w:rsidRDefault="00AF4968">
      <w:pPr>
        <w:pStyle w:val="a6"/>
        <w:numPr>
          <w:ilvl w:val="0"/>
          <w:numId w:val="2"/>
        </w:numPr>
        <w:rPr>
          <w:rFonts w:ascii="Arial" w:hAnsi="Arial" w:cs="Arial"/>
          <w:sz w:val="22"/>
        </w:rPr>
      </w:pPr>
      <w:r>
        <w:rPr>
          <w:rFonts w:ascii="Arial" w:hAnsi="Arial" w:cs="Arial"/>
          <w:sz w:val="22"/>
        </w:rPr>
        <w:t>«Δεν θέλω να δω αυτά τα αγόρια στο δρόμο για το σχολείο»</w:t>
      </w:r>
    </w:p>
    <w:p w14:paraId="335FD824" w14:textId="77777777" w:rsidR="002525F3" w:rsidRDefault="00AF4968">
      <w:pPr>
        <w:pStyle w:val="a6"/>
        <w:numPr>
          <w:ilvl w:val="0"/>
          <w:numId w:val="2"/>
        </w:numPr>
        <w:rPr>
          <w:rFonts w:ascii="Arial" w:hAnsi="Arial" w:cs="Arial"/>
          <w:sz w:val="22"/>
        </w:rPr>
      </w:pPr>
      <w:r>
        <w:rPr>
          <w:rFonts w:ascii="Arial" w:hAnsi="Arial" w:cs="Arial"/>
          <w:sz w:val="22"/>
        </w:rPr>
        <w:t>Ο κ. Μπόουι νομίζει ότι είμαι λίγο παράξενος.</w:t>
      </w:r>
    </w:p>
    <w:p w14:paraId="36E3CFCF" w14:textId="77777777" w:rsidR="002525F3" w:rsidRDefault="002525F3">
      <w:pPr>
        <w:rPr>
          <w:rFonts w:ascii="Arial" w:hAnsi="Arial" w:cs="Arial"/>
          <w:b/>
          <w:bCs/>
          <w:sz w:val="22"/>
          <w:szCs w:val="22"/>
        </w:rPr>
      </w:pPr>
    </w:p>
    <w:p w14:paraId="3D83E59D" w14:textId="1B52145C" w:rsidR="002525F3" w:rsidRDefault="00AF4968">
      <w:pPr>
        <w:rPr>
          <w:rFonts w:ascii="Arial" w:hAnsi="Arial" w:cs="Arial"/>
          <w:b/>
          <w:bCs/>
          <w:sz w:val="22"/>
          <w:szCs w:val="22"/>
        </w:rPr>
      </w:pPr>
      <w:r>
        <w:rPr>
          <w:rFonts w:ascii="Arial" w:hAnsi="Arial" w:cs="Arial"/>
          <w:b/>
          <w:bCs/>
          <w:sz w:val="22"/>
          <w:szCs w:val="22"/>
        </w:rPr>
        <w:t>Να Κάνω τη Μέρα Μου</w:t>
      </w:r>
    </w:p>
    <w:p w14:paraId="392E3182" w14:textId="46A8632B" w:rsidR="002525F3" w:rsidRDefault="00AF4968">
      <w:pPr>
        <w:pStyle w:val="a6"/>
        <w:numPr>
          <w:ilvl w:val="0"/>
          <w:numId w:val="17"/>
        </w:numPr>
        <w:rPr>
          <w:rFonts w:ascii="Arial" w:hAnsi="Arial" w:cs="Arial"/>
          <w:sz w:val="22"/>
          <w:szCs w:val="22"/>
        </w:rPr>
      </w:pPr>
      <w:r>
        <w:rPr>
          <w:rFonts w:ascii="Arial" w:hAnsi="Arial" w:cs="Arial"/>
          <w:sz w:val="22"/>
          <w:szCs w:val="22"/>
        </w:rPr>
        <w:t xml:space="preserve">Ενθαρρύνει και αναπτύσσει μια </w:t>
      </w:r>
      <w:r>
        <w:rPr>
          <w:rFonts w:ascii="Arial" w:hAnsi="Arial" w:cs="Arial"/>
          <w:b/>
          <w:bCs/>
          <w:sz w:val="22"/>
          <w:szCs w:val="22"/>
        </w:rPr>
        <w:t>ενσυναίσθηση στάση</w:t>
      </w:r>
      <w:r>
        <w:rPr>
          <w:rFonts w:ascii="Arial" w:hAnsi="Arial" w:cs="Arial"/>
          <w:sz w:val="22"/>
          <w:szCs w:val="22"/>
        </w:rPr>
        <w:t>.Το να είμαστε σε θέση να δούμε μια μέρα μέσα από τα μάτια ενός άλλου, σε αυτή την περίπτωση το παιδί, μπορεί να προσφέρει μια πλούσια προοπτική για τη διδασκαλία και την ικανότητα εμπλοκής μας.Είναι να βλέπ</w:t>
      </w:r>
      <w:r>
        <w:rPr>
          <w:rFonts w:ascii="Arial" w:hAnsi="Arial" w:cs="Arial"/>
          <w:sz w:val="22"/>
          <w:szCs w:val="22"/>
        </w:rPr>
        <w:t>εις τα πράγματα από διαφορετική οπτική γωνία μέσα από έναν άλλο φακό.Η ενσυναίσθηση είναι ένα βασικό στοιχείο του SEL/EF.</w:t>
      </w:r>
    </w:p>
    <w:p w14:paraId="500BE14A" w14:textId="13364B91" w:rsidR="002525F3" w:rsidRDefault="00AF4968">
      <w:pPr>
        <w:pStyle w:val="a6"/>
        <w:numPr>
          <w:ilvl w:val="0"/>
          <w:numId w:val="17"/>
        </w:numPr>
        <w:jc w:val="both"/>
        <w:rPr>
          <w:rFonts w:ascii="Arial" w:hAnsi="Arial" w:cs="Arial"/>
          <w:sz w:val="22"/>
          <w:szCs w:val="22"/>
        </w:rPr>
      </w:pPr>
      <w:r>
        <w:rPr>
          <w:rFonts w:ascii="Arial" w:hAnsi="Arial" w:cs="Arial"/>
          <w:sz w:val="22"/>
          <w:szCs w:val="22"/>
        </w:rPr>
        <w:t xml:space="preserve">Είναι μια </w:t>
      </w:r>
      <w:r>
        <w:rPr>
          <w:rFonts w:ascii="Arial" w:hAnsi="Arial" w:cs="Arial"/>
          <w:b/>
          <w:bCs/>
          <w:sz w:val="22"/>
          <w:szCs w:val="22"/>
        </w:rPr>
        <w:t>προσέγγιση χωρίς αποκλεισμούς</w:t>
      </w:r>
      <w:r>
        <w:rPr>
          <w:rFonts w:ascii="Arial" w:hAnsi="Arial" w:cs="Arial"/>
          <w:sz w:val="22"/>
          <w:szCs w:val="22"/>
        </w:rPr>
        <w:t xml:space="preserve"> — να είναι σε θέση να δει τον κόσμο όπως οι άλλοι βλέπουν και</w:t>
      </w:r>
    </w:p>
    <w:p w14:paraId="72CEA733" w14:textId="0C531E60" w:rsidR="002525F3" w:rsidRDefault="00AF4968">
      <w:pPr>
        <w:pStyle w:val="a6"/>
        <w:numPr>
          <w:ilvl w:val="0"/>
          <w:numId w:val="17"/>
        </w:numPr>
        <w:jc w:val="both"/>
        <w:rPr>
          <w:rFonts w:ascii="Arial" w:hAnsi="Arial" w:cs="Arial"/>
          <w:sz w:val="22"/>
          <w:szCs w:val="22"/>
        </w:rPr>
      </w:pPr>
      <w:r>
        <w:rPr>
          <w:rFonts w:ascii="Arial" w:hAnsi="Arial" w:cs="Arial"/>
          <w:sz w:val="22"/>
          <w:szCs w:val="22"/>
        </w:rPr>
        <w:t>να δεχθώ τη διαφορά.</w:t>
      </w:r>
    </w:p>
    <w:p w14:paraId="487DC685" w14:textId="4432F929" w:rsidR="002525F3" w:rsidRDefault="00AF4968">
      <w:pPr>
        <w:pStyle w:val="a6"/>
        <w:numPr>
          <w:ilvl w:val="0"/>
          <w:numId w:val="17"/>
        </w:numPr>
        <w:jc w:val="both"/>
        <w:rPr>
          <w:rFonts w:ascii="Arial" w:hAnsi="Arial" w:cs="Arial"/>
          <w:sz w:val="22"/>
          <w:szCs w:val="22"/>
        </w:rPr>
      </w:pPr>
      <w:r>
        <w:rPr>
          <w:rFonts w:ascii="Arial" w:hAnsi="Arial" w:cs="Arial"/>
          <w:b/>
          <w:bCs/>
          <w:sz w:val="22"/>
          <w:szCs w:val="22"/>
        </w:rPr>
        <w:t>Βασίζεται σ</w:t>
      </w:r>
      <w:r>
        <w:rPr>
          <w:rFonts w:ascii="Arial" w:hAnsi="Arial" w:cs="Arial"/>
          <w:b/>
          <w:bCs/>
          <w:sz w:val="22"/>
          <w:szCs w:val="22"/>
        </w:rPr>
        <w:t>ε πλεονεκτήματα</w:t>
      </w:r>
      <w:r>
        <w:rPr>
          <w:rFonts w:ascii="Arial" w:hAnsi="Arial" w:cs="Arial"/>
          <w:sz w:val="22"/>
          <w:szCs w:val="22"/>
        </w:rPr>
        <w:t xml:space="preserve">, διερευνώντας τι μπορεί να λειτουργήσει καλά, θετική δέσμευση και υποστήριξη της ανάπτυξης ενθουσιασμού εμπιστοσύνης και ενθάρρυνσης. </w:t>
      </w:r>
    </w:p>
    <w:p w14:paraId="182079E8" w14:textId="01D102A3" w:rsidR="002525F3" w:rsidRDefault="00AF4968">
      <w:pPr>
        <w:rPr>
          <w:rFonts w:ascii="Arial" w:hAnsi="Arial" w:cs="Arial"/>
          <w:sz w:val="22"/>
          <w:szCs w:val="22"/>
        </w:rPr>
      </w:pPr>
      <w:r>
        <w:rPr>
          <w:rFonts w:ascii="Arial" w:hAnsi="Arial" w:cs="Arial"/>
          <w:sz w:val="22"/>
          <w:szCs w:val="22"/>
        </w:rPr>
        <w:t>Στο πλαίσιο του προγράμματος REFLECT θέλουμε να ενθαρρύνουμε την εξερεύνηση και την ενσυναίσθηση των απόψ</w:t>
      </w:r>
      <w:r>
        <w:rPr>
          <w:rFonts w:ascii="Arial" w:hAnsi="Arial" w:cs="Arial"/>
          <w:sz w:val="22"/>
          <w:szCs w:val="22"/>
        </w:rPr>
        <w:t>εων των παιδιών για την ενημέρωση της σκέψης μας και την ανάπτυξη της καθημερινής πρακτικής και τη δημιουργία θετικών σημείων επαφής ή προώθησης που κάνει τη μέρα μου.</w:t>
      </w:r>
    </w:p>
    <w:p w14:paraId="30F169C3" w14:textId="77777777" w:rsidR="002525F3" w:rsidRDefault="00AF4968">
      <w:pPr>
        <w:ind w:left="1440" w:hanging="1440"/>
        <w:jc w:val="both"/>
        <w:rPr>
          <w:rFonts w:ascii="Arial" w:hAnsi="Arial" w:cs="Arial"/>
          <w:b/>
          <w:bCs/>
          <w:sz w:val="22"/>
          <w:szCs w:val="22"/>
        </w:rPr>
      </w:pPr>
      <w:r>
        <w:rPr>
          <w:rFonts w:ascii="Arial" w:hAnsi="Arial" w:cs="Arial"/>
          <w:b/>
          <w:bCs/>
          <w:sz w:val="22"/>
          <w:szCs w:val="22"/>
        </w:rPr>
        <w:t>Βίντεο:</w:t>
      </w:r>
      <w:r>
        <w:rPr>
          <w:rFonts w:ascii="Arial" w:hAnsi="Arial" w:cs="Arial"/>
          <w:sz w:val="22"/>
          <w:szCs w:val="22"/>
        </w:rPr>
        <w:t>Οι</w:t>
      </w:r>
      <w:r>
        <w:rPr>
          <w:rFonts w:ascii="Arial" w:hAnsi="Arial" w:cs="Arial"/>
          <w:b/>
          <w:bCs/>
          <w:sz w:val="22"/>
          <w:szCs w:val="22"/>
        </w:rPr>
        <w:t xml:space="preserve">νέοι που εξερευνούν τη SEL EF και την ημέρα τους </w:t>
      </w:r>
    </w:p>
    <w:p w14:paraId="49DF1F2B" w14:textId="724B61F4" w:rsidR="002525F3" w:rsidRDefault="002525F3">
      <w:pPr>
        <w:pBdr>
          <w:bottom w:val="single" w:sz="12" w:space="1" w:color="auto"/>
        </w:pBdr>
        <w:jc w:val="both"/>
        <w:rPr>
          <w:rFonts w:ascii="Arial" w:hAnsi="Arial" w:cs="Arial"/>
          <w:b/>
          <w:sz w:val="22"/>
          <w:szCs w:val="22"/>
        </w:rPr>
      </w:pPr>
    </w:p>
    <w:p w14:paraId="0679D0C9" w14:textId="77777777" w:rsidR="002525F3" w:rsidRDefault="00AF4968">
      <w:pPr>
        <w:pStyle w:val="3"/>
      </w:pPr>
      <w:r>
        <w:t>Γιατί η προοπτική του παιδιο</w:t>
      </w:r>
      <w:r>
        <w:t>ύ;</w:t>
      </w:r>
    </w:p>
    <w:p w14:paraId="149E8E63" w14:textId="77777777" w:rsidR="002525F3" w:rsidRDefault="002525F3">
      <w:pPr>
        <w:rPr>
          <w:rFonts w:ascii="Arial" w:hAnsi="Arial" w:cs="Arial"/>
          <w:sz w:val="22"/>
          <w:szCs w:val="22"/>
        </w:rPr>
      </w:pPr>
    </w:p>
    <w:p w14:paraId="30B2EBD1" w14:textId="7F1CF2E1" w:rsidR="002525F3" w:rsidRDefault="00AF4968">
      <w:pPr>
        <w:rPr>
          <w:rFonts w:ascii="Arial" w:hAnsi="Arial" w:cs="Arial"/>
          <w:sz w:val="22"/>
          <w:szCs w:val="22"/>
        </w:rPr>
      </w:pPr>
      <w:r>
        <w:rPr>
          <w:rFonts w:ascii="Arial" w:hAnsi="Arial" w:cs="Arial"/>
          <w:sz w:val="22"/>
          <w:szCs w:val="22"/>
        </w:rPr>
        <w:t>Μέσα στο REFLECT επιλέξαμε να συμπεριλάβουμε την προοπτική του παιδιού.Γιατί είναι αυτό σημαντικό για μας;</w:t>
      </w:r>
    </w:p>
    <w:p w14:paraId="69FFA82C" w14:textId="61D9089D" w:rsidR="002525F3" w:rsidRDefault="00AF4968">
      <w:pPr>
        <w:jc w:val="both"/>
        <w:rPr>
          <w:rFonts w:ascii="Arial" w:hAnsi="Arial" w:cs="Arial"/>
          <w:bCs/>
          <w:sz w:val="22"/>
          <w:szCs w:val="22"/>
        </w:rPr>
      </w:pPr>
      <w:r>
        <w:rPr>
          <w:rFonts w:ascii="Arial" w:hAnsi="Arial" w:cs="Arial"/>
          <w:b/>
          <w:sz w:val="22"/>
          <w:szCs w:val="22"/>
        </w:rPr>
        <w:t>Ο πρώτος λόγος είναι ότι δεν υπάρχουν πολλές μελέτες ή προγράμματα που έχουν συμπεριλάβει μαθητές</w:t>
      </w:r>
      <w:r>
        <w:t>,</w:t>
      </w:r>
      <w:r>
        <w:rPr>
          <w:rFonts w:ascii="Arial" w:hAnsi="Arial" w:cs="Arial"/>
          <w:bCs/>
          <w:sz w:val="22"/>
          <w:szCs w:val="22"/>
        </w:rPr>
        <w:t xml:space="preserve"> οπότε αυτή είναι μια ευκαιρία για την ανάπτυξη</w:t>
      </w:r>
      <w:r>
        <w:rPr>
          <w:rFonts w:ascii="Arial" w:hAnsi="Arial" w:cs="Arial"/>
          <w:bCs/>
          <w:sz w:val="22"/>
          <w:szCs w:val="22"/>
        </w:rPr>
        <w:t xml:space="preserve"> περαιτέρω κατανόησης και ευαισθητοποίησης και δημιουργίας μιας χρήσιμης ερευνητικής βάσης.Μια ανασκόπηση της βιβλιογραφίας αποκάλυψε πολύ λίγες έρευνες ή αρχεία νέων/μαθητών απόψεων SEL και EF.Υπάρχει πολλή έρευνα σχετικά με τις προοπτικές των νέων για να</w:t>
      </w:r>
      <w:r>
        <w:rPr>
          <w:rFonts w:ascii="Arial" w:hAnsi="Arial" w:cs="Arial"/>
          <w:bCs/>
          <w:sz w:val="22"/>
          <w:szCs w:val="22"/>
        </w:rPr>
        <w:t xml:space="preserve"> βοηθήσει στην αναζήτηση συμπεριφοράς, ευεξίας και ψυχικής υγείας (Νεολαία και Αντιμετώπιση) μερικές μελέτες που έχουν ερωτηθεί για τα συναισθήματα και τις σκέψεις των νέων για θέματα, π.χ. εκπαίδευση, οικογένεια, πιέσεις π.χ. </w:t>
      </w:r>
      <w:r>
        <w:rPr>
          <w:rFonts w:ascii="Arial" w:hAnsi="Arial" w:cs="Arial"/>
          <w:sz w:val="22"/>
          <w:szCs w:val="22"/>
        </w:rPr>
        <w:t>Gordon J. και Grant G. (1997)</w:t>
      </w:r>
      <w:r>
        <w:rPr>
          <w:rFonts w:ascii="Arial" w:hAnsi="Arial" w:cs="Arial"/>
          <w:sz w:val="22"/>
          <w:szCs w:val="22"/>
        </w:rPr>
        <w:t xml:space="preserve"> Πώς νιώθουμε Jenifer Kingsley Publishers </w:t>
      </w:r>
      <w:r>
        <w:rPr>
          <w:rFonts w:ascii="Arial" w:hAnsi="Arial" w:cs="Arial"/>
          <w:bCs/>
          <w:sz w:val="22"/>
          <w:szCs w:val="22"/>
        </w:rPr>
        <w:t xml:space="preserve">και Janan Cain’s The Way I Feel.Πολύ λίγα είναι ειδικά για την SEL και την EF. </w:t>
      </w:r>
    </w:p>
    <w:p w14:paraId="210DE193" w14:textId="4E38897F" w:rsidR="002525F3" w:rsidRDefault="00AF4968">
      <w:pPr>
        <w:jc w:val="both"/>
        <w:rPr>
          <w:rFonts w:ascii="Arial" w:hAnsi="Arial" w:cs="Arial"/>
          <w:bCs/>
          <w:sz w:val="22"/>
        </w:rPr>
      </w:pPr>
      <w:r>
        <w:rPr>
          <w:rFonts w:ascii="Arial" w:hAnsi="Arial" w:cs="Arial"/>
          <w:sz w:val="22"/>
          <w:szCs w:val="22"/>
        </w:rPr>
        <w:t>Μια μελέτη στις ΗΠΑ, η Σεβασμένη Προοπτική της Νεολαίας για το Γυμνάσιο και την Κοινωνική Συναισθηματική Μάθηση ανέφερε ότι</w:t>
      </w:r>
    </w:p>
    <w:p w14:paraId="2C939A6C" w14:textId="77777777" w:rsidR="002525F3" w:rsidRDefault="00AF4968">
      <w:pPr>
        <w:pStyle w:val="Web"/>
        <w:shd w:val="clear" w:color="auto" w:fill="FFFFFF"/>
        <w:spacing w:before="2" w:after="2"/>
        <w:jc w:val="both"/>
        <w:rPr>
          <w:rFonts w:ascii="Arial" w:hAnsi="Arial" w:cs="Arial"/>
          <w:i/>
          <w:iCs/>
        </w:rPr>
      </w:pPr>
      <w:r>
        <w:rPr>
          <w:rFonts w:ascii="Arial" w:hAnsi="Arial" w:cs="Arial"/>
          <w:i/>
          <w:iCs/>
        </w:rPr>
        <w:t>Οι περισσότεροι μαθητές δίνουν στα σχολεία τους – και στους δασκάλους, τους διαχειριστές και το προσωπικό τους – καλούς βαθμούς, δείχνοντας πόσο εκτιμούν εκείνους που εργάζονται για να τους εκπαιδεύσουν και να τους εμπλακούν.Η πλειονότητα των μαθητών και τ</w:t>
      </w:r>
      <w:r>
        <w:rPr>
          <w:rFonts w:ascii="Arial" w:hAnsi="Arial" w:cs="Arial"/>
          <w:i/>
          <w:iCs/>
        </w:rPr>
        <w:t>ων νεαρών ενηλίκων, ωστόσο, θέλουν πολύ περισσότερα από τα σχολεία τους και αναφέρουν ότι τα σχολεία τους δεν υπερέχουν στην ανάπτυξη των κοινωνικών και συναισθηματικών τους δεξιοτήτων.Οι μαθητές που βρίσκονται σε σχολεία όπου η ένταξη της κοινωνικής, συνα</w:t>
      </w:r>
      <w:r>
        <w:rPr>
          <w:rFonts w:ascii="Arial" w:hAnsi="Arial" w:cs="Arial"/>
          <w:i/>
          <w:iCs/>
        </w:rPr>
        <w:t>ισθηματικής και ακαδημαϊκής ανάπτυξης είναι ισχυρή έκθεση που κάνει πολύ καλύτερα ακαδημαϊκά, τα πάνε καλύτερα με τους άλλους, αισθάνονται ασφαλέστεροι, είναι πολύ καλύτερα προετοιμασμένοι για τη ζωή, και έχοντας υψηλότερα ποσοστά εθελοντισμού από εκείνους</w:t>
      </w:r>
      <w:r>
        <w:rPr>
          <w:rFonts w:ascii="Arial" w:hAnsi="Arial" w:cs="Arial"/>
          <w:i/>
          <w:iCs/>
        </w:rPr>
        <w:t xml:space="preserve"> τους μαθητές που δεν παρακολουθούν τέτοια σχολεία. </w:t>
      </w:r>
    </w:p>
    <w:p w14:paraId="3DFB6A60" w14:textId="77777777" w:rsidR="002525F3" w:rsidRDefault="002525F3">
      <w:pPr>
        <w:rPr>
          <w:rFonts w:ascii="Arial" w:hAnsi="Arial" w:cs="Arial"/>
          <w:sz w:val="22"/>
          <w:szCs w:val="22"/>
        </w:rPr>
      </w:pPr>
    </w:p>
    <w:p w14:paraId="6C8EA478" w14:textId="21C92E21" w:rsidR="002525F3" w:rsidRDefault="00AF4968">
      <w:pPr>
        <w:rPr>
          <w:rFonts w:ascii="Arial" w:hAnsi="Arial" w:cs="Arial"/>
          <w:sz w:val="22"/>
          <w:szCs w:val="22"/>
        </w:rPr>
      </w:pPr>
      <w:r>
        <w:rPr>
          <w:rFonts w:ascii="Arial" w:hAnsi="Arial" w:cs="Arial"/>
          <w:sz w:val="22"/>
          <w:szCs w:val="22"/>
        </w:rPr>
        <w:t>Επίσης, ανέφερε ότι</w:t>
      </w:r>
    </w:p>
    <w:p w14:paraId="37488FA6" w14:textId="77777777" w:rsidR="002525F3" w:rsidRDefault="00AF4968">
      <w:pPr>
        <w:pStyle w:val="a6"/>
        <w:numPr>
          <w:ilvl w:val="0"/>
          <w:numId w:val="16"/>
        </w:numPr>
        <w:rPr>
          <w:rFonts w:ascii="Arial" w:hAnsi="Arial" w:cs="Arial"/>
          <w:sz w:val="22"/>
          <w:szCs w:val="22"/>
        </w:rPr>
      </w:pPr>
      <w:r>
        <w:rPr>
          <w:rFonts w:ascii="Arial" w:hAnsi="Arial" w:cs="Arial"/>
          <w:sz w:val="22"/>
          <w:szCs w:val="22"/>
        </w:rPr>
        <w:t>τα σχολεία που δίνουν έμφαση στην ανάπτυξη κοινωνικών και συναισθηματικών δεξιοτήτων είναι ευρέως ελκυστικά στους μαθητές σε όλο το υπόβαθρο, τη φυλή, την εθνικότητα, το εισόδημα, τη</w:t>
      </w:r>
      <w:r>
        <w:rPr>
          <w:rFonts w:ascii="Arial" w:hAnsi="Arial" w:cs="Arial"/>
          <w:sz w:val="22"/>
          <w:szCs w:val="22"/>
        </w:rPr>
        <w:t xml:space="preserve"> γεωγραφία</w:t>
      </w:r>
    </w:p>
    <w:p w14:paraId="38A11C23" w14:textId="77777777" w:rsidR="002525F3" w:rsidRDefault="00AF4968">
      <w:pPr>
        <w:pStyle w:val="a6"/>
        <w:numPr>
          <w:ilvl w:val="0"/>
          <w:numId w:val="16"/>
        </w:numPr>
        <w:rPr>
          <w:rFonts w:ascii="Arial" w:hAnsi="Arial" w:cs="Arial"/>
          <w:sz w:val="22"/>
          <w:szCs w:val="22"/>
        </w:rPr>
      </w:pPr>
      <w:r>
        <w:rPr>
          <w:rFonts w:ascii="Arial" w:hAnsi="Arial" w:cs="Arial"/>
          <w:sz w:val="22"/>
          <w:szCs w:val="22"/>
        </w:rPr>
        <w:t>Πολλοί σύγχρονοι και πρόσφατοι μαθητές λυκείου αναφέρουν ζητήματα κοινωνικού κλίματος και συναισθηματικά προβλήματα ως εμπόδια στη μάθηση, κάνουν ό,τι καλύτερο μπορούν και εκπληρώνουν τις δυνατότητές τους.</w:t>
      </w:r>
    </w:p>
    <w:p w14:paraId="17C13413" w14:textId="77777777" w:rsidR="002525F3" w:rsidRDefault="00AF4968">
      <w:pPr>
        <w:pStyle w:val="a6"/>
        <w:numPr>
          <w:ilvl w:val="0"/>
          <w:numId w:val="16"/>
        </w:numPr>
        <w:rPr>
          <w:rFonts w:ascii="Arial" w:hAnsi="Arial" w:cs="Arial"/>
          <w:sz w:val="22"/>
          <w:szCs w:val="22"/>
        </w:rPr>
      </w:pPr>
      <w:r>
        <w:rPr>
          <w:rFonts w:ascii="Arial" w:hAnsi="Arial" w:cs="Arial"/>
          <w:sz w:val="22"/>
          <w:szCs w:val="22"/>
        </w:rPr>
        <w:t>Μόνο το 52 τοις εκατό των σημερινών μαθητών γυμνασίου και το 39 τοις εκατό των πρόσφατων μαθητών λυκείου αναφέρουν ότι αισθάνονται άνετα να συμμετέχουν στο σχολείο και να παίρνουν ρίσκα ακόμη και αν αυτό σημαίνει ότι κάνουν λάθη.Οι νέοι με χαμηλότερους βαθ</w:t>
      </w:r>
      <w:r>
        <w:rPr>
          <w:rFonts w:ascii="Arial" w:hAnsi="Arial" w:cs="Arial"/>
          <w:sz w:val="22"/>
          <w:szCs w:val="22"/>
        </w:rPr>
        <w:t xml:space="preserve">μούς, από οικογένειες χαμηλότερου εισοδήματος, και όσοι είναι εγγεγραμμένοι στην επαγγελματική εκπαίδευση είναι πιο πιθανό να αναφέρουν συγκρατήσεις στο λύκειο από φόβο μήπως κάνουν λάθος. </w:t>
      </w:r>
    </w:p>
    <w:p w14:paraId="59BECA2D" w14:textId="77777777" w:rsidR="002525F3" w:rsidRDefault="00AF4968">
      <w:pPr>
        <w:rPr>
          <w:rFonts w:ascii="Arial" w:hAnsi="Arial" w:cs="Arial"/>
          <w:b/>
          <w:bCs/>
          <w:sz w:val="22"/>
          <w:szCs w:val="22"/>
        </w:rPr>
      </w:pPr>
      <w:r>
        <w:rPr>
          <w:rFonts w:ascii="Arial" w:hAnsi="Arial" w:cs="Arial"/>
          <w:b/>
          <w:bCs/>
          <w:sz w:val="22"/>
          <w:szCs w:val="22"/>
        </w:rPr>
        <w:t>Ο δεύτερος λόγος είναι ότι η εμπλοκή με τους μαθητές μπορεί να κάν</w:t>
      </w:r>
      <w:r>
        <w:rPr>
          <w:rFonts w:ascii="Arial" w:hAnsi="Arial" w:cs="Arial"/>
          <w:b/>
          <w:bCs/>
          <w:sz w:val="22"/>
          <w:szCs w:val="22"/>
        </w:rPr>
        <w:t>ει τη διαφορά.</w:t>
      </w:r>
    </w:p>
    <w:p w14:paraId="5C3B888C" w14:textId="77777777" w:rsidR="002525F3" w:rsidRDefault="00AF4968">
      <w:pPr>
        <w:shd w:val="clear" w:color="auto" w:fill="FFFFFF"/>
        <w:spacing w:before="100" w:beforeAutospacing="1" w:after="100" w:afterAutospacing="1"/>
        <w:jc w:val="both"/>
        <w:rPr>
          <w:rFonts w:ascii="Arial" w:hAnsi="Arial" w:cs="Arial"/>
          <w:bCs/>
          <w:sz w:val="22"/>
          <w:szCs w:val="22"/>
        </w:rPr>
      </w:pPr>
      <w:r>
        <w:t>Η</w:t>
      </w:r>
      <w:r>
        <w:rPr>
          <w:rFonts w:ascii="Arial" w:hAnsi="Arial" w:cs="Arial"/>
          <w:bCs/>
          <w:sz w:val="22"/>
          <w:szCs w:val="22"/>
        </w:rPr>
        <w:t>SEL είναι πολύ σημαντική για τους μαθητές και αναγνωρίζουν την αξία της υποστήριξης της μάθησης και των μελλοντικών ευκαιριών ζωής.Είναι σημαντικό να στηρίξουμε τις συνθήκες κοινωνικής και συναισθηματικής μάθησης και της εκτελεστικής λειτου</w:t>
      </w:r>
      <w:r>
        <w:rPr>
          <w:rFonts w:ascii="Arial" w:hAnsi="Arial" w:cs="Arial"/>
          <w:bCs/>
          <w:sz w:val="22"/>
          <w:szCs w:val="22"/>
        </w:rPr>
        <w:t xml:space="preserve">ργίας να ενσωματωθούν καλά στη σχολική ημέρα και στη ζωή ενός νέου ατόμου. </w:t>
      </w:r>
    </w:p>
    <w:p w14:paraId="43EF0A3C" w14:textId="712CBC2A" w:rsidR="002525F3" w:rsidRDefault="00AF4968">
      <w:pPr>
        <w:shd w:val="clear" w:color="auto" w:fill="FFFFFF"/>
        <w:spacing w:before="100" w:beforeAutospacing="1" w:after="100" w:afterAutospacing="1"/>
        <w:jc w:val="both"/>
        <w:rPr>
          <w:rFonts w:ascii="Helvetica" w:eastAsia="Times New Roman" w:hAnsi="Helvetica" w:cs="Times New Roman"/>
          <w:sz w:val="22"/>
          <w:szCs w:val="22"/>
        </w:rPr>
      </w:pPr>
      <w:r>
        <w:rPr>
          <w:rFonts w:ascii="Arial" w:eastAsia="Times New Roman" w:hAnsi="Arial" w:cs="Arial"/>
          <w:sz w:val="22"/>
          <w:szCs w:val="22"/>
        </w:rPr>
        <w:t>Οι νέοι είναι ένα πλεονέκτημα στην κατανόηση του τι λειτουργεί και τι όχι σε ένα σχολείο και η παραμέληση να τους συμπεριλάβει στη διαδικασία λήψης αποφάσεων δεν εξετάζει την ανεκτ</w:t>
      </w:r>
      <w:r>
        <w:rPr>
          <w:rFonts w:ascii="Arial" w:eastAsia="Times New Roman" w:hAnsi="Arial" w:cs="Arial"/>
          <w:sz w:val="22"/>
          <w:szCs w:val="22"/>
        </w:rPr>
        <w:t>ίμητη προοπτική τους για την κοινωνική δυναμική και τις προκλήσεις που πρέπει να πλοηγηθούν οι μαθητές.</w:t>
      </w:r>
      <w:r>
        <w:rPr>
          <w:rFonts w:ascii="Helvetica" w:eastAsia="Times New Roman" w:hAnsi="Helvetica" w:cs="Times New Roman"/>
          <w:sz w:val="22"/>
          <w:szCs w:val="22"/>
        </w:rPr>
        <w:t xml:space="preserve">Όλοι οι ενδιαφερόμενοι – ιδίως οι νέοι – πρέπει να συμπεριληφθούν στη συζήτηση για να δημιουργήσουν τα καλύτερα αποτελέσματα για όλους. </w:t>
      </w:r>
    </w:p>
    <w:p w14:paraId="50F9BE08" w14:textId="77777777" w:rsidR="002525F3" w:rsidRDefault="002525F3">
      <w:pPr>
        <w:pBdr>
          <w:bottom w:val="single" w:sz="12" w:space="1" w:color="auto"/>
        </w:pBdr>
        <w:jc w:val="both"/>
        <w:rPr>
          <w:rFonts w:ascii="Arial" w:hAnsi="Arial" w:cs="Arial"/>
          <w:b/>
          <w:sz w:val="22"/>
          <w:szCs w:val="22"/>
        </w:rPr>
      </w:pPr>
    </w:p>
    <w:p w14:paraId="0FBB9B34" w14:textId="6BED3175" w:rsidR="002525F3" w:rsidRDefault="00AF4968">
      <w:pPr>
        <w:pStyle w:val="2"/>
        <w:jc w:val="left"/>
      </w:pPr>
      <w:bookmarkStart w:id="19" w:name="_Toc64542562"/>
      <w:r>
        <w:t>Μέρος 4 Συνέχει</w:t>
      </w:r>
      <w:r>
        <w:t>α.</w:t>
      </w:r>
      <w:bookmarkEnd w:id="19"/>
    </w:p>
    <w:p w14:paraId="7ADD0128" w14:textId="77777777" w:rsidR="002525F3" w:rsidRDefault="00AF4968">
      <w:pPr>
        <w:pStyle w:val="2"/>
        <w:jc w:val="left"/>
      </w:pPr>
      <w:bookmarkStart w:id="20" w:name="_Toc64542563"/>
      <w:r>
        <w:t>Διαδραστική ενότητα:Άσκηση:Κάντε το Ημερολόγιό Μου</w:t>
      </w:r>
      <w:bookmarkEnd w:id="20"/>
    </w:p>
    <w:p w14:paraId="31451AAE" w14:textId="77777777" w:rsidR="002525F3" w:rsidRDefault="002525F3">
      <w:pPr>
        <w:pStyle w:val="2"/>
        <w:jc w:val="left"/>
        <w:rPr>
          <w:rFonts w:ascii="Arial" w:hAnsi="Arial" w:cs="Arial"/>
          <w:sz w:val="22"/>
          <w:szCs w:val="22"/>
        </w:rPr>
      </w:pPr>
    </w:p>
    <w:p w14:paraId="50127660" w14:textId="277E3F0A" w:rsidR="002525F3" w:rsidRDefault="00AF4968">
      <w:pPr>
        <w:pStyle w:val="2"/>
        <w:jc w:val="left"/>
        <w:rPr>
          <w:rFonts w:ascii="Arial" w:hAnsi="Arial" w:cs="Arial"/>
          <w:sz w:val="22"/>
          <w:szCs w:val="22"/>
        </w:rPr>
      </w:pPr>
      <w:bookmarkStart w:id="21" w:name="_Toc64542564"/>
      <w:r>
        <w:rPr>
          <w:rFonts w:ascii="Arial" w:hAnsi="Arial" w:cs="Arial"/>
          <w:sz w:val="22"/>
          <w:szCs w:val="22"/>
        </w:rPr>
        <w:t>(35 λεπτά)</w:t>
      </w:r>
      <w:bookmarkEnd w:id="21"/>
    </w:p>
    <w:p w14:paraId="3C863FF5" w14:textId="0DF7F711" w:rsidR="002525F3" w:rsidRDefault="00AF4968">
      <w:pPr>
        <w:rPr>
          <w:rFonts w:ascii="Arial" w:hAnsi="Arial" w:cs="Arial"/>
          <w:sz w:val="22"/>
          <w:szCs w:val="22"/>
        </w:rPr>
      </w:pPr>
      <w:r>
        <w:rPr>
          <w:rFonts w:ascii="Arial" w:hAnsi="Arial" w:cs="Arial"/>
          <w:sz w:val="22"/>
          <w:szCs w:val="22"/>
        </w:rPr>
        <w:t>Χρησιμοποιώντας το φύλλο ημερολογίου που επισυνάπτεται αντανακλά τη δική σας ημέρα.Ποια γεγονότα ή ενέργειες επηρεάζουν την SEL και την EF και μπορούν να επηρεάσουν την εμπλοκή σας και την α</w:t>
      </w:r>
      <w:r>
        <w:rPr>
          <w:rFonts w:ascii="Arial" w:hAnsi="Arial" w:cs="Arial"/>
          <w:sz w:val="22"/>
          <w:szCs w:val="22"/>
        </w:rPr>
        <w:t xml:space="preserve">λληλεπίδρασή σας με άλλους; </w:t>
      </w:r>
    </w:p>
    <w:p w14:paraId="7BB808C8" w14:textId="77777777" w:rsidR="002525F3" w:rsidRDefault="00AF4968">
      <w:pPr>
        <w:pStyle w:val="a6"/>
        <w:numPr>
          <w:ilvl w:val="0"/>
          <w:numId w:val="4"/>
        </w:numPr>
        <w:jc w:val="both"/>
        <w:rPr>
          <w:rFonts w:ascii="Arial" w:hAnsi="Arial" w:cs="Arial"/>
          <w:sz w:val="22"/>
        </w:rPr>
      </w:pPr>
      <w:r>
        <w:rPr>
          <w:rFonts w:ascii="Arial" w:hAnsi="Arial" w:cs="Arial"/>
          <w:sz w:val="22"/>
        </w:rPr>
        <w:t>Πώς είναι η μέρα σας από άποψη SEL και EF;</w:t>
      </w:r>
    </w:p>
    <w:p w14:paraId="5E35E354" w14:textId="2ABCC260" w:rsidR="002525F3" w:rsidRDefault="00AF4968">
      <w:pPr>
        <w:pStyle w:val="a6"/>
        <w:numPr>
          <w:ilvl w:val="0"/>
          <w:numId w:val="4"/>
        </w:numPr>
        <w:jc w:val="both"/>
        <w:rPr>
          <w:rFonts w:ascii="Arial" w:hAnsi="Arial" w:cs="Arial"/>
          <w:sz w:val="22"/>
        </w:rPr>
      </w:pPr>
      <w:r>
        <w:rPr>
          <w:rFonts w:ascii="Arial" w:hAnsi="Arial" w:cs="Arial"/>
          <w:sz w:val="22"/>
        </w:rPr>
        <w:t>Πώς ξυπνάς;Πώς είναι η ώρα του πρωινού;Τι σκέφτεσαι και νιώθεις;</w:t>
      </w:r>
    </w:p>
    <w:p w14:paraId="5C5C2C00" w14:textId="77777777" w:rsidR="002525F3" w:rsidRDefault="00AF4968">
      <w:pPr>
        <w:pStyle w:val="a6"/>
        <w:numPr>
          <w:ilvl w:val="0"/>
          <w:numId w:val="4"/>
        </w:numPr>
        <w:jc w:val="both"/>
        <w:rPr>
          <w:rFonts w:ascii="Arial" w:hAnsi="Arial" w:cs="Arial"/>
          <w:sz w:val="22"/>
        </w:rPr>
      </w:pPr>
      <w:r>
        <w:rPr>
          <w:rFonts w:ascii="Arial" w:hAnsi="Arial" w:cs="Arial"/>
          <w:sz w:val="22"/>
        </w:rPr>
        <w:t>Ταξίδι στη δουλειά και στο σχολείο – τι επιπτώσεις έχει στα συναισθήματα και την ικανότητά σας να εργάζεστε;</w:t>
      </w:r>
    </w:p>
    <w:p w14:paraId="5710D696" w14:textId="77777777" w:rsidR="002525F3" w:rsidRDefault="00AF4968">
      <w:pPr>
        <w:pStyle w:val="a6"/>
        <w:numPr>
          <w:ilvl w:val="0"/>
          <w:numId w:val="4"/>
        </w:numPr>
        <w:jc w:val="both"/>
        <w:rPr>
          <w:rFonts w:ascii="Arial" w:hAnsi="Arial" w:cs="Arial"/>
          <w:sz w:val="22"/>
        </w:rPr>
      </w:pPr>
      <w:r>
        <w:rPr>
          <w:rFonts w:ascii="Arial" w:hAnsi="Arial" w:cs="Arial"/>
          <w:sz w:val="22"/>
        </w:rPr>
        <w:t>Ποια είναι</w:t>
      </w:r>
      <w:r>
        <w:rPr>
          <w:rFonts w:ascii="Arial" w:hAnsi="Arial" w:cs="Arial"/>
          <w:sz w:val="22"/>
        </w:rPr>
        <w:t xml:space="preserve"> τα βασικά στοιχεία της ημέρας που επηρεάζουν το SEL EF σας – μαθήματα, διαλείμματα, ώρα μεσημεριανού, καλύπτοντας μαθήματα</w:t>
      </w:r>
    </w:p>
    <w:p w14:paraId="3C05297C" w14:textId="77777777" w:rsidR="002525F3" w:rsidRDefault="00AF4968">
      <w:pPr>
        <w:pStyle w:val="a6"/>
        <w:numPr>
          <w:ilvl w:val="0"/>
          <w:numId w:val="4"/>
        </w:numPr>
        <w:jc w:val="both"/>
        <w:rPr>
          <w:rFonts w:ascii="Arial" w:hAnsi="Arial" w:cs="Arial"/>
          <w:sz w:val="22"/>
        </w:rPr>
      </w:pPr>
      <w:r>
        <w:rPr>
          <w:rFonts w:ascii="Arial" w:hAnsi="Arial" w:cs="Arial"/>
          <w:sz w:val="22"/>
        </w:rPr>
        <w:t>Ποιος ασκεί επιρροή και επηρεάζει τη συμπεριφορά σας (+ve και -ve)</w:t>
      </w:r>
    </w:p>
    <w:p w14:paraId="2D155097" w14:textId="26799825" w:rsidR="002525F3" w:rsidRDefault="00AF4968">
      <w:pPr>
        <w:pStyle w:val="a6"/>
        <w:numPr>
          <w:ilvl w:val="0"/>
          <w:numId w:val="4"/>
        </w:numPr>
        <w:jc w:val="both"/>
        <w:rPr>
          <w:rFonts w:ascii="Arial" w:hAnsi="Arial" w:cs="Arial"/>
          <w:sz w:val="22"/>
        </w:rPr>
      </w:pPr>
      <w:r>
        <w:rPr>
          <w:rFonts w:ascii="Arial" w:hAnsi="Arial" w:cs="Arial"/>
          <w:sz w:val="22"/>
        </w:rPr>
        <w:t>Βραδιές – άλλες δραστηριότητες, δείπνο, χαλαρωτικό ύπνο κλπ.</w:t>
      </w:r>
    </w:p>
    <w:p w14:paraId="25C182D4" w14:textId="7F70BD68" w:rsidR="002525F3" w:rsidRDefault="00AF4968">
      <w:pPr>
        <w:jc w:val="both"/>
        <w:rPr>
          <w:rFonts w:ascii="Arial" w:hAnsi="Arial" w:cs="Arial"/>
          <w:sz w:val="22"/>
          <w:szCs w:val="22"/>
        </w:rPr>
      </w:pPr>
      <w:r>
        <w:rPr>
          <w:rFonts w:ascii="Arial" w:hAnsi="Arial" w:cs="Arial"/>
          <w:sz w:val="22"/>
          <w:szCs w:val="22"/>
        </w:rPr>
        <w:t>Μόλις ολοκληρωθεί η ανταλλαγή με συναδέλφους – σε τρίο, ζεύγη ή ό, τι ταιριάζει στις τρέχουσες ρυθμίσεις σας.Είναι χρήσιμο να συγκρίνετε ιδέες και να παρατηρήσετε σημαντικές, ανθρώπους και χρόνους.</w:t>
      </w:r>
    </w:p>
    <w:p w14:paraId="181C6E1D" w14:textId="77777777" w:rsidR="002525F3" w:rsidRDefault="00AF4968">
      <w:pPr>
        <w:jc w:val="both"/>
        <w:rPr>
          <w:rFonts w:ascii="Arial" w:hAnsi="Arial" w:cs="Arial"/>
          <w:sz w:val="22"/>
          <w:szCs w:val="22"/>
        </w:rPr>
      </w:pPr>
      <w:r>
        <w:rPr>
          <w:rFonts w:ascii="Arial" w:hAnsi="Arial" w:cs="Arial"/>
          <w:sz w:val="22"/>
          <w:szCs w:val="22"/>
        </w:rPr>
        <w:t>Τώρα κάντε την ίδια άσκηση από την άποψη του παιδιού.Πώς θ</w:t>
      </w:r>
      <w:r>
        <w:rPr>
          <w:rFonts w:ascii="Arial" w:hAnsi="Arial" w:cs="Arial"/>
          <w:sz w:val="22"/>
          <w:szCs w:val="22"/>
        </w:rPr>
        <w:t xml:space="preserve">α ήταν η μέρα τους;Και πάλι, σκεφτείτε να ξυπνήσετε, το πρωινό, τα ταξίδια από και προς το σχολείο, διαφορετικά μέρη της σχολικής ημέρας, μετά τις σχολικές δραστηριότητες, τα βράδια. </w:t>
      </w:r>
    </w:p>
    <w:p w14:paraId="15B91BCA" w14:textId="77777777" w:rsidR="002525F3" w:rsidRDefault="00AF4968">
      <w:pPr>
        <w:pStyle w:val="a6"/>
        <w:numPr>
          <w:ilvl w:val="0"/>
          <w:numId w:val="5"/>
        </w:numPr>
        <w:jc w:val="both"/>
        <w:rPr>
          <w:rFonts w:ascii="Arial" w:hAnsi="Arial" w:cs="Arial"/>
          <w:sz w:val="22"/>
        </w:rPr>
      </w:pPr>
      <w:r>
        <w:rPr>
          <w:rFonts w:ascii="Arial" w:hAnsi="Arial" w:cs="Arial"/>
          <w:sz w:val="22"/>
        </w:rPr>
        <w:t>Ποια είναι τα βασικά σημεία επαφής και οι επιρροές της ημέρας;</w:t>
      </w:r>
    </w:p>
    <w:p w14:paraId="796BD245" w14:textId="77777777" w:rsidR="002525F3" w:rsidRDefault="00AF4968">
      <w:pPr>
        <w:pStyle w:val="a6"/>
        <w:numPr>
          <w:ilvl w:val="0"/>
          <w:numId w:val="5"/>
        </w:numPr>
        <w:jc w:val="both"/>
        <w:rPr>
          <w:rFonts w:ascii="Arial" w:hAnsi="Arial" w:cs="Arial"/>
          <w:sz w:val="22"/>
        </w:rPr>
      </w:pPr>
      <w:r>
        <w:rPr>
          <w:rFonts w:ascii="Arial" w:hAnsi="Arial" w:cs="Arial"/>
          <w:sz w:val="22"/>
        </w:rPr>
        <w:t>Τι επιπτώσεις θα μπορούσαν να έχουν στη SEL και την EF</w:t>
      </w:r>
    </w:p>
    <w:p w14:paraId="386EA29E" w14:textId="77777777" w:rsidR="002525F3" w:rsidRDefault="00AF4968">
      <w:pPr>
        <w:jc w:val="both"/>
        <w:rPr>
          <w:rFonts w:ascii="Arial" w:hAnsi="Arial" w:cs="Arial"/>
          <w:sz w:val="22"/>
        </w:rPr>
      </w:pPr>
      <w:r>
        <w:rPr>
          <w:rFonts w:ascii="Arial" w:hAnsi="Arial" w:cs="Arial"/>
          <w:sz w:val="22"/>
        </w:rPr>
        <w:t>Μόλις ολοκληρωθεί η ανταλλαγή με συναδέλφους – σε τρίο, ζεύγη ή ό, τι ταιριάζει στις τρέχουσες ρυθμίσεις σας.Χαρτογραφήστε πιθανές δυνατότητες παρέμβασης για έλεγχο, παροχή θετικών στιγμών κ.λπ. Μπορού</w:t>
      </w:r>
      <w:r>
        <w:rPr>
          <w:rFonts w:ascii="Arial" w:hAnsi="Arial" w:cs="Arial"/>
          <w:sz w:val="22"/>
        </w:rPr>
        <w:t>με να τις χρησιμοποιήσουμε μέσω του προγράμματος για να εξετάσουμε το ρεπερτόριο των παρεμβάσεων μας.</w:t>
      </w:r>
    </w:p>
    <w:p w14:paraId="29AC5F6A" w14:textId="77777777" w:rsidR="002525F3" w:rsidRDefault="002525F3">
      <w:pPr>
        <w:pBdr>
          <w:bottom w:val="single" w:sz="12" w:space="1" w:color="auto"/>
        </w:pBdr>
        <w:jc w:val="both"/>
        <w:rPr>
          <w:rFonts w:ascii="Arial" w:hAnsi="Arial" w:cs="Arial"/>
          <w:b/>
          <w:sz w:val="22"/>
          <w:szCs w:val="22"/>
        </w:rPr>
      </w:pPr>
    </w:p>
    <w:p w14:paraId="109BF7F0" w14:textId="77777777" w:rsidR="002525F3" w:rsidRDefault="00AF4968">
      <w:pPr>
        <w:rPr>
          <w:rFonts w:asciiTheme="majorHAnsi" w:eastAsiaTheme="majorEastAsia" w:hAnsiTheme="majorHAnsi" w:cstheme="majorBidi"/>
          <w:sz w:val="32"/>
          <w:szCs w:val="32"/>
        </w:rPr>
      </w:pPr>
      <w:r>
        <w:br w:type="page"/>
      </w:r>
    </w:p>
    <w:p w14:paraId="143107E7" w14:textId="1B1DC1D4" w:rsidR="002525F3" w:rsidRDefault="00AF4968">
      <w:pPr>
        <w:pStyle w:val="2"/>
        <w:jc w:val="left"/>
      </w:pPr>
      <w:bookmarkStart w:id="22" w:name="_Toc64542565"/>
      <w:r>
        <w:t>Μέρος 5 Εφαρμογή (μάθηση δράσης)</w:t>
      </w:r>
      <w:bookmarkEnd w:id="22"/>
    </w:p>
    <w:p w14:paraId="7C3912B1" w14:textId="77777777" w:rsidR="002525F3" w:rsidRDefault="002525F3">
      <w:pPr>
        <w:pStyle w:val="2"/>
        <w:jc w:val="left"/>
        <w:rPr>
          <w:rFonts w:ascii="Arial" w:hAnsi="Arial" w:cs="Arial"/>
          <w:sz w:val="22"/>
          <w:szCs w:val="22"/>
        </w:rPr>
      </w:pPr>
    </w:p>
    <w:p w14:paraId="17C04BC8" w14:textId="74F7A35E" w:rsidR="002525F3" w:rsidRDefault="00AF4968">
      <w:pPr>
        <w:pStyle w:val="3"/>
      </w:pPr>
      <w:r>
        <w:t>Στόχος</w:t>
      </w:r>
    </w:p>
    <w:p w14:paraId="5B4335F9" w14:textId="77777777" w:rsidR="002525F3" w:rsidRDefault="002525F3"/>
    <w:p w14:paraId="4727F758" w14:textId="77777777" w:rsidR="002525F3" w:rsidRDefault="00AF4968">
      <w:pPr>
        <w:spacing w:after="0"/>
        <w:jc w:val="both"/>
        <w:rPr>
          <w:rFonts w:ascii="Arial" w:hAnsi="Arial" w:cs="Arial"/>
          <w:bCs/>
          <w:sz w:val="22"/>
          <w:szCs w:val="22"/>
        </w:rPr>
      </w:pPr>
      <w:r>
        <w:rPr>
          <w:rFonts w:ascii="Arial" w:hAnsi="Arial" w:cs="Arial"/>
          <w:bCs/>
          <w:sz w:val="22"/>
          <w:szCs w:val="22"/>
        </w:rPr>
        <w:t>Να εξουσιοδοτήσουν τους συμμετέχοντες να εδραιώσουν τη μάθησή τους, να αναλογιστούν την πρακτική και να επιτρ</w:t>
      </w:r>
      <w:r>
        <w:rPr>
          <w:rFonts w:ascii="Arial" w:hAnsi="Arial" w:cs="Arial"/>
          <w:bCs/>
          <w:sz w:val="22"/>
          <w:szCs w:val="22"/>
        </w:rPr>
        <w:t>έψουν τη διαμόρφωση συγκεκριμένων στόχων για την εφαρμογή στρατηγικών στην τάξη μεταξύ των συνεδριών.</w:t>
      </w:r>
    </w:p>
    <w:p w14:paraId="3A39CF37" w14:textId="77777777" w:rsidR="002525F3" w:rsidRDefault="002525F3">
      <w:pPr>
        <w:jc w:val="both"/>
        <w:rPr>
          <w:rFonts w:ascii="Arial" w:hAnsi="Arial" w:cs="Arial"/>
          <w:b/>
          <w:sz w:val="22"/>
          <w:szCs w:val="22"/>
        </w:rPr>
      </w:pPr>
    </w:p>
    <w:p w14:paraId="11C4F255" w14:textId="1D2AF484" w:rsidR="002525F3" w:rsidRDefault="00AF4968">
      <w:pPr>
        <w:pStyle w:val="3"/>
      </w:pPr>
      <w:r>
        <w:t>Σενάριο διευκόλυνσης</w:t>
      </w:r>
    </w:p>
    <w:p w14:paraId="13F339A8" w14:textId="77777777" w:rsidR="002525F3" w:rsidRDefault="002525F3"/>
    <w:p w14:paraId="29C5D8B0" w14:textId="4B9164FE" w:rsidR="002525F3" w:rsidRDefault="00AF4968">
      <w:pPr>
        <w:jc w:val="both"/>
        <w:rPr>
          <w:rFonts w:ascii="Arial" w:hAnsi="Arial" w:cs="Arial"/>
          <w:bCs/>
          <w:sz w:val="22"/>
          <w:szCs w:val="22"/>
        </w:rPr>
      </w:pPr>
      <w:r>
        <w:rPr>
          <w:rFonts w:ascii="Arial" w:hAnsi="Arial" w:cs="Arial"/>
          <w:bCs/>
          <w:sz w:val="22"/>
          <w:szCs w:val="22"/>
        </w:rPr>
        <w:t>Μέρος της μεθοδολογίας του προγράμματος Make My Day είναι να σας υποστηρίξουμε να σκεφτείτε τι κάνετε ήδη στο περιβάλλον σας (με βά</w:t>
      </w:r>
      <w:r>
        <w:rPr>
          <w:rFonts w:ascii="Arial" w:hAnsi="Arial" w:cs="Arial"/>
          <w:bCs/>
          <w:sz w:val="22"/>
          <w:szCs w:val="22"/>
        </w:rPr>
        <w:t>ση τις δυνάμεις) και να αναλογιστείτε πού μπορεί να υπάρχουν κενά ή νέες ευκαιρίες για να φέρετε μια προσέγγιση SEL στην πρακτική σας και σε ολόκληρο το σχολείο καθημερινά.</w:t>
      </w:r>
    </w:p>
    <w:p w14:paraId="15682F41" w14:textId="4E986BDC" w:rsidR="002525F3" w:rsidRDefault="00AF4968">
      <w:pPr>
        <w:jc w:val="both"/>
        <w:rPr>
          <w:rFonts w:ascii="Arial" w:hAnsi="Arial" w:cs="Arial"/>
          <w:bCs/>
          <w:sz w:val="22"/>
          <w:szCs w:val="22"/>
        </w:rPr>
      </w:pPr>
      <w:r>
        <w:rPr>
          <w:rFonts w:ascii="Arial" w:hAnsi="Arial" w:cs="Arial"/>
          <w:bCs/>
          <w:sz w:val="22"/>
          <w:szCs w:val="22"/>
        </w:rPr>
        <w:t>Στο Πακέτο Εφαρμογής θα βρείτε 5 ασκήσεις για να εξερευνήσετε</w:t>
      </w:r>
      <w:r>
        <w:rPr>
          <w:rFonts w:ascii="Arial" w:hAnsi="Arial" w:cs="Arial"/>
          <w:b/>
          <w:sz w:val="22"/>
          <w:szCs w:val="22"/>
        </w:rPr>
        <w:t xml:space="preserve"> </w:t>
      </w:r>
      <w:r>
        <w:rPr>
          <w:rFonts w:ascii="Arial" w:hAnsi="Arial" w:cs="Arial"/>
          <w:bCs/>
          <w:sz w:val="22"/>
          <w:szCs w:val="22"/>
        </w:rPr>
        <w:t xml:space="preserve">τη μάθηση στην πράξη </w:t>
      </w:r>
      <w:r>
        <w:rPr>
          <w:rFonts w:ascii="Arial" w:hAnsi="Arial" w:cs="Arial"/>
          <w:bCs/>
          <w:sz w:val="22"/>
          <w:szCs w:val="22"/>
        </w:rPr>
        <w:t>(μάθηση δράσης) που έχουν επιλεγεί επειδή είναι τσιμπήματα ή πυρήνες – σύντομες ασκήσεις που μπορούν να δοκιμαστούν στο πλαίσιο σας.Κάθε συμμετέχων ενθαρρύνεται να εφαρμόσει τις γνώσεις του από τώρα έως τη Σύνοδο 2.</w:t>
      </w:r>
    </w:p>
    <w:p w14:paraId="5D23509C" w14:textId="77777777" w:rsidR="002525F3" w:rsidRDefault="00AF4968">
      <w:pPr>
        <w:jc w:val="both"/>
        <w:rPr>
          <w:rFonts w:ascii="Arial" w:hAnsi="Arial" w:cs="Arial"/>
          <w:sz w:val="22"/>
          <w:szCs w:val="22"/>
        </w:rPr>
      </w:pPr>
      <w:r>
        <w:rPr>
          <w:rFonts w:ascii="Arial" w:hAnsi="Arial" w:cs="Arial"/>
          <w:sz w:val="22"/>
          <w:szCs w:val="22"/>
        </w:rPr>
        <w:t>Δεδομένου ότι αυτή είναι η πρώτη συνεδρί</w:t>
      </w:r>
      <w:r>
        <w:rPr>
          <w:rFonts w:ascii="Arial" w:hAnsi="Arial" w:cs="Arial"/>
          <w:sz w:val="22"/>
          <w:szCs w:val="22"/>
        </w:rPr>
        <w:t>α, ο διαμεσολαβητής/καθηγητής θα εξηγήσει στους συμμετέχοντες το εργαλείο "SAQ:Ερωτηματολόγιο αυτοαξιολόγησης σύμφωνα με τις οδηγίες που αναφέρονται εδώ (αυτό μπορεί να προσαρμοστεί σε κάθε χώρα):</w:t>
      </w:r>
    </w:p>
    <w:p w14:paraId="3BBD891B" w14:textId="77777777" w:rsidR="002525F3" w:rsidRDefault="00AF4968">
      <w:pPr>
        <w:rPr>
          <w:rFonts w:ascii="Arial" w:hAnsi="Arial" w:cs="Arial"/>
          <w:sz w:val="22"/>
          <w:szCs w:val="22"/>
        </w:rPr>
      </w:pPr>
      <w:r>
        <w:rPr>
          <w:rFonts w:ascii="Arial" w:hAnsi="Arial" w:cs="Arial"/>
          <w:sz w:val="22"/>
          <w:szCs w:val="22"/>
        </w:rPr>
        <w:t>Προκειμένου να εργαστούμε με το υλικό και την εξήγηση που δ</w:t>
      </w:r>
      <w:r>
        <w:rPr>
          <w:rFonts w:ascii="Arial" w:hAnsi="Arial" w:cs="Arial"/>
          <w:sz w:val="22"/>
          <w:szCs w:val="22"/>
        </w:rPr>
        <w:t>όθηκε στη συνεδρία, θα σας δώσουμε ένα ερωτηματικό αυτοαξιολόγησης ώστε να μπορείτε να γράψετε τις επόμενες δύο εβδομάδες αυτά που εξηγήσαμε σήμερα στο μάθημα.Έχετε όλα τα έγγραφα σχετικά με τη συνεδρία στη διαδικτυακή πλατφόρμα και μπορείτε να το ελέγξετε</w:t>
      </w:r>
      <w:r>
        <w:rPr>
          <w:rFonts w:ascii="Arial" w:hAnsi="Arial" w:cs="Arial"/>
          <w:sz w:val="22"/>
          <w:szCs w:val="22"/>
        </w:rPr>
        <w:t xml:space="preserve"> όποτε θέλετε κατά τη διάρκεια αυτής της περιόδου.</w:t>
      </w:r>
    </w:p>
    <w:p w14:paraId="7141A673" w14:textId="77777777" w:rsidR="002525F3" w:rsidRDefault="00AF4968">
      <w:pPr>
        <w:rPr>
          <w:rFonts w:ascii="Arial" w:hAnsi="Arial" w:cs="Arial"/>
          <w:sz w:val="22"/>
          <w:szCs w:val="22"/>
        </w:rPr>
      </w:pPr>
      <w:r>
        <w:rPr>
          <w:rFonts w:ascii="Arial" w:hAnsi="Arial" w:cs="Arial"/>
          <w:sz w:val="22"/>
          <w:szCs w:val="22"/>
        </w:rPr>
        <w:t>Αυτό το ερωτηματολόγιο αυτοαξιολόγησης αναπτύσσεται έτσι ώστε να μπορείτε να καταγράψετε κατά την περίοδο μεταξύ των συνεδριών τις δραστηριότητες που σχετίζονται με το μάθημα που κάνετε στην τάξη σας.</w:t>
      </w:r>
    </w:p>
    <w:p w14:paraId="7E9B7B37" w14:textId="77777777" w:rsidR="002525F3" w:rsidRDefault="00AF4968">
      <w:pPr>
        <w:rPr>
          <w:rFonts w:ascii="Arial" w:hAnsi="Arial" w:cs="Arial"/>
          <w:sz w:val="22"/>
          <w:szCs w:val="22"/>
        </w:rPr>
      </w:pPr>
      <w:r>
        <w:rPr>
          <w:rFonts w:ascii="Arial" w:hAnsi="Arial" w:cs="Arial"/>
          <w:sz w:val="22"/>
          <w:szCs w:val="22"/>
        </w:rPr>
        <w:t>Ο δι</w:t>
      </w:r>
      <w:r>
        <w:rPr>
          <w:rFonts w:ascii="Arial" w:hAnsi="Arial" w:cs="Arial"/>
          <w:sz w:val="22"/>
          <w:szCs w:val="22"/>
        </w:rPr>
        <w:t>αμεσολαβητής/καθηγητής θα πρέπει να εξηγήσει πού θα βρει το έγγραφο (SAQ).</w:t>
      </w:r>
    </w:p>
    <w:p w14:paraId="2DD2ED7C" w14:textId="77777777" w:rsidR="002525F3" w:rsidRDefault="00AF4968">
      <w:pPr>
        <w:rPr>
          <w:rFonts w:ascii="Arial" w:hAnsi="Arial" w:cs="Arial"/>
          <w:sz w:val="22"/>
          <w:szCs w:val="22"/>
        </w:rPr>
      </w:pPr>
      <w:r>
        <w:rPr>
          <w:rFonts w:ascii="Arial" w:hAnsi="Arial" w:cs="Arial"/>
          <w:sz w:val="22"/>
          <w:szCs w:val="22"/>
        </w:rPr>
        <w:t xml:space="preserve">Παρακαλώ, διαβάστε προσεκτικά το ερωτηματολόγιο αυτοαξιολόγησης και βεβαιωθείτε ότι καταλαβαίνετε τι πρέπει να βάλετε σε κάθε στήλη.(Ο διαμεσολαβητής/καθηγητής εξηγεί και δίνει ένα </w:t>
      </w:r>
      <w:r>
        <w:rPr>
          <w:rFonts w:ascii="Arial" w:hAnsi="Arial" w:cs="Arial"/>
          <w:sz w:val="22"/>
          <w:szCs w:val="22"/>
        </w:rPr>
        <w:t xml:space="preserve">παράδειγμα). </w:t>
      </w:r>
    </w:p>
    <w:p w14:paraId="0FED754F" w14:textId="77777777" w:rsidR="002525F3" w:rsidRDefault="00AF4968">
      <w:pPr>
        <w:rPr>
          <w:rFonts w:ascii="Arial" w:hAnsi="Arial" w:cs="Arial"/>
          <w:sz w:val="22"/>
          <w:szCs w:val="22"/>
        </w:rPr>
      </w:pPr>
      <w:r>
        <w:rPr>
          <w:rFonts w:ascii="Arial" w:hAnsi="Arial" w:cs="Arial"/>
          <w:sz w:val="22"/>
          <w:szCs w:val="22"/>
        </w:rPr>
        <w:t>Συνολικά, δεν θα σας πάρει πάνω από 5 λεπτά κάθε φορά που θα το συμπληρώσετε.</w:t>
      </w:r>
    </w:p>
    <w:p w14:paraId="23BA0136" w14:textId="77777777" w:rsidR="002525F3" w:rsidRDefault="00AF4968">
      <w:pPr>
        <w:rPr>
          <w:rFonts w:ascii="Arial" w:hAnsi="Arial" w:cs="Arial"/>
          <w:sz w:val="22"/>
          <w:szCs w:val="22"/>
        </w:rPr>
      </w:pPr>
      <w:r>
        <w:rPr>
          <w:rFonts w:ascii="Arial" w:hAnsi="Arial" w:cs="Arial"/>
          <w:sz w:val="22"/>
          <w:szCs w:val="22"/>
        </w:rPr>
        <w:t>Να θυμάστε, δεν υπάρχουν καλές ή κακές απαντήσεις.Είναι σημαντικό να ολοκληρώσετε την αυτοαξιολόγηση-ερωτηματολόγιο την ημέρα/ημέρες που αποφασίζετε να θέσετε σε εφ</w:t>
      </w:r>
      <w:r>
        <w:rPr>
          <w:rFonts w:ascii="Arial" w:hAnsi="Arial" w:cs="Arial"/>
          <w:sz w:val="22"/>
          <w:szCs w:val="22"/>
        </w:rPr>
        <w:t xml:space="preserve">αρμογή τις γνώσεις που παρατηρούνται στο πρόγραμμα κατάρτισης. </w:t>
      </w:r>
    </w:p>
    <w:p w14:paraId="31CD4039" w14:textId="77777777" w:rsidR="002525F3" w:rsidRDefault="00AF4968">
      <w:pPr>
        <w:rPr>
          <w:rFonts w:ascii="Arial" w:hAnsi="Arial" w:cs="Arial"/>
          <w:sz w:val="22"/>
          <w:szCs w:val="22"/>
        </w:rPr>
      </w:pPr>
      <w:r>
        <w:rPr>
          <w:rFonts w:ascii="Arial" w:hAnsi="Arial" w:cs="Arial"/>
          <w:sz w:val="22"/>
          <w:szCs w:val="22"/>
        </w:rPr>
        <w:t>Οποιαδήποτε ερώτηση σχετικά με αυτό το ερωτηματολόγιο που μπορεί να έχετε κατά τη διάρκεια των επόμενων δύο εβδομάδων, μην διστάσετε να επικοινωνήσετε με τον διαμεσολαβητή του μαθήματος μέσω του φόρουμ της πλατφόρμας ή μέσω ηλεκτρονικού ταχυδρομείου.</w:t>
      </w:r>
    </w:p>
    <w:p w14:paraId="2A2588C0" w14:textId="77777777" w:rsidR="002525F3" w:rsidRDefault="00AF4968">
      <w:pPr>
        <w:rPr>
          <w:rFonts w:ascii="Arial" w:hAnsi="Arial" w:cs="Arial"/>
          <w:sz w:val="22"/>
          <w:szCs w:val="22"/>
        </w:rPr>
      </w:pPr>
      <w:r>
        <w:rPr>
          <w:rFonts w:ascii="Arial" w:hAnsi="Arial" w:cs="Arial"/>
          <w:sz w:val="22"/>
          <w:szCs w:val="22"/>
        </w:rPr>
        <w:t xml:space="preserve">Στην </w:t>
      </w:r>
      <w:r>
        <w:rPr>
          <w:rFonts w:ascii="Arial" w:hAnsi="Arial" w:cs="Arial"/>
          <w:sz w:val="22"/>
          <w:szCs w:val="22"/>
        </w:rPr>
        <w:t>επόμενη συνεδρία θα επανεξετάσουμε και θα μιλήσουμε για όσα γράψατε.</w:t>
      </w:r>
    </w:p>
    <w:p w14:paraId="3808EC21" w14:textId="7991CCFA" w:rsidR="002525F3" w:rsidRDefault="00AF4968">
      <w:pPr>
        <w:jc w:val="both"/>
        <w:rPr>
          <w:rFonts w:ascii="Arial" w:hAnsi="Arial" w:cs="Arial"/>
          <w:b/>
          <w:sz w:val="22"/>
          <w:szCs w:val="22"/>
        </w:rPr>
      </w:pPr>
      <w:r>
        <w:rPr>
          <w:rFonts w:ascii="Arial" w:hAnsi="Arial" w:cs="Arial"/>
          <w:bCs/>
          <w:sz w:val="22"/>
          <w:szCs w:val="22"/>
        </w:rPr>
        <w:t>Είναι σημαντικό να καταγράψετε τις απαντήσεις αμέσως μετά τις έχετε κάνει και να κρατήσετε τα αρχεία για να υποβάλετε στον διαμεσολαβητή.Θα εξετάσουμε επίσης ένα στιγμιότυπο των εμπειριών</w:t>
      </w:r>
      <w:r>
        <w:rPr>
          <w:rFonts w:ascii="Arial" w:hAnsi="Arial" w:cs="Arial"/>
          <w:bCs/>
          <w:sz w:val="22"/>
          <w:szCs w:val="22"/>
        </w:rPr>
        <w:t xml:space="preserve"> σας στην αρχή κάθε συνεδρίας (2,3,4). </w:t>
      </w:r>
    </w:p>
    <w:p w14:paraId="569D69CC" w14:textId="77777777" w:rsidR="002525F3" w:rsidRDefault="00AF4968">
      <w:pPr>
        <w:rPr>
          <w:rFonts w:ascii="Arial" w:hAnsi="Arial" w:cs="Arial"/>
          <w:sz w:val="22"/>
          <w:szCs w:val="22"/>
        </w:rPr>
      </w:pPr>
      <w:r>
        <w:rPr>
          <w:rStyle w:val="3Char"/>
        </w:rPr>
        <w:t>Κατάλογος ασκήσεων</w:t>
      </w:r>
      <w:r>
        <w:rPr>
          <w:rFonts w:ascii="Arial" w:hAnsi="Arial" w:cs="Arial"/>
          <w:sz w:val="22"/>
          <w:szCs w:val="22"/>
        </w:rPr>
        <w:t xml:space="preserve"> </w:t>
      </w:r>
    </w:p>
    <w:p w14:paraId="72613C27" w14:textId="3EDA8C0A" w:rsidR="002525F3" w:rsidRDefault="00AF4968">
      <w:pPr>
        <w:rPr>
          <w:rFonts w:ascii="Arial" w:hAnsi="Arial" w:cs="Arial"/>
          <w:sz w:val="22"/>
          <w:szCs w:val="22"/>
        </w:rPr>
      </w:pPr>
      <w:r>
        <w:t>—</w:t>
      </w:r>
      <w:r>
        <w:rPr>
          <w:rFonts w:ascii="Arial" w:hAnsi="Arial" w:cs="Arial"/>
          <w:sz w:val="22"/>
          <w:szCs w:val="22"/>
        </w:rPr>
        <w:t xml:space="preserve">Με τους πυρήνες.Προσβάσιμο και εύκολο στη χρήση.Καθημερινή SEL και EF, </w:t>
      </w:r>
      <w:r>
        <w:rPr>
          <w:rFonts w:ascii="Arial" w:hAnsi="Arial" w:cs="Arial"/>
          <w:sz w:val="22"/>
        </w:rPr>
        <w:t>πραγματικά εύκολο στη χρήση ενσωματωμένα στην πρακτική μου, αλλαγή νοοτροπίας και πολιτιστική προσέγγιση.</w:t>
      </w:r>
    </w:p>
    <w:p w14:paraId="174D8BA6" w14:textId="77777777" w:rsidR="002525F3" w:rsidRDefault="00AF4968">
      <w:pPr>
        <w:pStyle w:val="a6"/>
        <w:numPr>
          <w:ilvl w:val="0"/>
          <w:numId w:val="6"/>
        </w:numPr>
        <w:rPr>
          <w:rFonts w:ascii="Arial" w:hAnsi="Arial" w:cs="Arial"/>
          <w:sz w:val="22"/>
        </w:rPr>
      </w:pPr>
      <w:r>
        <w:rPr>
          <w:rFonts w:ascii="Arial" w:hAnsi="Arial" w:cs="Arial"/>
          <w:sz w:val="22"/>
        </w:rPr>
        <w:t>Make My Day Map – σημεία επαφής, σκανδάλη και σημεία χαμόγελου</w:t>
      </w:r>
    </w:p>
    <w:p w14:paraId="14F30CF0" w14:textId="77777777" w:rsidR="002525F3" w:rsidRDefault="00AF4968">
      <w:pPr>
        <w:pStyle w:val="a6"/>
        <w:numPr>
          <w:ilvl w:val="0"/>
          <w:numId w:val="6"/>
        </w:numPr>
        <w:rPr>
          <w:rFonts w:ascii="Arial" w:hAnsi="Arial" w:cs="Arial"/>
          <w:sz w:val="22"/>
        </w:rPr>
      </w:pPr>
      <w:r>
        <w:rPr>
          <w:rFonts w:ascii="Arial" w:hAnsi="Arial" w:cs="Arial"/>
          <w:sz w:val="22"/>
        </w:rPr>
        <w:t>Rucksilience Rucksack – παρατηρώντας &amp; οικοδομώντας πάνω στις δυνάμεις μου</w:t>
      </w:r>
    </w:p>
    <w:p w14:paraId="4B441E6A" w14:textId="77777777" w:rsidR="002525F3" w:rsidRDefault="00AF4968">
      <w:pPr>
        <w:pStyle w:val="a6"/>
        <w:numPr>
          <w:ilvl w:val="0"/>
          <w:numId w:val="6"/>
        </w:numPr>
        <w:rPr>
          <w:rFonts w:ascii="Arial" w:hAnsi="Arial" w:cs="Arial"/>
          <w:sz w:val="22"/>
        </w:rPr>
      </w:pPr>
      <w:r>
        <w:rPr>
          <w:rFonts w:ascii="Arial" w:hAnsi="Arial" w:cs="Arial"/>
          <w:sz w:val="22"/>
        </w:rPr>
        <w:t>Σωματική δραστηριότητα – προσεκτική/ενεργή/αίσθηση</w:t>
      </w:r>
    </w:p>
    <w:p w14:paraId="0F4FB070" w14:textId="77777777" w:rsidR="002525F3" w:rsidRDefault="00AF4968">
      <w:pPr>
        <w:pStyle w:val="a6"/>
        <w:numPr>
          <w:ilvl w:val="0"/>
          <w:numId w:val="6"/>
        </w:numPr>
        <w:rPr>
          <w:rFonts w:ascii="Arial" w:hAnsi="Arial" w:cs="Arial"/>
          <w:sz w:val="22"/>
        </w:rPr>
      </w:pPr>
      <w:r>
        <w:rPr>
          <w:rFonts w:ascii="Arial" w:hAnsi="Arial" w:cs="Arial"/>
          <w:sz w:val="22"/>
        </w:rPr>
        <w:t>Άσκηση ενσυναίσθησης</w:t>
      </w:r>
    </w:p>
    <w:p w14:paraId="08F7E8D8" w14:textId="064B6E87" w:rsidR="002525F3" w:rsidRDefault="00AF4968">
      <w:pPr>
        <w:pStyle w:val="a6"/>
        <w:numPr>
          <w:ilvl w:val="0"/>
          <w:numId w:val="6"/>
        </w:numPr>
        <w:pBdr>
          <w:bottom w:val="single" w:sz="6" w:space="1" w:color="auto"/>
        </w:pBdr>
        <w:rPr>
          <w:rFonts w:ascii="Arial" w:hAnsi="Arial" w:cs="Arial"/>
          <w:sz w:val="22"/>
        </w:rPr>
      </w:pPr>
      <w:r>
        <w:rPr>
          <w:rFonts w:ascii="Arial" w:hAnsi="Arial" w:cs="Arial"/>
          <w:sz w:val="22"/>
        </w:rPr>
        <w:t>Κάντε την κάρτα συνταγή της ημέρας μου – Καλύτ</w:t>
      </w:r>
      <w:r>
        <w:rPr>
          <w:rFonts w:ascii="Arial" w:hAnsi="Arial" w:cs="Arial"/>
          <w:sz w:val="22"/>
        </w:rPr>
        <w:t>ερη απάντηση και απλά εξετάσει (σειρά)</w:t>
      </w:r>
    </w:p>
    <w:p w14:paraId="5D4EF99B" w14:textId="77777777" w:rsidR="002525F3" w:rsidRDefault="00AF4968">
      <w:pPr>
        <w:rPr>
          <w:rFonts w:asciiTheme="majorHAnsi" w:eastAsiaTheme="majorEastAsia" w:hAnsiTheme="majorHAnsi" w:cstheme="majorBidi"/>
          <w:color w:val="365F91" w:themeColor="accent1" w:themeShade="BF"/>
          <w:sz w:val="40"/>
          <w:szCs w:val="22"/>
        </w:rPr>
      </w:pPr>
      <w:r>
        <w:rPr>
          <w:szCs w:val="22"/>
        </w:rPr>
        <w:br w:type="page"/>
      </w:r>
    </w:p>
    <w:p w14:paraId="14548DCB" w14:textId="066B4BFE" w:rsidR="002525F3" w:rsidRDefault="00AF4968">
      <w:pPr>
        <w:pStyle w:val="1"/>
        <w:jc w:val="left"/>
      </w:pPr>
      <w:bookmarkStart w:id="23" w:name="_Toc64542566"/>
      <w:r>
        <w:rPr>
          <w:szCs w:val="22"/>
        </w:rPr>
        <w:t>Μέρος 6</w:t>
      </w:r>
      <w:r>
        <w:t xml:space="preserve"> </w:t>
      </w:r>
      <w:r>
        <w:tab/>
        <w:t>Αντανάκλαση: Βλέπουμε</w:t>
      </w:r>
      <w:r>
        <w:tab/>
        <w:t>ότι είναι δυνατόν να γίνει</w:t>
      </w:r>
      <w:bookmarkEnd w:id="23"/>
    </w:p>
    <w:p w14:paraId="5810D030" w14:textId="77777777" w:rsidR="002525F3" w:rsidRDefault="002525F3">
      <w:pPr>
        <w:pStyle w:val="3"/>
      </w:pPr>
    </w:p>
    <w:p w14:paraId="79E0BCF3" w14:textId="431D59F4" w:rsidR="002525F3" w:rsidRDefault="00AF4968">
      <w:pPr>
        <w:pStyle w:val="3"/>
      </w:pPr>
      <w:r>
        <w:t>Στόχος</w:t>
      </w:r>
    </w:p>
    <w:p w14:paraId="2DA206E6" w14:textId="77777777" w:rsidR="002525F3" w:rsidRDefault="002525F3"/>
    <w:p w14:paraId="1E7695E7" w14:textId="3633BCDA" w:rsidR="002525F3" w:rsidRDefault="00AF4968">
      <w:pPr>
        <w:spacing w:after="0"/>
        <w:jc w:val="both"/>
        <w:rPr>
          <w:rFonts w:ascii="Arial" w:hAnsi="Arial" w:cs="Arial"/>
          <w:bCs/>
          <w:sz w:val="22"/>
          <w:szCs w:val="22"/>
        </w:rPr>
      </w:pPr>
      <w:r>
        <w:rPr>
          <w:rFonts w:ascii="Arial" w:hAnsi="Arial" w:cs="Arial"/>
          <w:bCs/>
          <w:sz w:val="22"/>
          <w:szCs w:val="22"/>
        </w:rPr>
        <w:t>Να εξουσιοδοτήσουν τους συμμετέχοντες να εδραιώσουν τη μάθησή τους, να αναλογιστούν την πρακτική και να επιτρέψουν τη διαμόρφωση συγκεκριμένων στόχω</w:t>
      </w:r>
      <w:r>
        <w:rPr>
          <w:rFonts w:ascii="Arial" w:hAnsi="Arial" w:cs="Arial"/>
          <w:bCs/>
          <w:sz w:val="22"/>
          <w:szCs w:val="22"/>
        </w:rPr>
        <w:t>ν για την εφαρμογή στρατηγικών στην τάξη μεταξύ των συνεδριών.</w:t>
      </w:r>
    </w:p>
    <w:p w14:paraId="13DFA862" w14:textId="77777777" w:rsidR="002525F3" w:rsidRDefault="002525F3">
      <w:pPr>
        <w:jc w:val="both"/>
        <w:rPr>
          <w:rFonts w:ascii="Arial" w:hAnsi="Arial" w:cs="Arial"/>
          <w:sz w:val="22"/>
          <w:szCs w:val="22"/>
        </w:rPr>
      </w:pPr>
    </w:p>
    <w:p w14:paraId="35D44778" w14:textId="57A4E4F4" w:rsidR="002525F3" w:rsidRDefault="00AF4968">
      <w:pPr>
        <w:pStyle w:val="3"/>
      </w:pPr>
      <w:r>
        <w:t>Η Αγία Γραφή του Διευκόλυνσης</w:t>
      </w:r>
    </w:p>
    <w:p w14:paraId="6BF05555" w14:textId="77777777" w:rsidR="002525F3" w:rsidRDefault="002525F3"/>
    <w:p w14:paraId="2F4D9C5E" w14:textId="7BFE1CC5" w:rsidR="002525F3" w:rsidRDefault="00AF4968">
      <w:pPr>
        <w:jc w:val="both"/>
        <w:rPr>
          <w:rFonts w:ascii="Arial" w:hAnsi="Arial" w:cs="Arial"/>
          <w:sz w:val="22"/>
          <w:szCs w:val="22"/>
        </w:rPr>
      </w:pPr>
      <w:r>
        <w:rPr>
          <w:rFonts w:ascii="Arial" w:hAnsi="Arial" w:cs="Arial"/>
          <w:sz w:val="22"/>
          <w:szCs w:val="22"/>
        </w:rPr>
        <w:t>Έχουμε αναπτύξει αυτό το αντανακλαστικό μοντέλο για να στηρίξουμε το πρόγραμμα REFLECT.Σκοπός του είναι να αντικατοπτρίζει τις αρχές SEL και EF και προσφέρει μια</w:t>
      </w:r>
      <w:r>
        <w:rPr>
          <w:rFonts w:ascii="Arial" w:hAnsi="Arial" w:cs="Arial"/>
          <w:sz w:val="22"/>
          <w:szCs w:val="22"/>
        </w:rPr>
        <w:t xml:space="preserve"> διαδικασία που μπορεί να χρησιμοποιηθεί ανά πάσα στιγμή κατά τη διάρκεια της ημέρας.Το αναπτύξαμε επίσης ως άσκηση στήριξης των μαθητών.Στόχος είναι να προσφέρει μια διαδικασία με την οποία οι συμπεριφορές και οι απαντήσεις θα μπορούν να διερευνηθούν με τ</w:t>
      </w:r>
      <w:r>
        <w:rPr>
          <w:rFonts w:ascii="Arial" w:hAnsi="Arial" w:cs="Arial"/>
          <w:sz w:val="22"/>
          <w:szCs w:val="22"/>
        </w:rPr>
        <w:t xml:space="preserve">ην διάσπαση της διαδικασίας σε διαφορετικά στοιχεία που συμβάλλουν στη ρύθμιση, την αυτογνωσία, την κοινωνική συνείδηση, την συμπάθεια κ.λπ. Μόλις ενσωματωθεί μπορεί να είναι ένα εργαλείο αυτορρύθμισης, όπως το να μετράς σε τρία πριν απαντήσεις αν νιώθεις </w:t>
      </w:r>
      <w:r>
        <w:rPr>
          <w:rFonts w:ascii="Arial" w:hAnsi="Arial" w:cs="Arial"/>
          <w:sz w:val="22"/>
          <w:szCs w:val="22"/>
        </w:rPr>
        <w:t>θυμωμένος.Παρέχει μια διαδικασία και αναπνέει χώρο για να ενισχύσει τις αντανακλαστικές πρακτικές πριν αναλάβει οποιαδήποτε δράση ή να πει κάτι.Για τους σκοπούς αυτής της στοχαστικής διαδικασίας, οι ακόλουθες ερωτήσεις μπορούν να είναι χρήσιμες.</w:t>
      </w:r>
    </w:p>
    <w:p w14:paraId="0081D12D" w14:textId="3BE8C59F" w:rsidR="002525F3" w:rsidRDefault="00AF4968">
      <w:pPr>
        <w:ind w:left="1440" w:hanging="1440"/>
        <w:jc w:val="both"/>
        <w:rPr>
          <w:rFonts w:ascii="Arial" w:hAnsi="Arial" w:cs="Arial"/>
          <w:b/>
          <w:sz w:val="22"/>
          <w:szCs w:val="22"/>
        </w:rPr>
      </w:pPr>
      <w:r>
        <w:rPr>
          <w:rFonts w:ascii="Arial" w:hAnsi="Arial" w:cs="Arial"/>
          <w:b/>
          <w:sz w:val="22"/>
          <w:szCs w:val="22"/>
        </w:rPr>
        <w:t>ΒΛΈΠΕ:</w:t>
      </w:r>
      <w:r>
        <w:rPr>
          <w:rFonts w:ascii="Arial" w:hAnsi="Arial" w:cs="Arial"/>
          <w:b/>
          <w:sz w:val="22"/>
          <w:szCs w:val="22"/>
        </w:rPr>
        <w:tab/>
      </w:r>
      <w:r>
        <w:rPr>
          <w:rFonts w:ascii="Arial" w:hAnsi="Arial" w:cs="Arial"/>
          <w:bCs/>
          <w:sz w:val="22"/>
          <w:szCs w:val="22"/>
        </w:rPr>
        <w:t xml:space="preserve">Τι </w:t>
      </w:r>
      <w:r>
        <w:rPr>
          <w:rFonts w:ascii="Arial" w:hAnsi="Arial" w:cs="Arial"/>
          <w:bCs/>
          <w:sz w:val="22"/>
          <w:szCs w:val="22"/>
        </w:rPr>
        <w:t>έχω δει ή ακούσει που ήταν καινούριο ή διαφορετικό από αυτή τη συνεδρία;Τι έχω παρατηρήσει;</w:t>
      </w:r>
      <w:r>
        <w:rPr>
          <w:rFonts w:ascii="Arial" w:hAnsi="Arial" w:cs="Arial"/>
          <w:b/>
          <w:sz w:val="22"/>
          <w:szCs w:val="22"/>
        </w:rPr>
        <w:t xml:space="preserve"> </w:t>
      </w:r>
    </w:p>
    <w:p w14:paraId="5706BDF8" w14:textId="77777777" w:rsidR="002525F3" w:rsidRDefault="002525F3">
      <w:pPr>
        <w:jc w:val="both"/>
        <w:rPr>
          <w:rFonts w:ascii="Arial" w:hAnsi="Arial" w:cs="Arial"/>
          <w:b/>
          <w:sz w:val="22"/>
          <w:szCs w:val="22"/>
        </w:rPr>
      </w:pPr>
    </w:p>
    <w:p w14:paraId="7101656E" w14:textId="6BF24917" w:rsidR="002525F3" w:rsidRDefault="00AF4968">
      <w:pPr>
        <w:ind w:left="1440" w:hanging="1440"/>
        <w:jc w:val="both"/>
        <w:rPr>
          <w:rFonts w:ascii="Arial" w:hAnsi="Arial" w:cs="Arial"/>
          <w:bCs/>
          <w:sz w:val="22"/>
          <w:szCs w:val="22"/>
        </w:rPr>
      </w:pPr>
      <w:r>
        <w:rPr>
          <w:rFonts w:ascii="Arial" w:hAnsi="Arial" w:cs="Arial"/>
          <w:b/>
          <w:sz w:val="22"/>
          <w:szCs w:val="22"/>
        </w:rPr>
        <w:t>ΣΚΕΦΤΕΊΤΕ:</w:t>
      </w:r>
      <w:r>
        <w:rPr>
          <w:rFonts w:ascii="Arial" w:hAnsi="Arial" w:cs="Arial"/>
          <w:b/>
          <w:sz w:val="22"/>
          <w:szCs w:val="22"/>
        </w:rPr>
        <w:tab/>
      </w:r>
      <w:r>
        <w:rPr>
          <w:rFonts w:ascii="Arial" w:hAnsi="Arial" w:cs="Arial"/>
          <w:bCs/>
          <w:sz w:val="22"/>
          <w:szCs w:val="22"/>
        </w:rPr>
        <w:t>Πώς αντέδρασα στη συνεδρία;Πώς νιώθω για τη συνεδρία;Πώς έχει αλλάξει ή αναπτυχθεί ο τρόπος σκέψης μου από αυτή τη συνεδρία;(σύνδεση με την αυτορρύθμισ</w:t>
      </w:r>
      <w:r>
        <w:rPr>
          <w:rFonts w:ascii="Arial" w:hAnsi="Arial" w:cs="Arial"/>
          <w:bCs/>
          <w:sz w:val="22"/>
          <w:szCs w:val="22"/>
        </w:rPr>
        <w:t>η, τη λήψη αποφάσεων κ.λπ.)</w:t>
      </w:r>
    </w:p>
    <w:p w14:paraId="329E72F8" w14:textId="2E2C233E" w:rsidR="002525F3" w:rsidRDefault="00AF4968">
      <w:pPr>
        <w:ind w:left="1440"/>
        <w:jc w:val="both"/>
        <w:rPr>
          <w:rFonts w:ascii="Arial" w:hAnsi="Arial" w:cs="Arial"/>
          <w:bCs/>
          <w:sz w:val="22"/>
          <w:szCs w:val="22"/>
        </w:rPr>
      </w:pPr>
      <w:r>
        <w:rPr>
          <w:rFonts w:ascii="Arial" w:hAnsi="Arial" w:cs="Arial"/>
          <w:b/>
          <w:sz w:val="22"/>
          <w:szCs w:val="22"/>
        </w:rPr>
        <w:t>Νιώστε:</w:t>
      </w:r>
      <w:r>
        <w:rPr>
          <w:rFonts w:ascii="Arial" w:hAnsi="Arial" w:cs="Arial"/>
          <w:bCs/>
          <w:sz w:val="22"/>
          <w:szCs w:val="22"/>
        </w:rPr>
        <w:t>Τα συναισθήματα ενσωματώνονται στο στάδιο της σκέψης επειδή είναι ολοκληρωμένα και ενσωματωμένα στη σκέψη.Το πώς νιώθουμε θα επηρεάσει τον τρόπο σκέψης – αναγνωρίζουμε ότι τα αισθήματα είναι καθοριστικά για τη διαδικασία σκέψης.</w:t>
      </w:r>
    </w:p>
    <w:p w14:paraId="7E9C51A0" w14:textId="77777777" w:rsidR="002525F3" w:rsidRDefault="002525F3">
      <w:pPr>
        <w:jc w:val="both"/>
        <w:rPr>
          <w:rFonts w:ascii="Arial" w:hAnsi="Arial" w:cs="Arial"/>
          <w:b/>
          <w:sz w:val="22"/>
          <w:szCs w:val="22"/>
        </w:rPr>
      </w:pPr>
    </w:p>
    <w:p w14:paraId="4BDDCD8A" w14:textId="6E50C9AD" w:rsidR="002525F3" w:rsidRDefault="00AF4968">
      <w:pPr>
        <w:ind w:left="1440" w:hanging="1440"/>
        <w:jc w:val="both"/>
        <w:rPr>
          <w:rFonts w:ascii="Arial" w:hAnsi="Arial" w:cs="Arial"/>
          <w:bCs/>
          <w:sz w:val="22"/>
          <w:szCs w:val="22"/>
        </w:rPr>
      </w:pPr>
      <w:r>
        <w:rPr>
          <w:rFonts w:ascii="Arial" w:hAnsi="Arial" w:cs="Arial"/>
          <w:b/>
          <w:sz w:val="22"/>
          <w:szCs w:val="22"/>
        </w:rPr>
        <w:t>ΠΕΣ:</w:t>
      </w:r>
      <w:r>
        <w:rPr>
          <w:rFonts w:ascii="Arial" w:hAnsi="Arial" w:cs="Arial"/>
          <w:b/>
          <w:sz w:val="22"/>
          <w:szCs w:val="22"/>
        </w:rPr>
        <w:tab/>
      </w:r>
      <w:r>
        <w:rPr>
          <w:rFonts w:ascii="Arial" w:hAnsi="Arial" w:cs="Arial"/>
          <w:bCs/>
          <w:sz w:val="22"/>
          <w:szCs w:val="22"/>
        </w:rPr>
        <w:t>Τι μπορώ να πω που θα</w:t>
      </w:r>
      <w:r>
        <w:rPr>
          <w:rFonts w:ascii="Arial" w:hAnsi="Arial" w:cs="Arial"/>
          <w:bCs/>
          <w:sz w:val="22"/>
          <w:szCs w:val="22"/>
        </w:rPr>
        <w:t xml:space="preserve"> είναι διαφορετικό και σε ποιον;(Αυτό θα μπορούσε να είναι μια συζήτηση με συναδέλφους, γονείς, μαθητές).</w:t>
      </w:r>
    </w:p>
    <w:p w14:paraId="0E1BFC7F" w14:textId="62B24B5B" w:rsidR="002525F3" w:rsidRDefault="002525F3">
      <w:pPr>
        <w:jc w:val="both"/>
        <w:rPr>
          <w:rFonts w:ascii="Arial" w:hAnsi="Arial" w:cs="Arial"/>
          <w:b/>
          <w:sz w:val="22"/>
          <w:szCs w:val="22"/>
        </w:rPr>
      </w:pPr>
    </w:p>
    <w:p w14:paraId="6D01DD3D" w14:textId="3C8DC6DC" w:rsidR="002525F3" w:rsidRDefault="00AF4968">
      <w:pPr>
        <w:ind w:left="1440" w:hanging="1440"/>
        <w:jc w:val="both"/>
        <w:rPr>
          <w:rFonts w:ascii="Arial" w:hAnsi="Arial" w:cs="Arial"/>
          <w:bCs/>
          <w:sz w:val="22"/>
          <w:szCs w:val="22"/>
        </w:rPr>
      </w:pPr>
      <w:r>
        <w:rPr>
          <w:rFonts w:ascii="Arial" w:hAnsi="Arial" w:cs="Arial"/>
          <w:b/>
          <w:sz w:val="22"/>
          <w:szCs w:val="22"/>
        </w:rPr>
        <w:t>ΝΑ ΤΟ ΚΆΝΩ:</w:t>
      </w:r>
      <w:r>
        <w:rPr>
          <w:rFonts w:ascii="Arial" w:hAnsi="Arial" w:cs="Arial"/>
          <w:b/>
          <w:sz w:val="22"/>
          <w:szCs w:val="22"/>
        </w:rPr>
        <w:tab/>
      </w:r>
      <w:r>
        <w:rPr>
          <w:rFonts w:ascii="Arial" w:hAnsi="Arial" w:cs="Arial"/>
          <w:bCs/>
          <w:sz w:val="22"/>
          <w:szCs w:val="22"/>
        </w:rPr>
        <w:t>Τι μπορώ/θα κάνω που είναι διαφορετικό και σε ποιον;(αυτό δεν σημαίνει απαραίτητα άλμα στη δράση – μπορεί κάλλιστα να είναι μια στοχαστικ</w:t>
      </w:r>
      <w:r>
        <w:rPr>
          <w:rFonts w:ascii="Arial" w:hAnsi="Arial" w:cs="Arial"/>
          <w:bCs/>
          <w:sz w:val="22"/>
          <w:szCs w:val="22"/>
        </w:rPr>
        <w:t>ή διαδικασία με συναδέλφους, γονείς κλπ.).</w:t>
      </w:r>
    </w:p>
    <w:p w14:paraId="34077505" w14:textId="77777777" w:rsidR="002525F3" w:rsidRDefault="002525F3">
      <w:pPr>
        <w:jc w:val="both"/>
        <w:rPr>
          <w:rFonts w:ascii="Arial" w:hAnsi="Arial" w:cs="Arial"/>
          <w:bCs/>
          <w:sz w:val="22"/>
          <w:szCs w:val="22"/>
        </w:rPr>
      </w:pPr>
    </w:p>
    <w:p w14:paraId="1895A164" w14:textId="4214BB81" w:rsidR="002525F3" w:rsidRDefault="00AF4968">
      <w:pPr>
        <w:jc w:val="both"/>
        <w:rPr>
          <w:rFonts w:ascii="Arial" w:hAnsi="Arial" w:cs="Arial"/>
          <w:bCs/>
          <w:sz w:val="22"/>
          <w:szCs w:val="22"/>
        </w:rPr>
      </w:pPr>
      <w:r>
        <w:rPr>
          <w:rFonts w:ascii="Arial" w:hAnsi="Arial" w:cs="Arial"/>
          <w:bCs/>
          <w:sz w:val="22"/>
          <w:szCs w:val="22"/>
        </w:rPr>
        <w:t>Αυτό είναι ένα εργαλείο που μπορεί να χρησιμοποιηθεί για την οικοδόμηση πρακτικής και να περιλαμβάνει μικρά βήματα που περιλαμβάνουν συζητήσεις και δράσεις με μια σειρά ανθρώπων σε όλο το σχολείο και την κοινότητ</w:t>
      </w:r>
      <w:r>
        <w:rPr>
          <w:rFonts w:ascii="Arial" w:hAnsi="Arial" w:cs="Arial"/>
          <w:bCs/>
          <w:sz w:val="22"/>
          <w:szCs w:val="22"/>
        </w:rPr>
        <w:t>α.</w:t>
      </w:r>
    </w:p>
    <w:p w14:paraId="73A996B9" w14:textId="7620FE56" w:rsidR="002525F3" w:rsidRDefault="002525F3">
      <w:pPr>
        <w:jc w:val="both"/>
        <w:rPr>
          <w:rFonts w:ascii="Arial" w:hAnsi="Arial" w:cs="Arial"/>
          <w:b/>
          <w:sz w:val="22"/>
          <w:szCs w:val="22"/>
        </w:rPr>
      </w:pPr>
    </w:p>
    <w:tbl>
      <w:tblPr>
        <w:tblStyle w:val="a7"/>
        <w:tblW w:w="0" w:type="auto"/>
        <w:tblLook w:val="04A0" w:firstRow="1" w:lastRow="0" w:firstColumn="1" w:lastColumn="0" w:noHBand="0" w:noVBand="1"/>
      </w:tblPr>
      <w:tblGrid>
        <w:gridCol w:w="4138"/>
        <w:gridCol w:w="4152"/>
      </w:tblGrid>
      <w:tr w:rsidR="002525F3" w14:paraId="5AF3B1C0" w14:textId="77777777">
        <w:tc>
          <w:tcPr>
            <w:tcW w:w="4138" w:type="dxa"/>
          </w:tcPr>
          <w:p w14:paraId="473CA4F3" w14:textId="77777777" w:rsidR="002525F3" w:rsidRDefault="00AF4968">
            <w:pPr>
              <w:jc w:val="center"/>
              <w:rPr>
                <w:b/>
                <w:bCs/>
              </w:rPr>
            </w:pPr>
            <w:r>
              <w:rPr>
                <w:b/>
                <w:bCs/>
              </w:rPr>
              <w:t>Βλέπε</w:t>
            </w:r>
          </w:p>
        </w:tc>
        <w:tc>
          <w:tcPr>
            <w:tcW w:w="4152" w:type="dxa"/>
          </w:tcPr>
          <w:p w14:paraId="7C90D2CB" w14:textId="77777777" w:rsidR="002525F3" w:rsidRDefault="00AF4968">
            <w:pPr>
              <w:jc w:val="center"/>
              <w:rPr>
                <w:b/>
                <w:bCs/>
              </w:rPr>
            </w:pPr>
            <w:r>
              <w:rPr>
                <w:b/>
                <w:bCs/>
              </w:rPr>
              <w:t>Σκέψου (αισθάνομαι)</w:t>
            </w:r>
          </w:p>
        </w:tc>
      </w:tr>
      <w:tr w:rsidR="002525F3" w14:paraId="19060F95" w14:textId="77777777">
        <w:tc>
          <w:tcPr>
            <w:tcW w:w="4138" w:type="dxa"/>
          </w:tcPr>
          <w:p w14:paraId="51F70444" w14:textId="77777777" w:rsidR="002525F3" w:rsidRDefault="002525F3"/>
          <w:p w14:paraId="0C6B85AA" w14:textId="77777777" w:rsidR="002525F3" w:rsidRDefault="002525F3"/>
          <w:p w14:paraId="13F37FE3" w14:textId="77777777" w:rsidR="002525F3" w:rsidRDefault="002525F3"/>
        </w:tc>
        <w:tc>
          <w:tcPr>
            <w:tcW w:w="4152" w:type="dxa"/>
          </w:tcPr>
          <w:p w14:paraId="7F7DD29F" w14:textId="77777777" w:rsidR="002525F3" w:rsidRDefault="002525F3"/>
        </w:tc>
      </w:tr>
      <w:tr w:rsidR="002525F3" w14:paraId="56540C62" w14:textId="77777777">
        <w:tc>
          <w:tcPr>
            <w:tcW w:w="4138" w:type="dxa"/>
          </w:tcPr>
          <w:p w14:paraId="1890774F" w14:textId="77777777" w:rsidR="002525F3" w:rsidRDefault="00AF4968">
            <w:pPr>
              <w:jc w:val="center"/>
              <w:rPr>
                <w:b/>
                <w:bCs/>
              </w:rPr>
            </w:pPr>
            <w:r>
              <w:rPr>
                <w:b/>
                <w:bCs/>
              </w:rPr>
              <w:t>Ας το πούμε.</w:t>
            </w:r>
          </w:p>
        </w:tc>
        <w:tc>
          <w:tcPr>
            <w:tcW w:w="4152" w:type="dxa"/>
          </w:tcPr>
          <w:p w14:paraId="793DE3AB" w14:textId="77777777" w:rsidR="002525F3" w:rsidRDefault="00AF4968">
            <w:pPr>
              <w:jc w:val="center"/>
              <w:rPr>
                <w:b/>
                <w:bCs/>
              </w:rPr>
            </w:pPr>
            <w:r>
              <w:rPr>
                <w:b/>
                <w:bCs/>
              </w:rPr>
              <w:t>Κάν’ το.</w:t>
            </w:r>
          </w:p>
        </w:tc>
      </w:tr>
      <w:tr w:rsidR="002525F3" w14:paraId="45AC6BB5" w14:textId="77777777">
        <w:tc>
          <w:tcPr>
            <w:tcW w:w="4138" w:type="dxa"/>
          </w:tcPr>
          <w:p w14:paraId="716BEFC7" w14:textId="77777777" w:rsidR="002525F3" w:rsidRDefault="002525F3"/>
          <w:p w14:paraId="54DA9FE0" w14:textId="77777777" w:rsidR="002525F3" w:rsidRDefault="002525F3"/>
          <w:p w14:paraId="62343482" w14:textId="77777777" w:rsidR="002525F3" w:rsidRDefault="002525F3"/>
          <w:p w14:paraId="07CF3ACB" w14:textId="77777777" w:rsidR="002525F3" w:rsidRDefault="002525F3"/>
        </w:tc>
        <w:tc>
          <w:tcPr>
            <w:tcW w:w="4152" w:type="dxa"/>
          </w:tcPr>
          <w:p w14:paraId="340F2FE0" w14:textId="77777777" w:rsidR="002525F3" w:rsidRDefault="002525F3"/>
        </w:tc>
      </w:tr>
    </w:tbl>
    <w:p w14:paraId="3F7FE121" w14:textId="27EC88D4" w:rsidR="002525F3" w:rsidRDefault="002525F3">
      <w:pPr>
        <w:jc w:val="both"/>
        <w:rPr>
          <w:rFonts w:ascii="Arial" w:hAnsi="Arial" w:cs="Arial"/>
          <w:sz w:val="22"/>
          <w:szCs w:val="22"/>
        </w:rPr>
      </w:pPr>
    </w:p>
    <w:p w14:paraId="649EDCD9" w14:textId="77777777" w:rsidR="002525F3" w:rsidRDefault="002525F3">
      <w:pPr>
        <w:pBdr>
          <w:bottom w:val="single" w:sz="12" w:space="1" w:color="auto"/>
        </w:pBdr>
        <w:ind w:left="1440" w:hanging="1440"/>
        <w:jc w:val="both"/>
        <w:rPr>
          <w:rFonts w:ascii="Arial" w:hAnsi="Arial" w:cs="Arial"/>
          <w:b/>
          <w:sz w:val="22"/>
          <w:szCs w:val="22"/>
        </w:rPr>
      </w:pPr>
    </w:p>
    <w:p w14:paraId="2D96FEF7" w14:textId="77777777" w:rsidR="002525F3" w:rsidRDefault="00AF4968">
      <w:pPr>
        <w:rPr>
          <w:rFonts w:ascii="Arial" w:hAnsi="Arial" w:cs="Arial"/>
          <w:b/>
          <w:sz w:val="28"/>
          <w:szCs w:val="28"/>
        </w:rPr>
      </w:pPr>
      <w:r>
        <w:rPr>
          <w:rFonts w:ascii="Arial" w:hAnsi="Arial" w:cs="Arial"/>
          <w:b/>
          <w:sz w:val="28"/>
          <w:szCs w:val="28"/>
        </w:rPr>
        <w:br w:type="page"/>
      </w:r>
    </w:p>
    <w:p w14:paraId="41E72FC1" w14:textId="5C34188D" w:rsidR="002525F3" w:rsidRDefault="00AF4968">
      <w:pPr>
        <w:pStyle w:val="1"/>
        <w:jc w:val="left"/>
      </w:pPr>
      <w:bookmarkStart w:id="24" w:name="_Toc64542567"/>
      <w:r>
        <w:t xml:space="preserve">Μέρος 7 </w:t>
      </w:r>
      <w:r>
        <w:tab/>
        <w:t>Αξιολόγηση &amp; Τέλος συνόδου</w:t>
      </w:r>
      <w:bookmarkEnd w:id="24"/>
    </w:p>
    <w:p w14:paraId="1BB889D0" w14:textId="77777777" w:rsidR="002525F3" w:rsidRDefault="002525F3">
      <w:pPr>
        <w:jc w:val="both"/>
        <w:rPr>
          <w:rFonts w:ascii="Arial" w:hAnsi="Arial" w:cs="Arial"/>
          <w:b/>
          <w:sz w:val="22"/>
          <w:szCs w:val="22"/>
        </w:rPr>
      </w:pPr>
    </w:p>
    <w:p w14:paraId="0BB2DFD7" w14:textId="3699745D" w:rsidR="002525F3" w:rsidRDefault="00AF4968">
      <w:pPr>
        <w:pStyle w:val="3"/>
      </w:pPr>
      <w:r>
        <w:t>Σενάριο διευκόλυνσης</w:t>
      </w:r>
    </w:p>
    <w:p w14:paraId="3811EA67" w14:textId="559EC6D7" w:rsidR="002525F3" w:rsidRDefault="002525F3"/>
    <w:p w14:paraId="26F55227" w14:textId="77777777" w:rsidR="002525F3" w:rsidRDefault="00AF4968">
      <w:pPr>
        <w:rPr>
          <w:rFonts w:ascii="Arial" w:hAnsi="Arial" w:cs="Arial"/>
          <w:sz w:val="22"/>
          <w:szCs w:val="22"/>
        </w:rPr>
      </w:pPr>
      <w:r>
        <w:rPr>
          <w:rFonts w:ascii="Arial" w:hAnsi="Arial" w:cs="Arial"/>
          <w:sz w:val="22"/>
          <w:szCs w:val="22"/>
        </w:rPr>
        <w:t>Στην επόμενη συνεδρία θα δουλέψουμε περισσότερο με το θέμα της αυτορύθμισης- δεξιοτήτων (Προσοχή, ακρόαση, αναμονή, αυτοσυζήτηση, ακολουθώντας οδηγίες)</w:t>
      </w:r>
    </w:p>
    <w:p w14:paraId="6D464A5C" w14:textId="2C5D6AB4" w:rsidR="002525F3" w:rsidRDefault="00AF4968">
      <w:pPr>
        <w:rPr>
          <w:rFonts w:ascii="Arial" w:hAnsi="Arial" w:cs="Arial"/>
          <w:sz w:val="22"/>
          <w:szCs w:val="22"/>
        </w:rPr>
      </w:pPr>
      <w:r>
        <w:rPr>
          <w:rFonts w:ascii="Arial" w:hAnsi="Arial" w:cs="Arial"/>
          <w:sz w:val="22"/>
          <w:szCs w:val="22"/>
        </w:rPr>
        <w:t>Αυτές είναι όλες οι δεξιότητες που συνδέονται με αυτό που αποκαλούμε εκτελεστική λειτουργία/επιδεξιότητα</w:t>
      </w:r>
      <w:r>
        <w:rPr>
          <w:rFonts w:ascii="Arial" w:hAnsi="Arial" w:cs="Arial"/>
          <w:sz w:val="22"/>
          <w:szCs w:val="22"/>
        </w:rPr>
        <w:t>.Προκειμένου να εκπαιδευτούν αυτές οι δεξιότητες, είναι σημαντικό να δημιουργηθεί ένα ασφαλές και χαλαρό περιβάλλον.Γι’ αυτό είναι καλό να χρησιμοποιείς έναν παιχνιδιάρικο τρόπο εξάσκησης.</w:t>
      </w:r>
    </w:p>
    <w:p w14:paraId="473F1C58" w14:textId="1F111459" w:rsidR="002525F3" w:rsidRDefault="00AF4968">
      <w:pPr>
        <w:rPr>
          <w:rFonts w:ascii="Arial" w:hAnsi="Arial" w:cs="Arial"/>
          <w:sz w:val="22"/>
          <w:szCs w:val="22"/>
        </w:rPr>
      </w:pPr>
      <w:r>
        <w:rPr>
          <w:rFonts w:ascii="Arial" w:hAnsi="Arial" w:cs="Arial"/>
          <w:sz w:val="22"/>
          <w:szCs w:val="22"/>
        </w:rPr>
        <w:t xml:space="preserve">Πριν κλείσει η Σύνοδος 1 ο διαμεσολαβητής θα πρέπει να υπενθυμίσει </w:t>
      </w:r>
      <w:r>
        <w:rPr>
          <w:rFonts w:ascii="Arial" w:hAnsi="Arial" w:cs="Arial"/>
          <w:sz w:val="22"/>
          <w:szCs w:val="22"/>
        </w:rPr>
        <w:t>στους συμμετέχοντες τις ρυθμίσεις – ημερομηνίες και πρόσβαση στην επόμενη συνεδρία, να υπενθυμίσουν σε όλους τους διαθέσιμους πόρους υποστήριξης – Session Slides, Implementation Pack, εργαλεία αξιολόγησης και στοιχεία επικοινωνίας του Διανομέα.</w:t>
      </w:r>
    </w:p>
    <w:p w14:paraId="7F2AF251" w14:textId="77777777" w:rsidR="002525F3" w:rsidRDefault="00AF4968">
      <w:pPr>
        <w:jc w:val="both"/>
        <w:rPr>
          <w:rFonts w:ascii="Arial" w:hAnsi="Arial" w:cs="Arial"/>
          <w:b/>
          <w:sz w:val="22"/>
          <w:szCs w:val="22"/>
        </w:rPr>
      </w:pPr>
      <w:r>
        <w:rPr>
          <w:rFonts w:ascii="Arial" w:hAnsi="Arial" w:cs="Arial"/>
          <w:b/>
          <w:sz w:val="22"/>
          <w:szCs w:val="22"/>
        </w:rPr>
        <w:t>Και επιτέλο</w:t>
      </w:r>
      <w:r>
        <w:rPr>
          <w:rFonts w:ascii="Arial" w:hAnsi="Arial" w:cs="Arial"/>
          <w:b/>
          <w:sz w:val="22"/>
          <w:szCs w:val="22"/>
        </w:rPr>
        <w:t>υς...</w:t>
      </w:r>
    </w:p>
    <w:p w14:paraId="24A153B8" w14:textId="5DE04103" w:rsidR="002525F3" w:rsidRDefault="00AF4968">
      <w:pPr>
        <w:jc w:val="both"/>
        <w:rPr>
          <w:rFonts w:ascii="Arial" w:hAnsi="Arial" w:cs="Arial"/>
          <w:b/>
          <w:sz w:val="22"/>
          <w:szCs w:val="22"/>
        </w:rPr>
      </w:pPr>
      <w:r>
        <w:rPr>
          <w:rFonts w:ascii="Arial" w:hAnsi="Arial" w:cs="Arial"/>
          <w:bCs/>
          <w:sz w:val="22"/>
          <w:szCs w:val="22"/>
        </w:rPr>
        <w:t>Για να μας βοηθήσει να διασφαλίσουμε ότι εκπληρώνουμε τους ερευνητικούς στόχους του REFLECT, θα ζητήσουμε από όλους τους συμμετέχοντες να συμπληρώσουν μια πολύ σύντομη φόρμα αξιολόγησης μέσω του διαδικτυακού συνδέσμου που παρέχεται.Παρακαλώ ολοκληρώσ</w:t>
      </w:r>
      <w:r>
        <w:rPr>
          <w:rFonts w:ascii="Arial" w:hAnsi="Arial" w:cs="Arial"/>
          <w:bCs/>
          <w:sz w:val="22"/>
          <w:szCs w:val="22"/>
        </w:rPr>
        <w:t>τε το αμέσως για να τελειώσει αυτή η συνεδρία.</w:t>
      </w:r>
    </w:p>
    <w:p w14:paraId="23FD7FB2" w14:textId="77777777" w:rsidR="002525F3" w:rsidRDefault="00AF4968">
      <w:pPr>
        <w:rPr>
          <w:rFonts w:ascii="Arial" w:hAnsi="Arial" w:cs="Arial"/>
          <w:sz w:val="22"/>
          <w:szCs w:val="22"/>
        </w:rPr>
      </w:pPr>
      <w:r>
        <w:rPr>
          <w:rFonts w:ascii="Arial" w:hAnsi="Arial" w:cs="Arial"/>
          <w:sz w:val="22"/>
          <w:szCs w:val="22"/>
        </w:rPr>
        <w:t>Σας ευχαριστώ πολύ για τη συνεργασία σας.</w:t>
      </w:r>
    </w:p>
    <w:p w14:paraId="13F883EE" w14:textId="77777777" w:rsidR="002525F3" w:rsidRDefault="002525F3">
      <w:pPr>
        <w:pBdr>
          <w:bottom w:val="single" w:sz="12" w:space="1" w:color="auto"/>
        </w:pBdr>
        <w:ind w:left="1440" w:hanging="1440"/>
        <w:jc w:val="both"/>
        <w:rPr>
          <w:rFonts w:ascii="Arial" w:hAnsi="Arial" w:cs="Arial"/>
          <w:b/>
          <w:sz w:val="22"/>
          <w:szCs w:val="22"/>
        </w:rPr>
      </w:pPr>
    </w:p>
    <w:p w14:paraId="24AE477F" w14:textId="77777777" w:rsidR="002525F3" w:rsidRDefault="002525F3">
      <w:pPr>
        <w:jc w:val="both"/>
        <w:rPr>
          <w:rFonts w:ascii="Arial" w:hAnsi="Arial" w:cs="Arial"/>
          <w:b/>
          <w:sz w:val="22"/>
          <w:szCs w:val="22"/>
        </w:rPr>
      </w:pPr>
    </w:p>
    <w:p w14:paraId="455EAE8D" w14:textId="1F5306AF" w:rsidR="002525F3" w:rsidRDefault="002525F3">
      <w:pPr>
        <w:rPr>
          <w:b/>
        </w:rPr>
      </w:pPr>
    </w:p>
    <w:p w14:paraId="20C348E2" w14:textId="77777777" w:rsidR="002525F3" w:rsidRDefault="002525F3">
      <w:pPr>
        <w:rPr>
          <w:b/>
        </w:rPr>
      </w:pPr>
    </w:p>
    <w:sectPr w:rsidR="002525F3">
      <w:headerReference w:type="default" r:id="rId12"/>
      <w:footerReference w:type="default" r:id="rId13"/>
      <w:pgSz w:w="11900" w:h="16840"/>
      <w:pgMar w:top="1440" w:right="1800" w:bottom="1440" w:left="1800" w:header="708" w:footer="708" w:gutter="0"/>
      <w:pgNumType w:start="0"/>
      <w:cols w:space="708"/>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1188" w14:textId="77777777" w:rsidR="002525F3" w:rsidRDefault="00AF4968">
      <w:r>
        <w:separator/>
      </w:r>
    </w:p>
  </w:endnote>
  <w:endnote w:type="continuationSeparator" w:id="0">
    <w:p w14:paraId="6CA6EF9A" w14:textId="77777777" w:rsidR="002525F3" w:rsidRDefault="00AF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7803"/>
      <w:gridCol w:w="369"/>
    </w:tblGrid>
    <w:tr w:rsidR="002525F3" w14:paraId="271A3CA3" w14:textId="77777777" w:rsidTr="002525F3">
      <w:tc>
        <w:tcPr>
          <w:tcW w:w="9090" w:type="dxa"/>
          <w:shd w:val="clear" w:color="auto" w:fill="DBE5F1" w:themeFill="accent1" w:themeFillTint="33"/>
        </w:tcPr>
        <w:p w14:paraId="59B7A829" w14:textId="3C3A61D7" w:rsidR="002525F3" w:rsidRDefault="00AF4968">
          <w:pPr>
            <w:rPr>
              <w:rFonts w:ascii="Calibri" w:hAnsi="Calibri"/>
              <w:b/>
            </w:rPr>
          </w:pPr>
          <w:sdt>
            <w:sdtPr>
              <w:rPr>
                <w:rFonts w:ascii="Calibri" w:eastAsiaTheme="majorEastAsia" w:hAnsi="Calibri" w:cstheme="majorBidi"/>
                <w:b/>
                <w:bdr w:val="single" w:sz="4" w:space="0" w:color="FFFFFF" w:themeColor="background1"/>
              </w:rPr>
              <w:alias w:val="Title"/>
              <w:id w:val="175614344"/>
              <w:placeholder>
                <w:docPart w:val="18D7C5D6BB2D6042B246A695033876B3"/>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Pr>
                  <w:rFonts w:ascii="Calibri" w:eastAsiaTheme="majorEastAsia" w:hAnsi="Calibri" w:cstheme="majorBidi"/>
                  <w:b/>
                  <w:bdr w:val="single" w:sz="4" w:space="0" w:color="FFFFFF" w:themeColor="background1"/>
                </w:rPr>
                <w:t>© ΑΝΤΑΝΆΚΛΑΣΗ</w:t>
              </w:r>
            </w:sdtContent>
          </w:sdt>
        </w:p>
      </w:tc>
      <w:tc>
        <w:tcPr>
          <w:tcW w:w="378" w:type="dxa"/>
          <w:shd w:val="clear" w:color="auto" w:fill="DBE5F1" w:themeFill="accent1" w:themeFillTint="33"/>
        </w:tcPr>
        <w:p w14:paraId="75BB2228" w14:textId="53595740" w:rsidR="002525F3" w:rsidRDefault="00AF4968">
          <w:pPr>
            <w:jc w:val="center"/>
            <w:rPr>
              <w:rFonts w:ascii="Calibri" w:eastAsiaTheme="majorEastAsia" w:hAnsi="Calibri" w:cstheme="majorBidi"/>
              <w:b/>
              <w:sz w:val="24"/>
              <w:szCs w:val="24"/>
              <w:bdr w:val="single" w:sz="4" w:space="0" w:color="FFFFFF" w:themeColor="background1"/>
            </w:rPr>
          </w:pPr>
          <w:r>
            <w:rPr>
              <w:rFonts w:ascii="Calibri" w:hAnsi="Calibri"/>
              <w:b/>
            </w:rPr>
            <w:fldChar w:fldCharType="begin"/>
          </w:r>
          <w:r>
            <w:rPr>
              <w:rFonts w:ascii="Calibri" w:eastAsiaTheme="minorHAnsi" w:hAnsi="Calibri"/>
              <w:b/>
              <w:noProof/>
              <w:color w:val="auto"/>
              <w:sz w:val="24"/>
              <w:szCs w:val="24"/>
              <w:lang w:eastAsia="en-US"/>
            </w:rPr>
            <w:instrText xml:space="preserve"> PAGE   \* MERGEFORMAT </w:instrText>
          </w:r>
          <w:r>
            <w:rPr>
              <w:rFonts w:ascii="Calibri" w:hAnsi="Calibri"/>
              <w:b/>
              <w:noProof/>
            </w:rPr>
            <w:fldChar w:fldCharType="separate"/>
          </w:r>
          <w:r w:rsidRPr="00AF4968">
            <w:rPr>
              <w:rFonts w:ascii="Calibri" w:hAnsi="Calibri"/>
              <w:b/>
              <w:noProof/>
            </w:rPr>
            <w:t>1</w:t>
          </w:r>
          <w:r>
            <w:rPr>
              <w:rFonts w:ascii="Calibri" w:hAnsi="Calibri"/>
              <w:b/>
              <w:noProof/>
            </w:rPr>
            <w:fldChar w:fldCharType="end"/>
          </w:r>
        </w:p>
      </w:tc>
    </w:tr>
  </w:tbl>
  <w:p w14:paraId="34950678" w14:textId="77777777" w:rsidR="002525F3" w:rsidRDefault="002525F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DFD22" w14:textId="77777777" w:rsidR="002525F3" w:rsidRDefault="00AF4968">
      <w:r>
        <w:separator/>
      </w:r>
    </w:p>
  </w:footnote>
  <w:footnote w:type="continuationSeparator" w:id="0">
    <w:p w14:paraId="04FAACFC" w14:textId="77777777" w:rsidR="002525F3" w:rsidRDefault="00AF4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089AC" w14:textId="309993DE" w:rsidR="002525F3" w:rsidRDefault="00AF4968">
    <w:pPr>
      <w:pStyle w:val="1"/>
      <w:rPr>
        <w:sz w:val="24"/>
        <w:szCs w:val="24"/>
      </w:rPr>
    </w:pPr>
    <w:r>
      <w:rPr>
        <w:noProof/>
        <w:sz w:val="24"/>
        <w:szCs w:val="24"/>
        <w:lang w:val="el-GR" w:eastAsia="el-GR"/>
      </w:rPr>
      <w:drawing>
        <wp:anchor distT="0" distB="0" distL="114300" distR="114300" simplePos="0" relativeHeight="251658240" behindDoc="0" locked="0" layoutInCell="1" allowOverlap="1" wp14:anchorId="027CC761" wp14:editId="7812A074">
          <wp:simplePos x="0" y="0"/>
          <wp:positionH relativeFrom="column">
            <wp:posOffset>-752475</wp:posOffset>
          </wp:positionH>
          <wp:positionV relativeFrom="paragraph">
            <wp:posOffset>-230505</wp:posOffset>
          </wp:positionV>
          <wp:extent cx="768743" cy="689383"/>
          <wp:effectExtent l="0" t="0" r="0" b="0"/>
          <wp:wrapSquare wrapText="bothSides"/>
          <wp:docPr id="1" name="Afbeelding 2" descr="A close up of a sign  Description automatically generated">
            <a:extLst xmlns:a="http://schemas.openxmlformats.org/drawingml/2006/main">
              <a:ext uri="{FF2B5EF4-FFF2-40B4-BE49-F238E27FC236}">
                <a16:creationId xmlns:a16="http://schemas.microsoft.com/office/drawing/2014/main" id="{F7402613-FB53-C34C-BC8D-F71DD979D27C}"/>
              </a:ext>
            </a:extLst>
          </wp:docPr>
          <wp:cNvGraphicFramePr/>
          <a:graphic xmlns:a="http://schemas.openxmlformats.org/drawingml/2006/main">
            <a:graphicData uri="http://schemas.openxmlformats.org/drawingml/2006/picture">
              <pic:pic xmlns:pic="http://schemas.openxmlformats.org/drawingml/2006/picture">
                <pic:nvPicPr>
                  <pic:cNvPr id="7" name="Afbeelding 2" descr="A close up of a sign  Description automatically generated">
                    <a:extLst>
                      <a:ext uri="{FF2B5EF4-FFF2-40B4-BE49-F238E27FC236}">
                        <a16:creationId xmlns:a16="http://schemas.microsoft.com/office/drawing/2014/main" id="{F7402613-FB53-C34C-BC8D-F71DD979D27C}"/>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8743" cy="689383"/>
                  </a:xfrm>
                  <a:prstGeom prst="rect">
                    <a:avLst/>
                  </a:prstGeom>
                </pic:spPr>
              </pic:pic>
            </a:graphicData>
          </a:graphic>
        </wp:anchor>
      </w:drawing>
    </w:r>
    <w:r>
      <w:rPr>
        <w:noProof/>
        <w:sz w:val="24"/>
        <w:szCs w:val="24"/>
        <w:lang w:val="el-GR" w:eastAsia="el-GR"/>
      </w:rPr>
      <w:drawing>
        <wp:anchor distT="0" distB="0" distL="114300" distR="114300" simplePos="0" relativeHeight="251659264" behindDoc="0" locked="0" layoutInCell="1" allowOverlap="1" wp14:anchorId="518970D9" wp14:editId="58A76800">
          <wp:simplePos x="0" y="0"/>
          <wp:positionH relativeFrom="column">
            <wp:posOffset>4391025</wp:posOffset>
          </wp:positionH>
          <wp:positionV relativeFrom="paragraph">
            <wp:posOffset>-135255</wp:posOffset>
          </wp:positionV>
          <wp:extent cx="1747520" cy="384175"/>
          <wp:effectExtent l="0" t="0" r="5080" b="0"/>
          <wp:wrapSquare wrapText="bothSides"/>
          <wp:docPr id="2" name="Afbeelding 4" descr="Graphical user interfac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Graphical user interface, text  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7520" cy="384175"/>
                  </a:xfrm>
                  <a:prstGeom prst="rect">
                    <a:avLst/>
                  </a:prstGeom>
                </pic:spPr>
              </pic:pic>
            </a:graphicData>
          </a:graphic>
        </wp:anchor>
      </w:drawing>
    </w:r>
    <w:r>
      <w:rPr>
        <w:sz w:val="24"/>
        <w:szCs w:val="24"/>
      </w:rPr>
      <w:t>Αντανακλούν τον οδηγό διευκόλυνσης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890"/>
    <w:multiLevelType w:val="hybridMultilevel"/>
    <w:tmpl w:val="1D5A7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07C2D"/>
    <w:multiLevelType w:val="hybridMultilevel"/>
    <w:tmpl w:val="2392E9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3687FFE"/>
    <w:multiLevelType w:val="hybridMultilevel"/>
    <w:tmpl w:val="22185EE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258060B6"/>
    <w:multiLevelType w:val="multilevel"/>
    <w:tmpl w:val="A1D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2768B"/>
    <w:multiLevelType w:val="hybridMultilevel"/>
    <w:tmpl w:val="EA902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2688C"/>
    <w:multiLevelType w:val="hybridMultilevel"/>
    <w:tmpl w:val="16A2899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27ED7229"/>
    <w:multiLevelType w:val="hybridMultilevel"/>
    <w:tmpl w:val="A4DE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555"/>
    <w:multiLevelType w:val="hybridMultilevel"/>
    <w:tmpl w:val="8700A198"/>
    <w:lvl w:ilvl="0" w:tplc="C93805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81D99"/>
    <w:multiLevelType w:val="hybridMultilevel"/>
    <w:tmpl w:val="A074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13CE0"/>
    <w:multiLevelType w:val="hybridMultilevel"/>
    <w:tmpl w:val="4622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806A7"/>
    <w:multiLevelType w:val="hybridMultilevel"/>
    <w:tmpl w:val="ACF6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B23BC"/>
    <w:multiLevelType w:val="hybridMultilevel"/>
    <w:tmpl w:val="2A4C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5590F"/>
    <w:multiLevelType w:val="multilevel"/>
    <w:tmpl w:val="A1D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FE2E05"/>
    <w:multiLevelType w:val="multilevel"/>
    <w:tmpl w:val="77568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B415B4"/>
    <w:multiLevelType w:val="hybridMultilevel"/>
    <w:tmpl w:val="AEAA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234242"/>
    <w:multiLevelType w:val="hybridMultilevel"/>
    <w:tmpl w:val="4A40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223CB"/>
    <w:multiLevelType w:val="hybridMultilevel"/>
    <w:tmpl w:val="A5D6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A74C0"/>
    <w:multiLevelType w:val="multilevel"/>
    <w:tmpl w:val="A1D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604769"/>
    <w:multiLevelType w:val="hybridMultilevel"/>
    <w:tmpl w:val="8222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A7894"/>
    <w:multiLevelType w:val="hybridMultilevel"/>
    <w:tmpl w:val="450A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760D7"/>
    <w:multiLevelType w:val="hybridMultilevel"/>
    <w:tmpl w:val="BC4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15"/>
  </w:num>
  <w:num w:numId="5">
    <w:abstractNumId w:val="20"/>
  </w:num>
  <w:num w:numId="6">
    <w:abstractNumId w:val="4"/>
  </w:num>
  <w:num w:numId="7">
    <w:abstractNumId w:val="19"/>
  </w:num>
  <w:num w:numId="8">
    <w:abstractNumId w:val="10"/>
  </w:num>
  <w:num w:numId="9">
    <w:abstractNumId w:val="16"/>
  </w:num>
  <w:num w:numId="10">
    <w:abstractNumId w:val="9"/>
  </w:num>
  <w:num w:numId="11">
    <w:abstractNumId w:val="8"/>
  </w:num>
  <w:num w:numId="12">
    <w:abstractNumId w:val="7"/>
  </w:num>
  <w:num w:numId="13">
    <w:abstractNumId w:val="18"/>
  </w:num>
  <w:num w:numId="14">
    <w:abstractNumId w:val="0"/>
  </w:num>
  <w:num w:numId="15">
    <w:abstractNumId w:val="12"/>
  </w:num>
  <w:num w:numId="16">
    <w:abstractNumId w:val="3"/>
  </w:num>
  <w:num w:numId="17">
    <w:abstractNumId w:val="17"/>
  </w:num>
  <w:num w:numId="18">
    <w:abstractNumId w:val="11"/>
  </w:num>
  <w:num w:numId="19">
    <w:abstractNumId w:val="1"/>
  </w:num>
  <w:num w:numId="20">
    <w:abstractNumId w:val="5"/>
  </w:num>
  <w:num w:numId="2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D9"/>
    <w:rsid w:val="00046904"/>
    <w:rsid w:val="00062D83"/>
    <w:rsid w:val="0007181F"/>
    <w:rsid w:val="000831D9"/>
    <w:rsid w:val="000869DD"/>
    <w:rsid w:val="000B693D"/>
    <w:rsid w:val="000C5F3E"/>
    <w:rsid w:val="000C6A8D"/>
    <w:rsid w:val="000D11F5"/>
    <w:rsid w:val="000D16A5"/>
    <w:rsid w:val="000D591A"/>
    <w:rsid w:val="000E569C"/>
    <w:rsid w:val="000F3176"/>
    <w:rsid w:val="000F3643"/>
    <w:rsid w:val="000F3E19"/>
    <w:rsid w:val="000F4141"/>
    <w:rsid w:val="0011764C"/>
    <w:rsid w:val="0013425D"/>
    <w:rsid w:val="001346FF"/>
    <w:rsid w:val="001713AE"/>
    <w:rsid w:val="00193664"/>
    <w:rsid w:val="00194354"/>
    <w:rsid w:val="001D7EC6"/>
    <w:rsid w:val="001F50F9"/>
    <w:rsid w:val="00200965"/>
    <w:rsid w:val="002117BE"/>
    <w:rsid w:val="00213C14"/>
    <w:rsid w:val="00216AD6"/>
    <w:rsid w:val="00216FF4"/>
    <w:rsid w:val="00220147"/>
    <w:rsid w:val="00226FFF"/>
    <w:rsid w:val="00247253"/>
    <w:rsid w:val="002525F3"/>
    <w:rsid w:val="00255E1A"/>
    <w:rsid w:val="00263D9F"/>
    <w:rsid w:val="002755C3"/>
    <w:rsid w:val="00280D53"/>
    <w:rsid w:val="002949FA"/>
    <w:rsid w:val="002B38C9"/>
    <w:rsid w:val="002C0175"/>
    <w:rsid w:val="002C3356"/>
    <w:rsid w:val="002D1D31"/>
    <w:rsid w:val="002D4F46"/>
    <w:rsid w:val="002F1DDD"/>
    <w:rsid w:val="00302CA6"/>
    <w:rsid w:val="00320A7B"/>
    <w:rsid w:val="003351C5"/>
    <w:rsid w:val="00341115"/>
    <w:rsid w:val="00341990"/>
    <w:rsid w:val="003429D9"/>
    <w:rsid w:val="00343050"/>
    <w:rsid w:val="003441CF"/>
    <w:rsid w:val="003765EE"/>
    <w:rsid w:val="003A0BBA"/>
    <w:rsid w:val="003B68F4"/>
    <w:rsid w:val="003E06D1"/>
    <w:rsid w:val="00420884"/>
    <w:rsid w:val="00435828"/>
    <w:rsid w:val="0044199B"/>
    <w:rsid w:val="00457B01"/>
    <w:rsid w:val="0048756F"/>
    <w:rsid w:val="00497D81"/>
    <w:rsid w:val="004A3C63"/>
    <w:rsid w:val="004A796A"/>
    <w:rsid w:val="004B34D1"/>
    <w:rsid w:val="004B3859"/>
    <w:rsid w:val="004C2655"/>
    <w:rsid w:val="004E22E4"/>
    <w:rsid w:val="004E6AF1"/>
    <w:rsid w:val="004F14F8"/>
    <w:rsid w:val="004F6AB1"/>
    <w:rsid w:val="00522D20"/>
    <w:rsid w:val="005540E7"/>
    <w:rsid w:val="005544A9"/>
    <w:rsid w:val="00561788"/>
    <w:rsid w:val="00575AD6"/>
    <w:rsid w:val="00585C0C"/>
    <w:rsid w:val="00596F4E"/>
    <w:rsid w:val="005C264D"/>
    <w:rsid w:val="005D391F"/>
    <w:rsid w:val="005E00B8"/>
    <w:rsid w:val="005E0484"/>
    <w:rsid w:val="005E5299"/>
    <w:rsid w:val="005F701E"/>
    <w:rsid w:val="006016C4"/>
    <w:rsid w:val="006332BC"/>
    <w:rsid w:val="006535A0"/>
    <w:rsid w:val="0066278F"/>
    <w:rsid w:val="006A640B"/>
    <w:rsid w:val="006C66EC"/>
    <w:rsid w:val="006C787D"/>
    <w:rsid w:val="006E56CD"/>
    <w:rsid w:val="00700C40"/>
    <w:rsid w:val="00703961"/>
    <w:rsid w:val="007454A4"/>
    <w:rsid w:val="007518FA"/>
    <w:rsid w:val="007623D3"/>
    <w:rsid w:val="007770B1"/>
    <w:rsid w:val="007903FB"/>
    <w:rsid w:val="00796463"/>
    <w:rsid w:val="00797E52"/>
    <w:rsid w:val="007B414B"/>
    <w:rsid w:val="007C32A7"/>
    <w:rsid w:val="007D5272"/>
    <w:rsid w:val="007E0662"/>
    <w:rsid w:val="007E254D"/>
    <w:rsid w:val="007F06DD"/>
    <w:rsid w:val="00803448"/>
    <w:rsid w:val="00807297"/>
    <w:rsid w:val="00813143"/>
    <w:rsid w:val="00815838"/>
    <w:rsid w:val="00823F11"/>
    <w:rsid w:val="00854F72"/>
    <w:rsid w:val="00860476"/>
    <w:rsid w:val="00862900"/>
    <w:rsid w:val="0087522B"/>
    <w:rsid w:val="0088747C"/>
    <w:rsid w:val="008945F2"/>
    <w:rsid w:val="008A451E"/>
    <w:rsid w:val="008B6196"/>
    <w:rsid w:val="008D1522"/>
    <w:rsid w:val="008E3DCF"/>
    <w:rsid w:val="008F2A07"/>
    <w:rsid w:val="009063A2"/>
    <w:rsid w:val="00930CBB"/>
    <w:rsid w:val="0094043D"/>
    <w:rsid w:val="0096543D"/>
    <w:rsid w:val="0097105E"/>
    <w:rsid w:val="009A5A5B"/>
    <w:rsid w:val="009B3FA0"/>
    <w:rsid w:val="009E382C"/>
    <w:rsid w:val="00A07405"/>
    <w:rsid w:val="00A2652A"/>
    <w:rsid w:val="00A30870"/>
    <w:rsid w:val="00A570FA"/>
    <w:rsid w:val="00A648F6"/>
    <w:rsid w:val="00A87496"/>
    <w:rsid w:val="00A93777"/>
    <w:rsid w:val="00AA5ED6"/>
    <w:rsid w:val="00AB34E5"/>
    <w:rsid w:val="00AB6FBA"/>
    <w:rsid w:val="00AF0085"/>
    <w:rsid w:val="00AF4968"/>
    <w:rsid w:val="00B12252"/>
    <w:rsid w:val="00B2003C"/>
    <w:rsid w:val="00B547A5"/>
    <w:rsid w:val="00B7019A"/>
    <w:rsid w:val="00B83FCD"/>
    <w:rsid w:val="00B878E1"/>
    <w:rsid w:val="00B947BD"/>
    <w:rsid w:val="00BA6758"/>
    <w:rsid w:val="00BB49A9"/>
    <w:rsid w:val="00BE7091"/>
    <w:rsid w:val="00BF0FAD"/>
    <w:rsid w:val="00C212E8"/>
    <w:rsid w:val="00C402EF"/>
    <w:rsid w:val="00C42E3A"/>
    <w:rsid w:val="00C45633"/>
    <w:rsid w:val="00C50AB1"/>
    <w:rsid w:val="00C51E87"/>
    <w:rsid w:val="00C82202"/>
    <w:rsid w:val="00C873D3"/>
    <w:rsid w:val="00C946B0"/>
    <w:rsid w:val="00CB4228"/>
    <w:rsid w:val="00CD2658"/>
    <w:rsid w:val="00CD540A"/>
    <w:rsid w:val="00CD639A"/>
    <w:rsid w:val="00CE56DC"/>
    <w:rsid w:val="00CF56F8"/>
    <w:rsid w:val="00D12570"/>
    <w:rsid w:val="00D37864"/>
    <w:rsid w:val="00D73D0F"/>
    <w:rsid w:val="00D835C1"/>
    <w:rsid w:val="00DC755B"/>
    <w:rsid w:val="00DD29F2"/>
    <w:rsid w:val="00DF3F69"/>
    <w:rsid w:val="00DF7FA1"/>
    <w:rsid w:val="00E12A3C"/>
    <w:rsid w:val="00E15CE6"/>
    <w:rsid w:val="00E31BD3"/>
    <w:rsid w:val="00E3516C"/>
    <w:rsid w:val="00E4675F"/>
    <w:rsid w:val="00E558B8"/>
    <w:rsid w:val="00E778A8"/>
    <w:rsid w:val="00E80ECE"/>
    <w:rsid w:val="00E81183"/>
    <w:rsid w:val="00E93BBC"/>
    <w:rsid w:val="00EA2857"/>
    <w:rsid w:val="00EA6926"/>
    <w:rsid w:val="00EB2F99"/>
    <w:rsid w:val="00EC1B0D"/>
    <w:rsid w:val="00ED050B"/>
    <w:rsid w:val="00EF68AA"/>
    <w:rsid w:val="00F046B2"/>
    <w:rsid w:val="00F17716"/>
    <w:rsid w:val="00F47CB1"/>
    <w:rsid w:val="00F742CC"/>
    <w:rsid w:val="00F9575D"/>
    <w:rsid w:val="00FA0C10"/>
    <w:rsid w:val="00FB1C9B"/>
    <w:rsid w:val="00FD7C52"/>
  </w:rsids>
  <m:mathPr>
    <m:mathFont m:val="Cambria Math"/>
    <m:brkBin m:val="before"/>
    <m:brkBinSub m:val="--"/>
    <m:smallFrac m:val="0"/>
    <m:dispDef m:val="0"/>
    <m:lMargin m:val="0"/>
    <m:rMargin m:val="0"/>
    <m:defJc m:val="centerGroup"/>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62922"/>
  <w15:docId w15:val="{3645436D-CF1C-0A41-B192-E9AB56A5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55B"/>
  </w:style>
  <w:style w:type="paragraph" w:styleId="1">
    <w:name w:val="heading 1"/>
    <w:basedOn w:val="a"/>
    <w:next w:val="a"/>
    <w:link w:val="1Char"/>
    <w:uiPriority w:val="9"/>
    <w:qFormat/>
    <w:rsid w:val="00DC755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Char"/>
    <w:uiPriority w:val="9"/>
    <w:unhideWhenUsed/>
    <w:qFormat/>
    <w:rsid w:val="00DC755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unhideWhenUsed/>
    <w:qFormat/>
    <w:rsid w:val="00DC755B"/>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Char"/>
    <w:uiPriority w:val="9"/>
    <w:unhideWhenUsed/>
    <w:qFormat/>
    <w:rsid w:val="00DC755B"/>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DC755B"/>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DC755B"/>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DC755B"/>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DC755B"/>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DC755B"/>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1D9"/>
    <w:pPr>
      <w:tabs>
        <w:tab w:val="center" w:pos="4320"/>
        <w:tab w:val="right" w:pos="8640"/>
      </w:tabs>
    </w:pPr>
  </w:style>
  <w:style w:type="character" w:customStyle="1" w:styleId="Char">
    <w:name w:val="Κεφαλίδα Char"/>
    <w:basedOn w:val="a0"/>
    <w:link w:val="a3"/>
    <w:uiPriority w:val="99"/>
    <w:rsid w:val="000831D9"/>
  </w:style>
  <w:style w:type="paragraph" w:styleId="a4">
    <w:name w:val="footer"/>
    <w:basedOn w:val="a"/>
    <w:link w:val="Char0"/>
    <w:uiPriority w:val="99"/>
    <w:unhideWhenUsed/>
    <w:rsid w:val="000831D9"/>
    <w:pPr>
      <w:tabs>
        <w:tab w:val="center" w:pos="4320"/>
        <w:tab w:val="right" w:pos="8640"/>
      </w:tabs>
    </w:pPr>
  </w:style>
  <w:style w:type="character" w:customStyle="1" w:styleId="Char0">
    <w:name w:val="Υποσέλιδο Char"/>
    <w:basedOn w:val="a0"/>
    <w:link w:val="a4"/>
    <w:uiPriority w:val="99"/>
    <w:rsid w:val="000831D9"/>
  </w:style>
  <w:style w:type="table" w:styleId="-1">
    <w:name w:val="Light Shading Accent 1"/>
    <w:basedOn w:val="a1"/>
    <w:uiPriority w:val="60"/>
    <w:rsid w:val="000831D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263D9F"/>
  </w:style>
  <w:style w:type="paragraph" w:customStyle="1" w:styleId="k-type-body-article">
    <w:name w:val="k-type-body-article"/>
    <w:basedOn w:val="a"/>
    <w:rsid w:val="00263D9F"/>
    <w:pPr>
      <w:spacing w:beforeLines="1" w:afterLines="1"/>
    </w:pPr>
    <w:rPr>
      <w:rFonts w:ascii="Times" w:hAnsi="Times"/>
      <w:sz w:val="20"/>
      <w:szCs w:val="20"/>
    </w:rPr>
  </w:style>
  <w:style w:type="character" w:customStyle="1" w:styleId="k-g-instruction-text">
    <w:name w:val="k-g-instruction-text"/>
    <w:basedOn w:val="a0"/>
    <w:rsid w:val="00263D9F"/>
  </w:style>
  <w:style w:type="character" w:customStyle="1" w:styleId="3Char">
    <w:name w:val="Επικεφαλίδα 3 Char"/>
    <w:basedOn w:val="a0"/>
    <w:link w:val="3"/>
    <w:uiPriority w:val="9"/>
    <w:rsid w:val="00DC755B"/>
    <w:rPr>
      <w:rFonts w:asciiTheme="majorHAnsi" w:eastAsiaTheme="majorEastAsia" w:hAnsiTheme="majorHAnsi" w:cstheme="majorBidi"/>
      <w:sz w:val="32"/>
      <w:szCs w:val="32"/>
    </w:rPr>
  </w:style>
  <w:style w:type="character" w:styleId="-">
    <w:name w:val="Hyperlink"/>
    <w:basedOn w:val="a0"/>
    <w:uiPriority w:val="99"/>
    <w:rsid w:val="00263D9F"/>
    <w:rPr>
      <w:color w:val="0000FF"/>
      <w:u w:val="single"/>
    </w:rPr>
  </w:style>
  <w:style w:type="paragraph" w:styleId="Web">
    <w:name w:val="Normal (Web)"/>
    <w:basedOn w:val="a"/>
    <w:uiPriority w:val="99"/>
    <w:rsid w:val="00263D9F"/>
    <w:pPr>
      <w:spacing w:beforeLines="1" w:afterLines="1"/>
    </w:pPr>
    <w:rPr>
      <w:rFonts w:ascii="Times" w:hAnsi="Times" w:cs="Times New Roman"/>
      <w:sz w:val="20"/>
      <w:szCs w:val="20"/>
    </w:rPr>
  </w:style>
  <w:style w:type="character" w:customStyle="1" w:styleId="2Char">
    <w:name w:val="Επικεφαλίδα 2 Char"/>
    <w:basedOn w:val="a0"/>
    <w:link w:val="2"/>
    <w:uiPriority w:val="9"/>
    <w:rsid w:val="00DC755B"/>
    <w:rPr>
      <w:rFonts w:asciiTheme="majorHAnsi" w:eastAsiaTheme="majorEastAsia" w:hAnsiTheme="majorHAnsi" w:cstheme="majorBidi"/>
      <w:sz w:val="32"/>
      <w:szCs w:val="32"/>
    </w:rPr>
  </w:style>
  <w:style w:type="character" w:customStyle="1" w:styleId="1Char">
    <w:name w:val="Επικεφαλίδα 1 Char"/>
    <w:basedOn w:val="a0"/>
    <w:link w:val="1"/>
    <w:uiPriority w:val="9"/>
    <w:rsid w:val="00DC755B"/>
    <w:rPr>
      <w:rFonts w:asciiTheme="majorHAnsi" w:eastAsiaTheme="majorEastAsia" w:hAnsiTheme="majorHAnsi" w:cstheme="majorBidi"/>
      <w:color w:val="365F91" w:themeColor="accent1" w:themeShade="BF"/>
      <w:sz w:val="40"/>
      <w:szCs w:val="40"/>
    </w:rPr>
  </w:style>
  <w:style w:type="paragraph" w:customStyle="1" w:styleId="txt2ng-binding">
    <w:name w:val="txt2 ng-binding"/>
    <w:basedOn w:val="a"/>
    <w:rsid w:val="002755C3"/>
    <w:pPr>
      <w:spacing w:beforeLines="1" w:afterLines="1"/>
    </w:pPr>
    <w:rPr>
      <w:rFonts w:ascii="Times" w:hAnsi="Times"/>
      <w:sz w:val="20"/>
      <w:szCs w:val="20"/>
    </w:rPr>
  </w:style>
  <w:style w:type="paragraph" w:customStyle="1" w:styleId="txt2ng-bindingtxt-percent">
    <w:name w:val="txt2 ng-binding txt-percent"/>
    <w:basedOn w:val="a"/>
    <w:rsid w:val="002755C3"/>
    <w:pPr>
      <w:spacing w:beforeLines="1" w:afterLines="1"/>
    </w:pPr>
    <w:rPr>
      <w:rFonts w:ascii="Times" w:hAnsi="Times"/>
      <w:sz w:val="20"/>
      <w:szCs w:val="20"/>
    </w:rPr>
  </w:style>
  <w:style w:type="paragraph" w:customStyle="1" w:styleId="percent-numberng-scope">
    <w:name w:val="percent-number ng-scope"/>
    <w:basedOn w:val="a"/>
    <w:rsid w:val="002755C3"/>
    <w:pPr>
      <w:spacing w:beforeLines="1" w:afterLines="1"/>
    </w:pPr>
    <w:rPr>
      <w:rFonts w:ascii="Times" w:hAnsi="Times"/>
      <w:sz w:val="20"/>
      <w:szCs w:val="20"/>
    </w:rPr>
  </w:style>
  <w:style w:type="character" w:customStyle="1" w:styleId="ng-binding">
    <w:name w:val="ng-binding"/>
    <w:basedOn w:val="a0"/>
    <w:rsid w:val="002755C3"/>
  </w:style>
  <w:style w:type="character" w:customStyle="1" w:styleId="stanchor-list-title">
    <w:name w:val="st anchor-list-title"/>
    <w:basedOn w:val="a0"/>
    <w:rsid w:val="002755C3"/>
  </w:style>
  <w:style w:type="character" w:styleId="-0">
    <w:name w:val="FollowedHyperlink"/>
    <w:basedOn w:val="a0"/>
    <w:uiPriority w:val="99"/>
    <w:rsid w:val="002755C3"/>
    <w:rPr>
      <w:color w:val="0000FF"/>
      <w:u w:val="single"/>
    </w:rPr>
  </w:style>
  <w:style w:type="character" w:styleId="a5">
    <w:name w:val="Strong"/>
    <w:basedOn w:val="a0"/>
    <w:uiPriority w:val="22"/>
    <w:qFormat/>
    <w:rsid w:val="00DC755B"/>
    <w:rPr>
      <w:b/>
      <w:bCs/>
    </w:rPr>
  </w:style>
  <w:style w:type="character" w:customStyle="1" w:styleId="theme-st-bgvoice">
    <w:name w:val="theme-st-bg voice"/>
    <w:basedOn w:val="a0"/>
    <w:rsid w:val="002755C3"/>
  </w:style>
  <w:style w:type="character" w:customStyle="1" w:styleId="theme-st-bgvoicelarge">
    <w:name w:val="theme-st-bg voicelarge"/>
    <w:basedOn w:val="a0"/>
    <w:rsid w:val="002755C3"/>
  </w:style>
  <w:style w:type="paragraph" w:customStyle="1" w:styleId="button">
    <w:name w:val="button"/>
    <w:basedOn w:val="a"/>
    <w:rsid w:val="002755C3"/>
    <w:pPr>
      <w:spacing w:beforeLines="1" w:afterLines="1"/>
    </w:pPr>
    <w:rPr>
      <w:rFonts w:ascii="Times" w:hAnsi="Times"/>
      <w:sz w:val="20"/>
      <w:szCs w:val="20"/>
    </w:rPr>
  </w:style>
  <w:style w:type="paragraph" w:styleId="a6">
    <w:name w:val="List Paragraph"/>
    <w:basedOn w:val="a"/>
    <w:uiPriority w:val="34"/>
    <w:qFormat/>
    <w:rsid w:val="0013425D"/>
    <w:pPr>
      <w:ind w:left="720"/>
      <w:contextualSpacing/>
    </w:pPr>
  </w:style>
  <w:style w:type="table" w:styleId="a7">
    <w:name w:val="Table Grid"/>
    <w:basedOn w:val="a1"/>
    <w:uiPriority w:val="39"/>
    <w:rsid w:val="00596F4E"/>
    <w:rPr>
      <w:rFonts w:ascii="Century Gothic" w:hAnsi="Century Gothic"/>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DC755B"/>
    <w:rPr>
      <w:i/>
      <w:iCs/>
      <w:color w:val="000000" w:themeColor="text1"/>
    </w:rPr>
  </w:style>
  <w:style w:type="character" w:customStyle="1" w:styleId="editsection">
    <w:name w:val="editsection"/>
    <w:basedOn w:val="a0"/>
    <w:rsid w:val="00596F4E"/>
  </w:style>
  <w:style w:type="character" w:customStyle="1" w:styleId="mw-headline">
    <w:name w:val="mw-headline"/>
    <w:basedOn w:val="a0"/>
    <w:rsid w:val="00596F4E"/>
  </w:style>
  <w:style w:type="character" w:customStyle="1" w:styleId="4Char">
    <w:name w:val="Επικεφαλίδα 4 Char"/>
    <w:basedOn w:val="a0"/>
    <w:link w:val="4"/>
    <w:uiPriority w:val="9"/>
    <w:rsid w:val="00DC755B"/>
    <w:rPr>
      <w:rFonts w:asciiTheme="majorHAnsi" w:eastAsiaTheme="majorEastAsia" w:hAnsiTheme="majorHAnsi" w:cstheme="majorBidi"/>
      <w:i/>
      <w:iCs/>
      <w:sz w:val="30"/>
      <w:szCs w:val="30"/>
    </w:rPr>
  </w:style>
  <w:style w:type="character" w:customStyle="1" w:styleId="5Char">
    <w:name w:val="Επικεφαλίδα 5 Char"/>
    <w:basedOn w:val="a0"/>
    <w:link w:val="5"/>
    <w:uiPriority w:val="9"/>
    <w:semiHidden/>
    <w:rsid w:val="00DC755B"/>
    <w:rPr>
      <w:rFonts w:asciiTheme="majorHAnsi" w:eastAsiaTheme="majorEastAsia" w:hAnsiTheme="majorHAnsi" w:cstheme="majorBidi"/>
      <w:sz w:val="28"/>
      <w:szCs w:val="28"/>
    </w:rPr>
  </w:style>
  <w:style w:type="character" w:customStyle="1" w:styleId="6Char">
    <w:name w:val="Επικεφαλίδα 6 Char"/>
    <w:basedOn w:val="a0"/>
    <w:link w:val="6"/>
    <w:uiPriority w:val="9"/>
    <w:semiHidden/>
    <w:rsid w:val="00DC755B"/>
    <w:rPr>
      <w:rFonts w:asciiTheme="majorHAnsi" w:eastAsiaTheme="majorEastAsia" w:hAnsiTheme="majorHAnsi" w:cstheme="majorBidi"/>
      <w:i/>
      <w:iCs/>
      <w:sz w:val="26"/>
      <w:szCs w:val="26"/>
    </w:rPr>
  </w:style>
  <w:style w:type="character" w:customStyle="1" w:styleId="7Char">
    <w:name w:val="Επικεφαλίδα 7 Char"/>
    <w:basedOn w:val="a0"/>
    <w:link w:val="7"/>
    <w:uiPriority w:val="9"/>
    <w:semiHidden/>
    <w:rsid w:val="00DC755B"/>
    <w:rPr>
      <w:rFonts w:asciiTheme="majorHAnsi" w:eastAsiaTheme="majorEastAsia" w:hAnsiTheme="majorHAnsi" w:cstheme="majorBidi"/>
      <w:sz w:val="24"/>
      <w:szCs w:val="24"/>
    </w:rPr>
  </w:style>
  <w:style w:type="character" w:customStyle="1" w:styleId="8Char">
    <w:name w:val="Επικεφαλίδα 8 Char"/>
    <w:basedOn w:val="a0"/>
    <w:link w:val="8"/>
    <w:uiPriority w:val="9"/>
    <w:semiHidden/>
    <w:rsid w:val="00DC755B"/>
    <w:rPr>
      <w:rFonts w:asciiTheme="majorHAnsi" w:eastAsiaTheme="majorEastAsia" w:hAnsiTheme="majorHAnsi" w:cstheme="majorBidi"/>
      <w:i/>
      <w:iCs/>
      <w:sz w:val="22"/>
      <w:szCs w:val="22"/>
    </w:rPr>
  </w:style>
  <w:style w:type="character" w:customStyle="1" w:styleId="9Char">
    <w:name w:val="Επικεφαλίδα 9 Char"/>
    <w:basedOn w:val="a0"/>
    <w:link w:val="9"/>
    <w:uiPriority w:val="9"/>
    <w:semiHidden/>
    <w:rsid w:val="00DC755B"/>
    <w:rPr>
      <w:b/>
      <w:bCs/>
      <w:i/>
      <w:iCs/>
    </w:rPr>
  </w:style>
  <w:style w:type="paragraph" w:styleId="a9">
    <w:name w:val="caption"/>
    <w:basedOn w:val="a"/>
    <w:next w:val="a"/>
    <w:uiPriority w:val="35"/>
    <w:semiHidden/>
    <w:unhideWhenUsed/>
    <w:qFormat/>
    <w:rsid w:val="00DC755B"/>
    <w:pPr>
      <w:spacing w:line="240" w:lineRule="auto"/>
    </w:pPr>
    <w:rPr>
      <w:b/>
      <w:bCs/>
      <w:color w:val="404040" w:themeColor="text1" w:themeTint="BF"/>
      <w:sz w:val="16"/>
      <w:szCs w:val="16"/>
    </w:rPr>
  </w:style>
  <w:style w:type="paragraph" w:styleId="aa">
    <w:name w:val="Title"/>
    <w:basedOn w:val="a"/>
    <w:next w:val="a"/>
    <w:link w:val="Char1"/>
    <w:uiPriority w:val="10"/>
    <w:qFormat/>
    <w:rsid w:val="00DC755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Char1">
    <w:name w:val="Τίτλος Char"/>
    <w:basedOn w:val="a0"/>
    <w:link w:val="aa"/>
    <w:uiPriority w:val="10"/>
    <w:rsid w:val="00DC755B"/>
    <w:rPr>
      <w:rFonts w:asciiTheme="majorHAnsi" w:eastAsiaTheme="majorEastAsia" w:hAnsiTheme="majorHAnsi" w:cstheme="majorBidi"/>
      <w:caps/>
      <w:color w:val="1F497D" w:themeColor="text2"/>
      <w:spacing w:val="30"/>
      <w:sz w:val="72"/>
      <w:szCs w:val="72"/>
    </w:rPr>
  </w:style>
  <w:style w:type="paragraph" w:styleId="ab">
    <w:name w:val="Subtitle"/>
    <w:basedOn w:val="a"/>
    <w:next w:val="a"/>
    <w:link w:val="Char2"/>
    <w:uiPriority w:val="11"/>
    <w:qFormat/>
    <w:rsid w:val="00DC755B"/>
    <w:pPr>
      <w:numPr>
        <w:ilvl w:val="1"/>
      </w:numPr>
      <w:jc w:val="center"/>
    </w:pPr>
    <w:rPr>
      <w:color w:val="1F497D" w:themeColor="text2"/>
      <w:sz w:val="28"/>
      <w:szCs w:val="28"/>
    </w:rPr>
  </w:style>
  <w:style w:type="character" w:customStyle="1" w:styleId="Char2">
    <w:name w:val="Υπότιτλος Char"/>
    <w:basedOn w:val="a0"/>
    <w:link w:val="ab"/>
    <w:uiPriority w:val="11"/>
    <w:rsid w:val="00DC755B"/>
    <w:rPr>
      <w:color w:val="1F497D" w:themeColor="text2"/>
      <w:sz w:val="28"/>
      <w:szCs w:val="28"/>
    </w:rPr>
  </w:style>
  <w:style w:type="paragraph" w:styleId="ac">
    <w:name w:val="No Spacing"/>
    <w:link w:val="Char3"/>
    <w:uiPriority w:val="1"/>
    <w:qFormat/>
    <w:rsid w:val="00DC755B"/>
    <w:pPr>
      <w:spacing w:after="0" w:line="240" w:lineRule="auto"/>
    </w:pPr>
  </w:style>
  <w:style w:type="paragraph" w:styleId="ad">
    <w:name w:val="Quote"/>
    <w:basedOn w:val="a"/>
    <w:next w:val="a"/>
    <w:link w:val="Char4"/>
    <w:uiPriority w:val="29"/>
    <w:qFormat/>
    <w:rsid w:val="00DC755B"/>
    <w:pPr>
      <w:spacing w:before="160"/>
      <w:ind w:left="720" w:right="720"/>
      <w:jc w:val="center"/>
    </w:pPr>
    <w:rPr>
      <w:i/>
      <w:iCs/>
      <w:color w:val="76923C" w:themeColor="accent3" w:themeShade="BF"/>
      <w:sz w:val="24"/>
      <w:szCs w:val="24"/>
    </w:rPr>
  </w:style>
  <w:style w:type="character" w:customStyle="1" w:styleId="Char4">
    <w:name w:val="Απόσπασμα Char"/>
    <w:basedOn w:val="a0"/>
    <w:link w:val="ad"/>
    <w:uiPriority w:val="29"/>
    <w:rsid w:val="00DC755B"/>
    <w:rPr>
      <w:i/>
      <w:iCs/>
      <w:color w:val="76923C" w:themeColor="accent3" w:themeShade="BF"/>
      <w:sz w:val="24"/>
      <w:szCs w:val="24"/>
    </w:rPr>
  </w:style>
  <w:style w:type="paragraph" w:styleId="ae">
    <w:name w:val="Intense Quote"/>
    <w:basedOn w:val="a"/>
    <w:next w:val="a"/>
    <w:link w:val="Char5"/>
    <w:uiPriority w:val="30"/>
    <w:qFormat/>
    <w:rsid w:val="00DC755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har5">
    <w:name w:val="Έντονο απόσπ. Char"/>
    <w:basedOn w:val="a0"/>
    <w:link w:val="ae"/>
    <w:uiPriority w:val="30"/>
    <w:rsid w:val="00DC755B"/>
    <w:rPr>
      <w:rFonts w:asciiTheme="majorHAnsi" w:eastAsiaTheme="majorEastAsia" w:hAnsiTheme="majorHAnsi" w:cstheme="majorBidi"/>
      <w:caps/>
      <w:color w:val="365F91" w:themeColor="accent1" w:themeShade="BF"/>
      <w:sz w:val="28"/>
      <w:szCs w:val="28"/>
    </w:rPr>
  </w:style>
  <w:style w:type="character" w:styleId="af">
    <w:name w:val="Subtle Emphasis"/>
    <w:basedOn w:val="a0"/>
    <w:uiPriority w:val="19"/>
    <w:qFormat/>
    <w:rsid w:val="00DC755B"/>
    <w:rPr>
      <w:i/>
      <w:iCs/>
      <w:color w:val="595959" w:themeColor="text1" w:themeTint="A6"/>
    </w:rPr>
  </w:style>
  <w:style w:type="character" w:styleId="af0">
    <w:name w:val="Intense Emphasis"/>
    <w:basedOn w:val="a0"/>
    <w:uiPriority w:val="21"/>
    <w:qFormat/>
    <w:rsid w:val="00DC755B"/>
    <w:rPr>
      <w:b/>
      <w:bCs/>
      <w:i/>
      <w:iCs/>
      <w:color w:val="auto"/>
    </w:rPr>
  </w:style>
  <w:style w:type="character" w:styleId="af1">
    <w:name w:val="Subtle Reference"/>
    <w:basedOn w:val="a0"/>
    <w:uiPriority w:val="31"/>
    <w:qFormat/>
    <w:rsid w:val="00DC755B"/>
    <w:rPr>
      <w:caps w:val="0"/>
      <w:smallCaps/>
      <w:color w:val="404040" w:themeColor="text1" w:themeTint="BF"/>
      <w:spacing w:val="0"/>
      <w:u w:val="single" w:color="7F7F7F" w:themeColor="text1" w:themeTint="80"/>
    </w:rPr>
  </w:style>
  <w:style w:type="character" w:styleId="af2">
    <w:name w:val="Intense Reference"/>
    <w:basedOn w:val="a0"/>
    <w:uiPriority w:val="32"/>
    <w:qFormat/>
    <w:rsid w:val="00DC755B"/>
    <w:rPr>
      <w:b/>
      <w:bCs/>
      <w:caps w:val="0"/>
      <w:smallCaps/>
      <w:color w:val="auto"/>
      <w:spacing w:val="0"/>
      <w:u w:val="single"/>
    </w:rPr>
  </w:style>
  <w:style w:type="character" w:styleId="af3">
    <w:name w:val="Book Title"/>
    <w:basedOn w:val="a0"/>
    <w:uiPriority w:val="33"/>
    <w:qFormat/>
    <w:rsid w:val="00DC755B"/>
    <w:rPr>
      <w:b/>
      <w:bCs/>
      <w:caps w:val="0"/>
      <w:smallCaps/>
      <w:spacing w:val="0"/>
    </w:rPr>
  </w:style>
  <w:style w:type="paragraph" w:styleId="af4">
    <w:name w:val="TOC Heading"/>
    <w:basedOn w:val="1"/>
    <w:next w:val="a"/>
    <w:uiPriority w:val="39"/>
    <w:unhideWhenUsed/>
    <w:qFormat/>
    <w:rsid w:val="00DC755B"/>
    <w:pPr>
      <w:outlineLvl w:val="9"/>
    </w:pPr>
  </w:style>
  <w:style w:type="character" w:customStyle="1" w:styleId="UnresolvedMention">
    <w:name w:val="Unresolved Mention"/>
    <w:basedOn w:val="a0"/>
    <w:uiPriority w:val="99"/>
    <w:semiHidden/>
    <w:unhideWhenUsed/>
    <w:rsid w:val="00343050"/>
    <w:rPr>
      <w:color w:val="605E5C"/>
      <w:shd w:val="clear" w:color="auto" w:fill="E1DFDD"/>
    </w:rPr>
  </w:style>
  <w:style w:type="character" w:customStyle="1" w:styleId="Char3">
    <w:name w:val="Χωρίς διάστιχο Char"/>
    <w:basedOn w:val="a0"/>
    <w:link w:val="ac"/>
    <w:uiPriority w:val="1"/>
    <w:rsid w:val="00815838"/>
  </w:style>
  <w:style w:type="paragraph" w:styleId="20">
    <w:name w:val="toc 2"/>
    <w:basedOn w:val="a"/>
    <w:next w:val="a"/>
    <w:autoRedefine/>
    <w:uiPriority w:val="39"/>
    <w:unhideWhenUsed/>
    <w:rsid w:val="004A3C63"/>
    <w:pPr>
      <w:spacing w:after="100"/>
      <w:ind w:left="210"/>
    </w:pPr>
  </w:style>
  <w:style w:type="paragraph" w:styleId="30">
    <w:name w:val="toc 3"/>
    <w:basedOn w:val="a"/>
    <w:next w:val="a"/>
    <w:autoRedefine/>
    <w:uiPriority w:val="39"/>
    <w:unhideWhenUsed/>
    <w:rsid w:val="004A3C63"/>
    <w:pPr>
      <w:spacing w:after="100"/>
      <w:ind w:left="420"/>
    </w:pPr>
  </w:style>
  <w:style w:type="paragraph" w:styleId="10">
    <w:name w:val="toc 1"/>
    <w:basedOn w:val="a"/>
    <w:next w:val="a"/>
    <w:autoRedefine/>
    <w:uiPriority w:val="39"/>
    <w:unhideWhenUsed/>
    <w:rsid w:val="00BA6758"/>
    <w:pPr>
      <w:tabs>
        <w:tab w:val="left" w:pos="880"/>
        <w:tab w:val="right" w:leader="dot" w:pos="8290"/>
      </w:tabs>
      <w:spacing w:after="100"/>
    </w:pPr>
    <w:rPr>
      <w:rFonts w:ascii="Arial" w:hAnsi="Arial" w:cs="Arial"/>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3782">
      <w:bodyDiv w:val="1"/>
      <w:marLeft w:val="0"/>
      <w:marRight w:val="0"/>
      <w:marTop w:val="0"/>
      <w:marBottom w:val="0"/>
      <w:divBdr>
        <w:top w:val="none" w:sz="0" w:space="0" w:color="auto"/>
        <w:left w:val="none" w:sz="0" w:space="0" w:color="auto"/>
        <w:bottom w:val="none" w:sz="0" w:space="0" w:color="auto"/>
        <w:right w:val="none" w:sz="0" w:space="0" w:color="auto"/>
      </w:divBdr>
    </w:div>
    <w:div w:id="209265747">
      <w:bodyDiv w:val="1"/>
      <w:marLeft w:val="0"/>
      <w:marRight w:val="0"/>
      <w:marTop w:val="0"/>
      <w:marBottom w:val="0"/>
      <w:divBdr>
        <w:top w:val="none" w:sz="0" w:space="0" w:color="auto"/>
        <w:left w:val="none" w:sz="0" w:space="0" w:color="auto"/>
        <w:bottom w:val="none" w:sz="0" w:space="0" w:color="auto"/>
        <w:right w:val="none" w:sz="0" w:space="0" w:color="auto"/>
      </w:divBdr>
    </w:div>
    <w:div w:id="248081329">
      <w:bodyDiv w:val="1"/>
      <w:marLeft w:val="0"/>
      <w:marRight w:val="0"/>
      <w:marTop w:val="0"/>
      <w:marBottom w:val="0"/>
      <w:divBdr>
        <w:top w:val="none" w:sz="0" w:space="0" w:color="auto"/>
        <w:left w:val="none" w:sz="0" w:space="0" w:color="auto"/>
        <w:bottom w:val="none" w:sz="0" w:space="0" w:color="auto"/>
        <w:right w:val="none" w:sz="0" w:space="0" w:color="auto"/>
      </w:divBdr>
    </w:div>
    <w:div w:id="355666349">
      <w:bodyDiv w:val="1"/>
      <w:marLeft w:val="0"/>
      <w:marRight w:val="0"/>
      <w:marTop w:val="0"/>
      <w:marBottom w:val="0"/>
      <w:divBdr>
        <w:top w:val="none" w:sz="0" w:space="0" w:color="auto"/>
        <w:left w:val="none" w:sz="0" w:space="0" w:color="auto"/>
        <w:bottom w:val="none" w:sz="0" w:space="0" w:color="auto"/>
        <w:right w:val="none" w:sz="0" w:space="0" w:color="auto"/>
      </w:divBdr>
    </w:div>
    <w:div w:id="426972308">
      <w:bodyDiv w:val="1"/>
      <w:marLeft w:val="0"/>
      <w:marRight w:val="0"/>
      <w:marTop w:val="0"/>
      <w:marBottom w:val="0"/>
      <w:divBdr>
        <w:top w:val="none" w:sz="0" w:space="0" w:color="auto"/>
        <w:left w:val="none" w:sz="0" w:space="0" w:color="auto"/>
        <w:bottom w:val="none" w:sz="0" w:space="0" w:color="auto"/>
        <w:right w:val="none" w:sz="0" w:space="0" w:color="auto"/>
      </w:divBdr>
    </w:div>
    <w:div w:id="518399342">
      <w:bodyDiv w:val="1"/>
      <w:marLeft w:val="0"/>
      <w:marRight w:val="0"/>
      <w:marTop w:val="0"/>
      <w:marBottom w:val="0"/>
      <w:divBdr>
        <w:top w:val="none" w:sz="0" w:space="0" w:color="auto"/>
        <w:left w:val="none" w:sz="0" w:space="0" w:color="auto"/>
        <w:bottom w:val="none" w:sz="0" w:space="0" w:color="auto"/>
        <w:right w:val="none" w:sz="0" w:space="0" w:color="auto"/>
      </w:divBdr>
    </w:div>
    <w:div w:id="534578687">
      <w:bodyDiv w:val="1"/>
      <w:marLeft w:val="0"/>
      <w:marRight w:val="0"/>
      <w:marTop w:val="0"/>
      <w:marBottom w:val="0"/>
      <w:divBdr>
        <w:top w:val="none" w:sz="0" w:space="0" w:color="auto"/>
        <w:left w:val="none" w:sz="0" w:space="0" w:color="auto"/>
        <w:bottom w:val="none" w:sz="0" w:space="0" w:color="auto"/>
        <w:right w:val="none" w:sz="0" w:space="0" w:color="auto"/>
      </w:divBdr>
    </w:div>
    <w:div w:id="678703991">
      <w:bodyDiv w:val="1"/>
      <w:marLeft w:val="0"/>
      <w:marRight w:val="0"/>
      <w:marTop w:val="0"/>
      <w:marBottom w:val="0"/>
      <w:divBdr>
        <w:top w:val="none" w:sz="0" w:space="0" w:color="auto"/>
        <w:left w:val="none" w:sz="0" w:space="0" w:color="auto"/>
        <w:bottom w:val="none" w:sz="0" w:space="0" w:color="auto"/>
        <w:right w:val="none" w:sz="0" w:space="0" w:color="auto"/>
      </w:divBdr>
    </w:div>
    <w:div w:id="828134561">
      <w:bodyDiv w:val="1"/>
      <w:marLeft w:val="0"/>
      <w:marRight w:val="0"/>
      <w:marTop w:val="0"/>
      <w:marBottom w:val="0"/>
      <w:divBdr>
        <w:top w:val="none" w:sz="0" w:space="0" w:color="auto"/>
        <w:left w:val="none" w:sz="0" w:space="0" w:color="auto"/>
        <w:bottom w:val="none" w:sz="0" w:space="0" w:color="auto"/>
        <w:right w:val="none" w:sz="0" w:space="0" w:color="auto"/>
      </w:divBdr>
    </w:div>
    <w:div w:id="846863533">
      <w:bodyDiv w:val="1"/>
      <w:marLeft w:val="0"/>
      <w:marRight w:val="0"/>
      <w:marTop w:val="0"/>
      <w:marBottom w:val="0"/>
      <w:divBdr>
        <w:top w:val="none" w:sz="0" w:space="0" w:color="auto"/>
        <w:left w:val="none" w:sz="0" w:space="0" w:color="auto"/>
        <w:bottom w:val="none" w:sz="0" w:space="0" w:color="auto"/>
        <w:right w:val="none" w:sz="0" w:space="0" w:color="auto"/>
      </w:divBdr>
    </w:div>
    <w:div w:id="858394244">
      <w:bodyDiv w:val="1"/>
      <w:marLeft w:val="0"/>
      <w:marRight w:val="0"/>
      <w:marTop w:val="0"/>
      <w:marBottom w:val="0"/>
      <w:divBdr>
        <w:top w:val="none" w:sz="0" w:space="0" w:color="auto"/>
        <w:left w:val="none" w:sz="0" w:space="0" w:color="auto"/>
        <w:bottom w:val="none" w:sz="0" w:space="0" w:color="auto"/>
        <w:right w:val="none" w:sz="0" w:space="0" w:color="auto"/>
      </w:divBdr>
    </w:div>
    <w:div w:id="929391662">
      <w:bodyDiv w:val="1"/>
      <w:marLeft w:val="0"/>
      <w:marRight w:val="0"/>
      <w:marTop w:val="0"/>
      <w:marBottom w:val="0"/>
      <w:divBdr>
        <w:top w:val="none" w:sz="0" w:space="0" w:color="auto"/>
        <w:left w:val="none" w:sz="0" w:space="0" w:color="auto"/>
        <w:bottom w:val="none" w:sz="0" w:space="0" w:color="auto"/>
        <w:right w:val="none" w:sz="0" w:space="0" w:color="auto"/>
      </w:divBdr>
      <w:divsChild>
        <w:div w:id="353111806">
          <w:marLeft w:val="0"/>
          <w:marRight w:val="0"/>
          <w:marTop w:val="0"/>
          <w:marBottom w:val="0"/>
          <w:divBdr>
            <w:top w:val="none" w:sz="0" w:space="0" w:color="auto"/>
            <w:left w:val="none" w:sz="0" w:space="0" w:color="auto"/>
            <w:bottom w:val="none" w:sz="0" w:space="0" w:color="auto"/>
            <w:right w:val="none" w:sz="0" w:space="0" w:color="auto"/>
          </w:divBdr>
        </w:div>
      </w:divsChild>
    </w:div>
    <w:div w:id="1054886176">
      <w:bodyDiv w:val="1"/>
      <w:marLeft w:val="0"/>
      <w:marRight w:val="0"/>
      <w:marTop w:val="0"/>
      <w:marBottom w:val="0"/>
      <w:divBdr>
        <w:top w:val="none" w:sz="0" w:space="0" w:color="auto"/>
        <w:left w:val="none" w:sz="0" w:space="0" w:color="auto"/>
        <w:bottom w:val="none" w:sz="0" w:space="0" w:color="auto"/>
        <w:right w:val="none" w:sz="0" w:space="0" w:color="auto"/>
      </w:divBdr>
      <w:divsChild>
        <w:div w:id="212041338">
          <w:marLeft w:val="-133"/>
          <w:marRight w:val="-133"/>
          <w:marTop w:val="0"/>
          <w:marBottom w:val="0"/>
          <w:divBdr>
            <w:top w:val="none" w:sz="0" w:space="0" w:color="auto"/>
            <w:left w:val="none" w:sz="0" w:space="0" w:color="auto"/>
            <w:bottom w:val="none" w:sz="0" w:space="0" w:color="auto"/>
            <w:right w:val="none" w:sz="0" w:space="0" w:color="auto"/>
          </w:divBdr>
          <w:divsChild>
            <w:div w:id="1841771477">
              <w:marLeft w:val="0"/>
              <w:marRight w:val="0"/>
              <w:marTop w:val="0"/>
              <w:marBottom w:val="0"/>
              <w:divBdr>
                <w:top w:val="none" w:sz="0" w:space="0" w:color="auto"/>
                <w:left w:val="none" w:sz="0" w:space="0" w:color="auto"/>
                <w:bottom w:val="single" w:sz="4" w:space="0" w:color="D5DEE3"/>
                <w:right w:val="none" w:sz="0" w:space="0" w:color="auto"/>
              </w:divBdr>
            </w:div>
          </w:divsChild>
        </w:div>
        <w:div w:id="480462292">
          <w:marLeft w:val="-133"/>
          <w:marRight w:val="-133"/>
          <w:marTop w:val="0"/>
          <w:marBottom w:val="0"/>
          <w:divBdr>
            <w:top w:val="none" w:sz="0" w:space="0" w:color="auto"/>
            <w:left w:val="none" w:sz="0" w:space="0" w:color="auto"/>
            <w:bottom w:val="none" w:sz="0" w:space="0" w:color="auto"/>
            <w:right w:val="none" w:sz="0" w:space="0" w:color="auto"/>
          </w:divBdr>
          <w:divsChild>
            <w:div w:id="154886001">
              <w:marLeft w:val="0"/>
              <w:marRight w:val="0"/>
              <w:marTop w:val="0"/>
              <w:marBottom w:val="0"/>
              <w:divBdr>
                <w:top w:val="none" w:sz="0" w:space="0" w:color="auto"/>
                <w:left w:val="none" w:sz="0" w:space="0" w:color="auto"/>
                <w:bottom w:val="none" w:sz="0" w:space="0" w:color="auto"/>
                <w:right w:val="none" w:sz="0" w:space="0" w:color="auto"/>
              </w:divBdr>
              <w:divsChild>
                <w:div w:id="1411535698">
                  <w:marLeft w:val="0"/>
                  <w:marRight w:val="0"/>
                  <w:marTop w:val="0"/>
                  <w:marBottom w:val="0"/>
                  <w:divBdr>
                    <w:top w:val="none" w:sz="0" w:space="0" w:color="auto"/>
                    <w:left w:val="none" w:sz="0" w:space="0" w:color="auto"/>
                    <w:bottom w:val="none" w:sz="0" w:space="0" w:color="auto"/>
                    <w:right w:val="none" w:sz="0" w:space="0" w:color="auto"/>
                  </w:divBdr>
                  <w:divsChild>
                    <w:div w:id="10039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3450">
      <w:bodyDiv w:val="1"/>
      <w:marLeft w:val="0"/>
      <w:marRight w:val="0"/>
      <w:marTop w:val="0"/>
      <w:marBottom w:val="0"/>
      <w:divBdr>
        <w:top w:val="none" w:sz="0" w:space="0" w:color="auto"/>
        <w:left w:val="none" w:sz="0" w:space="0" w:color="auto"/>
        <w:bottom w:val="none" w:sz="0" w:space="0" w:color="auto"/>
        <w:right w:val="none" w:sz="0" w:space="0" w:color="auto"/>
      </w:divBdr>
      <w:divsChild>
        <w:div w:id="315182017">
          <w:marLeft w:val="0"/>
          <w:marRight w:val="0"/>
          <w:marTop w:val="0"/>
          <w:marBottom w:val="0"/>
          <w:divBdr>
            <w:top w:val="none" w:sz="0" w:space="0" w:color="auto"/>
            <w:left w:val="none" w:sz="0" w:space="0" w:color="auto"/>
            <w:bottom w:val="none" w:sz="0" w:space="0" w:color="auto"/>
            <w:right w:val="none" w:sz="0" w:space="0" w:color="auto"/>
          </w:divBdr>
        </w:div>
      </w:divsChild>
    </w:div>
    <w:div w:id="1249071134">
      <w:bodyDiv w:val="1"/>
      <w:marLeft w:val="0"/>
      <w:marRight w:val="0"/>
      <w:marTop w:val="0"/>
      <w:marBottom w:val="0"/>
      <w:divBdr>
        <w:top w:val="none" w:sz="0" w:space="0" w:color="auto"/>
        <w:left w:val="none" w:sz="0" w:space="0" w:color="auto"/>
        <w:bottom w:val="none" w:sz="0" w:space="0" w:color="auto"/>
        <w:right w:val="none" w:sz="0" w:space="0" w:color="auto"/>
      </w:divBdr>
    </w:div>
    <w:div w:id="1419791358">
      <w:bodyDiv w:val="1"/>
      <w:marLeft w:val="0"/>
      <w:marRight w:val="0"/>
      <w:marTop w:val="0"/>
      <w:marBottom w:val="0"/>
      <w:divBdr>
        <w:top w:val="none" w:sz="0" w:space="0" w:color="auto"/>
        <w:left w:val="none" w:sz="0" w:space="0" w:color="auto"/>
        <w:bottom w:val="none" w:sz="0" w:space="0" w:color="auto"/>
        <w:right w:val="none" w:sz="0" w:space="0" w:color="auto"/>
      </w:divBdr>
    </w:div>
    <w:div w:id="1496409885">
      <w:bodyDiv w:val="1"/>
      <w:marLeft w:val="0"/>
      <w:marRight w:val="0"/>
      <w:marTop w:val="0"/>
      <w:marBottom w:val="0"/>
      <w:divBdr>
        <w:top w:val="none" w:sz="0" w:space="0" w:color="auto"/>
        <w:left w:val="none" w:sz="0" w:space="0" w:color="auto"/>
        <w:bottom w:val="none" w:sz="0" w:space="0" w:color="auto"/>
        <w:right w:val="none" w:sz="0" w:space="0" w:color="auto"/>
      </w:divBdr>
      <w:divsChild>
        <w:div w:id="311369759">
          <w:marLeft w:val="0"/>
          <w:marRight w:val="0"/>
          <w:marTop w:val="0"/>
          <w:marBottom w:val="0"/>
          <w:divBdr>
            <w:top w:val="none" w:sz="0" w:space="0" w:color="auto"/>
            <w:left w:val="none" w:sz="0" w:space="0" w:color="auto"/>
            <w:bottom w:val="none" w:sz="0" w:space="0" w:color="auto"/>
            <w:right w:val="none" w:sz="0" w:space="0" w:color="auto"/>
          </w:divBdr>
          <w:divsChild>
            <w:div w:id="189538820">
              <w:marLeft w:val="0"/>
              <w:marRight w:val="0"/>
              <w:marTop w:val="0"/>
              <w:marBottom w:val="0"/>
              <w:divBdr>
                <w:top w:val="none" w:sz="0" w:space="0" w:color="auto"/>
                <w:left w:val="none" w:sz="0" w:space="0" w:color="auto"/>
                <w:bottom w:val="none" w:sz="0" w:space="0" w:color="auto"/>
                <w:right w:val="none" w:sz="0" w:space="0" w:color="auto"/>
              </w:divBdr>
              <w:divsChild>
                <w:div w:id="1739353579">
                  <w:marLeft w:val="0"/>
                  <w:marRight w:val="0"/>
                  <w:marTop w:val="0"/>
                  <w:marBottom w:val="0"/>
                  <w:divBdr>
                    <w:top w:val="none" w:sz="0" w:space="0" w:color="auto"/>
                    <w:left w:val="none" w:sz="0" w:space="0" w:color="auto"/>
                    <w:bottom w:val="none" w:sz="0" w:space="0" w:color="auto"/>
                    <w:right w:val="none" w:sz="0" w:space="0" w:color="auto"/>
                  </w:divBdr>
                  <w:divsChild>
                    <w:div w:id="256639939">
                      <w:marLeft w:val="-133"/>
                      <w:marRight w:val="-133"/>
                      <w:marTop w:val="0"/>
                      <w:marBottom w:val="0"/>
                      <w:divBdr>
                        <w:top w:val="none" w:sz="0" w:space="0" w:color="auto"/>
                        <w:left w:val="none" w:sz="0" w:space="0" w:color="auto"/>
                        <w:bottom w:val="none" w:sz="0" w:space="0" w:color="auto"/>
                        <w:right w:val="none" w:sz="0" w:space="0" w:color="auto"/>
                      </w:divBdr>
                      <w:divsChild>
                        <w:div w:id="235668595">
                          <w:marLeft w:val="0"/>
                          <w:marRight w:val="0"/>
                          <w:marTop w:val="0"/>
                          <w:marBottom w:val="0"/>
                          <w:divBdr>
                            <w:top w:val="none" w:sz="0" w:space="0" w:color="auto"/>
                            <w:left w:val="none" w:sz="0" w:space="0" w:color="auto"/>
                            <w:bottom w:val="none" w:sz="0" w:space="0" w:color="auto"/>
                            <w:right w:val="none" w:sz="0" w:space="0" w:color="auto"/>
                          </w:divBdr>
                          <w:divsChild>
                            <w:div w:id="901251453">
                              <w:marLeft w:val="0"/>
                              <w:marRight w:val="0"/>
                              <w:marTop w:val="0"/>
                              <w:marBottom w:val="0"/>
                              <w:divBdr>
                                <w:top w:val="none" w:sz="0" w:space="0" w:color="auto"/>
                                <w:left w:val="none" w:sz="0" w:space="0" w:color="auto"/>
                                <w:bottom w:val="none" w:sz="0" w:space="0" w:color="auto"/>
                                <w:right w:val="none" w:sz="0" w:space="0" w:color="auto"/>
                              </w:divBdr>
                            </w:div>
                          </w:divsChild>
                        </w:div>
                        <w:div w:id="429275587">
                          <w:marLeft w:val="0"/>
                          <w:marRight w:val="0"/>
                          <w:marTop w:val="0"/>
                          <w:marBottom w:val="0"/>
                          <w:divBdr>
                            <w:top w:val="none" w:sz="0" w:space="0" w:color="auto"/>
                            <w:left w:val="none" w:sz="0" w:space="0" w:color="auto"/>
                            <w:bottom w:val="none" w:sz="0" w:space="0" w:color="auto"/>
                            <w:right w:val="none" w:sz="0" w:space="0" w:color="auto"/>
                          </w:divBdr>
                          <w:divsChild>
                            <w:div w:id="1906598683">
                              <w:marLeft w:val="0"/>
                              <w:marRight w:val="0"/>
                              <w:marTop w:val="0"/>
                              <w:marBottom w:val="0"/>
                              <w:divBdr>
                                <w:top w:val="none" w:sz="0" w:space="0" w:color="auto"/>
                                <w:left w:val="none" w:sz="0" w:space="0" w:color="auto"/>
                                <w:bottom w:val="none" w:sz="0" w:space="0" w:color="auto"/>
                                <w:right w:val="none" w:sz="0" w:space="0" w:color="auto"/>
                              </w:divBdr>
                            </w:div>
                          </w:divsChild>
                        </w:div>
                        <w:div w:id="1563832440">
                          <w:marLeft w:val="0"/>
                          <w:marRight w:val="0"/>
                          <w:marTop w:val="0"/>
                          <w:marBottom w:val="0"/>
                          <w:divBdr>
                            <w:top w:val="none" w:sz="0" w:space="0" w:color="auto"/>
                            <w:left w:val="none" w:sz="0" w:space="0" w:color="auto"/>
                            <w:bottom w:val="none" w:sz="0" w:space="0" w:color="auto"/>
                            <w:right w:val="none" w:sz="0" w:space="0" w:color="auto"/>
                          </w:divBdr>
                          <w:divsChild>
                            <w:div w:id="10168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7431">
                      <w:marLeft w:val="-133"/>
                      <w:marRight w:val="-133"/>
                      <w:marTop w:val="0"/>
                      <w:marBottom w:val="0"/>
                      <w:divBdr>
                        <w:top w:val="none" w:sz="0" w:space="0" w:color="auto"/>
                        <w:left w:val="none" w:sz="0" w:space="0" w:color="auto"/>
                        <w:bottom w:val="none" w:sz="0" w:space="0" w:color="auto"/>
                        <w:right w:val="none" w:sz="0" w:space="0" w:color="auto"/>
                      </w:divBdr>
                      <w:divsChild>
                        <w:div w:id="273295999">
                          <w:marLeft w:val="0"/>
                          <w:marRight w:val="0"/>
                          <w:marTop w:val="0"/>
                          <w:marBottom w:val="0"/>
                          <w:divBdr>
                            <w:top w:val="none" w:sz="0" w:space="0" w:color="auto"/>
                            <w:left w:val="none" w:sz="0" w:space="0" w:color="auto"/>
                            <w:bottom w:val="none" w:sz="0" w:space="0" w:color="auto"/>
                            <w:right w:val="none" w:sz="0" w:space="0" w:color="auto"/>
                          </w:divBdr>
                          <w:divsChild>
                            <w:div w:id="1460144072">
                              <w:marLeft w:val="0"/>
                              <w:marRight w:val="0"/>
                              <w:marTop w:val="0"/>
                              <w:marBottom w:val="0"/>
                              <w:divBdr>
                                <w:top w:val="none" w:sz="0" w:space="0" w:color="auto"/>
                                <w:left w:val="none" w:sz="0" w:space="0" w:color="auto"/>
                                <w:bottom w:val="none" w:sz="0" w:space="0" w:color="auto"/>
                                <w:right w:val="none" w:sz="0" w:space="0" w:color="auto"/>
                              </w:divBdr>
                              <w:divsChild>
                                <w:div w:id="7458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15082">
              <w:marLeft w:val="0"/>
              <w:marRight w:val="0"/>
              <w:marTop w:val="0"/>
              <w:marBottom w:val="0"/>
              <w:divBdr>
                <w:top w:val="none" w:sz="0" w:space="0" w:color="auto"/>
                <w:left w:val="none" w:sz="0" w:space="0" w:color="auto"/>
                <w:bottom w:val="none" w:sz="0" w:space="0" w:color="auto"/>
                <w:right w:val="none" w:sz="0" w:space="0" w:color="auto"/>
              </w:divBdr>
              <w:divsChild>
                <w:div w:id="676613176">
                  <w:marLeft w:val="0"/>
                  <w:marRight w:val="0"/>
                  <w:marTop w:val="0"/>
                  <w:marBottom w:val="0"/>
                  <w:divBdr>
                    <w:top w:val="none" w:sz="0" w:space="0" w:color="auto"/>
                    <w:left w:val="none" w:sz="0" w:space="0" w:color="auto"/>
                    <w:bottom w:val="none" w:sz="0" w:space="0" w:color="auto"/>
                    <w:right w:val="none" w:sz="0" w:space="0" w:color="auto"/>
                  </w:divBdr>
                  <w:divsChild>
                    <w:div w:id="187259121">
                      <w:marLeft w:val="-133"/>
                      <w:marRight w:val="-133"/>
                      <w:marTop w:val="0"/>
                      <w:marBottom w:val="0"/>
                      <w:divBdr>
                        <w:top w:val="none" w:sz="0" w:space="0" w:color="auto"/>
                        <w:left w:val="none" w:sz="0" w:space="0" w:color="auto"/>
                        <w:bottom w:val="none" w:sz="0" w:space="0" w:color="auto"/>
                        <w:right w:val="none" w:sz="0" w:space="0" w:color="auto"/>
                      </w:divBdr>
                      <w:divsChild>
                        <w:div w:id="1125805564">
                          <w:marLeft w:val="0"/>
                          <w:marRight w:val="0"/>
                          <w:marTop w:val="0"/>
                          <w:marBottom w:val="0"/>
                          <w:divBdr>
                            <w:top w:val="none" w:sz="0" w:space="0" w:color="auto"/>
                            <w:left w:val="none" w:sz="0" w:space="0" w:color="auto"/>
                            <w:bottom w:val="none" w:sz="0" w:space="0" w:color="auto"/>
                            <w:right w:val="none" w:sz="0" w:space="0" w:color="auto"/>
                          </w:divBdr>
                          <w:divsChild>
                            <w:div w:id="397479205">
                              <w:marLeft w:val="0"/>
                              <w:marRight w:val="0"/>
                              <w:marTop w:val="0"/>
                              <w:marBottom w:val="0"/>
                              <w:divBdr>
                                <w:top w:val="none" w:sz="0" w:space="0" w:color="auto"/>
                                <w:left w:val="none" w:sz="0" w:space="0" w:color="auto"/>
                                <w:bottom w:val="none" w:sz="0" w:space="0" w:color="auto"/>
                                <w:right w:val="none" w:sz="0" w:space="0" w:color="auto"/>
                              </w:divBdr>
                              <w:divsChild>
                                <w:div w:id="1061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60012">
              <w:marLeft w:val="0"/>
              <w:marRight w:val="0"/>
              <w:marTop w:val="0"/>
              <w:marBottom w:val="0"/>
              <w:divBdr>
                <w:top w:val="none" w:sz="0" w:space="0" w:color="auto"/>
                <w:left w:val="none" w:sz="0" w:space="0" w:color="auto"/>
                <w:bottom w:val="none" w:sz="0" w:space="0" w:color="auto"/>
                <w:right w:val="none" w:sz="0" w:space="0" w:color="auto"/>
              </w:divBdr>
              <w:divsChild>
                <w:div w:id="2133209713">
                  <w:marLeft w:val="0"/>
                  <w:marRight w:val="0"/>
                  <w:marTop w:val="0"/>
                  <w:marBottom w:val="0"/>
                  <w:divBdr>
                    <w:top w:val="none" w:sz="0" w:space="0" w:color="auto"/>
                    <w:left w:val="none" w:sz="0" w:space="0" w:color="auto"/>
                    <w:bottom w:val="none" w:sz="0" w:space="0" w:color="auto"/>
                    <w:right w:val="none" w:sz="0" w:space="0" w:color="auto"/>
                  </w:divBdr>
                  <w:divsChild>
                    <w:div w:id="1041828424">
                      <w:marLeft w:val="-133"/>
                      <w:marRight w:val="-133"/>
                      <w:marTop w:val="0"/>
                      <w:marBottom w:val="0"/>
                      <w:divBdr>
                        <w:top w:val="none" w:sz="0" w:space="0" w:color="auto"/>
                        <w:left w:val="none" w:sz="0" w:space="0" w:color="auto"/>
                        <w:bottom w:val="none" w:sz="0" w:space="0" w:color="auto"/>
                        <w:right w:val="none" w:sz="0" w:space="0" w:color="auto"/>
                      </w:divBdr>
                      <w:divsChild>
                        <w:div w:id="90706528">
                          <w:marLeft w:val="0"/>
                          <w:marRight w:val="0"/>
                          <w:marTop w:val="0"/>
                          <w:marBottom w:val="0"/>
                          <w:divBdr>
                            <w:top w:val="none" w:sz="0" w:space="0" w:color="auto"/>
                            <w:left w:val="none" w:sz="0" w:space="0" w:color="auto"/>
                            <w:bottom w:val="none" w:sz="0" w:space="0" w:color="auto"/>
                            <w:right w:val="none" w:sz="0" w:space="0" w:color="auto"/>
                          </w:divBdr>
                          <w:divsChild>
                            <w:div w:id="529532394">
                              <w:marLeft w:val="0"/>
                              <w:marRight w:val="0"/>
                              <w:marTop w:val="0"/>
                              <w:marBottom w:val="0"/>
                              <w:divBdr>
                                <w:top w:val="none" w:sz="0" w:space="0" w:color="auto"/>
                                <w:left w:val="none" w:sz="0" w:space="0" w:color="auto"/>
                                <w:bottom w:val="none" w:sz="0" w:space="0" w:color="auto"/>
                                <w:right w:val="none" w:sz="0" w:space="0" w:color="auto"/>
                              </w:divBdr>
                              <w:divsChild>
                                <w:div w:id="1062484290">
                                  <w:marLeft w:val="0"/>
                                  <w:marRight w:val="0"/>
                                  <w:marTop w:val="0"/>
                                  <w:marBottom w:val="0"/>
                                  <w:divBdr>
                                    <w:top w:val="none" w:sz="0" w:space="0" w:color="auto"/>
                                    <w:left w:val="none" w:sz="0" w:space="0" w:color="auto"/>
                                    <w:bottom w:val="none" w:sz="0" w:space="0" w:color="auto"/>
                                    <w:right w:val="none" w:sz="0" w:space="0" w:color="auto"/>
                                  </w:divBdr>
                                </w:div>
                              </w:divsChild>
                            </w:div>
                            <w:div w:id="1612975155">
                              <w:marLeft w:val="-133"/>
                              <w:marRight w:val="-133"/>
                              <w:marTop w:val="0"/>
                              <w:marBottom w:val="0"/>
                              <w:divBdr>
                                <w:top w:val="none" w:sz="0" w:space="0" w:color="auto"/>
                                <w:left w:val="none" w:sz="0" w:space="0" w:color="auto"/>
                                <w:bottom w:val="none" w:sz="0" w:space="0" w:color="auto"/>
                                <w:right w:val="none" w:sz="0" w:space="0" w:color="auto"/>
                              </w:divBdr>
                              <w:divsChild>
                                <w:div w:id="1517428337">
                                  <w:marLeft w:val="0"/>
                                  <w:marRight w:val="0"/>
                                  <w:marTop w:val="0"/>
                                  <w:marBottom w:val="0"/>
                                  <w:divBdr>
                                    <w:top w:val="none" w:sz="0" w:space="0" w:color="auto"/>
                                    <w:left w:val="none" w:sz="0" w:space="0" w:color="auto"/>
                                    <w:bottom w:val="single" w:sz="4" w:space="0" w:color="D5DEE3"/>
                                    <w:right w:val="none" w:sz="0" w:space="0" w:color="auto"/>
                                  </w:divBdr>
                                </w:div>
                              </w:divsChild>
                            </w:div>
                          </w:divsChild>
                        </w:div>
                        <w:div w:id="1043216806">
                          <w:marLeft w:val="0"/>
                          <w:marRight w:val="0"/>
                          <w:marTop w:val="0"/>
                          <w:marBottom w:val="0"/>
                          <w:divBdr>
                            <w:top w:val="none" w:sz="0" w:space="0" w:color="auto"/>
                            <w:left w:val="none" w:sz="0" w:space="0" w:color="auto"/>
                            <w:bottom w:val="none" w:sz="0" w:space="0" w:color="auto"/>
                            <w:right w:val="none" w:sz="0" w:space="0" w:color="auto"/>
                          </w:divBdr>
                          <w:divsChild>
                            <w:div w:id="1871412661">
                              <w:marLeft w:val="-133"/>
                              <w:marRight w:val="-133"/>
                              <w:marTop w:val="0"/>
                              <w:marBottom w:val="0"/>
                              <w:divBdr>
                                <w:top w:val="none" w:sz="0" w:space="0" w:color="auto"/>
                                <w:left w:val="none" w:sz="0" w:space="0" w:color="auto"/>
                                <w:bottom w:val="none" w:sz="0" w:space="0" w:color="auto"/>
                                <w:right w:val="none" w:sz="0" w:space="0" w:color="auto"/>
                              </w:divBdr>
                              <w:divsChild>
                                <w:div w:id="21149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90195">
              <w:marLeft w:val="0"/>
              <w:marRight w:val="0"/>
              <w:marTop w:val="0"/>
              <w:marBottom w:val="0"/>
              <w:divBdr>
                <w:top w:val="none" w:sz="0" w:space="0" w:color="auto"/>
                <w:left w:val="none" w:sz="0" w:space="0" w:color="auto"/>
                <w:bottom w:val="none" w:sz="0" w:space="0" w:color="auto"/>
                <w:right w:val="none" w:sz="0" w:space="0" w:color="auto"/>
              </w:divBdr>
              <w:divsChild>
                <w:div w:id="1285770761">
                  <w:marLeft w:val="0"/>
                  <w:marRight w:val="0"/>
                  <w:marTop w:val="0"/>
                  <w:marBottom w:val="0"/>
                  <w:divBdr>
                    <w:top w:val="none" w:sz="0" w:space="0" w:color="auto"/>
                    <w:left w:val="none" w:sz="0" w:space="0" w:color="auto"/>
                    <w:bottom w:val="none" w:sz="0" w:space="0" w:color="auto"/>
                    <w:right w:val="none" w:sz="0" w:space="0" w:color="auto"/>
                  </w:divBdr>
                  <w:divsChild>
                    <w:div w:id="2070301907">
                      <w:marLeft w:val="-133"/>
                      <w:marRight w:val="-133"/>
                      <w:marTop w:val="0"/>
                      <w:marBottom w:val="0"/>
                      <w:divBdr>
                        <w:top w:val="none" w:sz="0" w:space="0" w:color="auto"/>
                        <w:left w:val="none" w:sz="0" w:space="0" w:color="auto"/>
                        <w:bottom w:val="none" w:sz="0" w:space="0" w:color="auto"/>
                        <w:right w:val="none" w:sz="0" w:space="0" w:color="auto"/>
                      </w:divBdr>
                      <w:divsChild>
                        <w:div w:id="1220360503">
                          <w:marLeft w:val="0"/>
                          <w:marRight w:val="0"/>
                          <w:marTop w:val="0"/>
                          <w:marBottom w:val="0"/>
                          <w:divBdr>
                            <w:top w:val="none" w:sz="0" w:space="0" w:color="auto"/>
                            <w:left w:val="none" w:sz="0" w:space="0" w:color="auto"/>
                            <w:bottom w:val="none" w:sz="0" w:space="0" w:color="auto"/>
                            <w:right w:val="none" w:sz="0" w:space="0" w:color="auto"/>
                          </w:divBdr>
                          <w:divsChild>
                            <w:div w:id="297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7454">
              <w:marLeft w:val="0"/>
              <w:marRight w:val="0"/>
              <w:marTop w:val="0"/>
              <w:marBottom w:val="0"/>
              <w:divBdr>
                <w:top w:val="none" w:sz="0" w:space="0" w:color="auto"/>
                <w:left w:val="none" w:sz="0" w:space="0" w:color="auto"/>
                <w:bottom w:val="none" w:sz="0" w:space="0" w:color="auto"/>
                <w:right w:val="none" w:sz="0" w:space="0" w:color="auto"/>
              </w:divBdr>
              <w:divsChild>
                <w:div w:id="2077236005">
                  <w:marLeft w:val="0"/>
                  <w:marRight w:val="0"/>
                  <w:marTop w:val="0"/>
                  <w:marBottom w:val="0"/>
                  <w:divBdr>
                    <w:top w:val="none" w:sz="0" w:space="0" w:color="auto"/>
                    <w:left w:val="none" w:sz="0" w:space="0" w:color="auto"/>
                    <w:bottom w:val="none" w:sz="0" w:space="0" w:color="auto"/>
                    <w:right w:val="none" w:sz="0" w:space="0" w:color="auto"/>
                  </w:divBdr>
                  <w:divsChild>
                    <w:div w:id="2067294782">
                      <w:marLeft w:val="-133"/>
                      <w:marRight w:val="-133"/>
                      <w:marTop w:val="0"/>
                      <w:marBottom w:val="0"/>
                      <w:divBdr>
                        <w:top w:val="none" w:sz="0" w:space="0" w:color="auto"/>
                        <w:left w:val="none" w:sz="0" w:space="0" w:color="auto"/>
                        <w:bottom w:val="none" w:sz="0" w:space="0" w:color="auto"/>
                        <w:right w:val="none" w:sz="0" w:space="0" w:color="auto"/>
                      </w:divBdr>
                      <w:divsChild>
                        <w:div w:id="1598901423">
                          <w:marLeft w:val="0"/>
                          <w:marRight w:val="0"/>
                          <w:marTop w:val="0"/>
                          <w:marBottom w:val="0"/>
                          <w:divBdr>
                            <w:top w:val="none" w:sz="0" w:space="0" w:color="auto"/>
                            <w:left w:val="none" w:sz="0" w:space="0" w:color="auto"/>
                            <w:bottom w:val="none" w:sz="0" w:space="0" w:color="auto"/>
                            <w:right w:val="none" w:sz="0" w:space="0" w:color="auto"/>
                          </w:divBdr>
                          <w:divsChild>
                            <w:div w:id="426779399">
                              <w:marLeft w:val="0"/>
                              <w:marRight w:val="0"/>
                              <w:marTop w:val="0"/>
                              <w:marBottom w:val="0"/>
                              <w:divBdr>
                                <w:top w:val="none" w:sz="0" w:space="0" w:color="auto"/>
                                <w:left w:val="none" w:sz="0" w:space="0" w:color="auto"/>
                                <w:bottom w:val="none" w:sz="0" w:space="0" w:color="auto"/>
                                <w:right w:val="none" w:sz="0" w:space="0" w:color="auto"/>
                              </w:divBdr>
                              <w:divsChild>
                                <w:div w:id="14219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7549">
                          <w:marLeft w:val="0"/>
                          <w:marRight w:val="0"/>
                          <w:marTop w:val="0"/>
                          <w:marBottom w:val="0"/>
                          <w:divBdr>
                            <w:top w:val="none" w:sz="0" w:space="0" w:color="auto"/>
                            <w:left w:val="none" w:sz="0" w:space="0" w:color="auto"/>
                            <w:bottom w:val="none" w:sz="0" w:space="0" w:color="auto"/>
                            <w:right w:val="none" w:sz="0" w:space="0" w:color="auto"/>
                          </w:divBdr>
                          <w:divsChild>
                            <w:div w:id="1613197976">
                              <w:marLeft w:val="-133"/>
                              <w:marRight w:val="-133"/>
                              <w:marTop w:val="0"/>
                              <w:marBottom w:val="0"/>
                              <w:divBdr>
                                <w:top w:val="none" w:sz="0" w:space="0" w:color="auto"/>
                                <w:left w:val="none" w:sz="0" w:space="0" w:color="auto"/>
                                <w:bottom w:val="none" w:sz="0" w:space="0" w:color="auto"/>
                                <w:right w:val="none" w:sz="0" w:space="0" w:color="auto"/>
                              </w:divBdr>
                              <w:divsChild>
                                <w:div w:id="267200874">
                                  <w:marLeft w:val="0"/>
                                  <w:marRight w:val="0"/>
                                  <w:marTop w:val="0"/>
                                  <w:marBottom w:val="0"/>
                                  <w:divBdr>
                                    <w:top w:val="none" w:sz="0" w:space="0" w:color="auto"/>
                                    <w:left w:val="none" w:sz="0" w:space="0" w:color="auto"/>
                                    <w:bottom w:val="none" w:sz="0" w:space="0" w:color="auto"/>
                                    <w:right w:val="none" w:sz="0" w:space="0" w:color="auto"/>
                                  </w:divBdr>
                                  <w:divsChild>
                                    <w:div w:id="12349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500483">
          <w:marLeft w:val="0"/>
          <w:marRight w:val="0"/>
          <w:marTop w:val="0"/>
          <w:marBottom w:val="0"/>
          <w:divBdr>
            <w:top w:val="none" w:sz="0" w:space="0" w:color="auto"/>
            <w:left w:val="none" w:sz="0" w:space="0" w:color="auto"/>
            <w:bottom w:val="none" w:sz="0" w:space="0" w:color="auto"/>
            <w:right w:val="none" w:sz="0" w:space="0" w:color="auto"/>
          </w:divBdr>
          <w:divsChild>
            <w:div w:id="2134207852">
              <w:marLeft w:val="0"/>
              <w:marRight w:val="0"/>
              <w:marTop w:val="0"/>
              <w:marBottom w:val="0"/>
              <w:divBdr>
                <w:top w:val="none" w:sz="0" w:space="0" w:color="auto"/>
                <w:left w:val="none" w:sz="0" w:space="0" w:color="auto"/>
                <w:bottom w:val="none" w:sz="0" w:space="0" w:color="auto"/>
                <w:right w:val="none" w:sz="0" w:space="0" w:color="auto"/>
              </w:divBdr>
              <w:divsChild>
                <w:div w:id="1942372163">
                  <w:marLeft w:val="-133"/>
                  <w:marRight w:val="-133"/>
                  <w:marTop w:val="0"/>
                  <w:marBottom w:val="0"/>
                  <w:divBdr>
                    <w:top w:val="none" w:sz="0" w:space="0" w:color="auto"/>
                    <w:left w:val="none" w:sz="0" w:space="0" w:color="auto"/>
                    <w:bottom w:val="none" w:sz="0" w:space="0" w:color="auto"/>
                    <w:right w:val="none" w:sz="0" w:space="0" w:color="auto"/>
                  </w:divBdr>
                  <w:divsChild>
                    <w:div w:id="1064645955">
                      <w:marLeft w:val="0"/>
                      <w:marRight w:val="0"/>
                      <w:marTop w:val="0"/>
                      <w:marBottom w:val="0"/>
                      <w:divBdr>
                        <w:top w:val="none" w:sz="0" w:space="0" w:color="auto"/>
                        <w:left w:val="none" w:sz="0" w:space="0" w:color="auto"/>
                        <w:bottom w:val="none" w:sz="0" w:space="0" w:color="auto"/>
                        <w:right w:val="none" w:sz="0" w:space="0" w:color="auto"/>
                      </w:divBdr>
                      <w:divsChild>
                        <w:div w:id="967592301">
                          <w:marLeft w:val="0"/>
                          <w:marRight w:val="0"/>
                          <w:marTop w:val="0"/>
                          <w:marBottom w:val="0"/>
                          <w:divBdr>
                            <w:top w:val="none" w:sz="0" w:space="0" w:color="auto"/>
                            <w:left w:val="none" w:sz="0" w:space="0" w:color="auto"/>
                            <w:bottom w:val="none" w:sz="0" w:space="0" w:color="auto"/>
                            <w:right w:val="none" w:sz="0" w:space="0" w:color="auto"/>
                          </w:divBdr>
                          <w:divsChild>
                            <w:div w:id="337082568">
                              <w:marLeft w:val="0"/>
                              <w:marRight w:val="0"/>
                              <w:marTop w:val="0"/>
                              <w:marBottom w:val="0"/>
                              <w:divBdr>
                                <w:top w:val="none" w:sz="0" w:space="0" w:color="auto"/>
                                <w:left w:val="none" w:sz="0" w:space="0" w:color="auto"/>
                                <w:bottom w:val="none" w:sz="0" w:space="0" w:color="auto"/>
                                <w:right w:val="none" w:sz="0" w:space="0" w:color="auto"/>
                              </w:divBdr>
                              <w:divsChild>
                                <w:div w:id="1467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184529">
      <w:bodyDiv w:val="1"/>
      <w:marLeft w:val="0"/>
      <w:marRight w:val="0"/>
      <w:marTop w:val="0"/>
      <w:marBottom w:val="0"/>
      <w:divBdr>
        <w:top w:val="none" w:sz="0" w:space="0" w:color="auto"/>
        <w:left w:val="none" w:sz="0" w:space="0" w:color="auto"/>
        <w:bottom w:val="none" w:sz="0" w:space="0" w:color="auto"/>
        <w:right w:val="none" w:sz="0" w:space="0" w:color="auto"/>
      </w:divBdr>
      <w:divsChild>
        <w:div w:id="390152426">
          <w:marLeft w:val="0"/>
          <w:marRight w:val="0"/>
          <w:marTop w:val="0"/>
          <w:marBottom w:val="0"/>
          <w:divBdr>
            <w:top w:val="none" w:sz="0" w:space="0" w:color="auto"/>
            <w:left w:val="none" w:sz="0" w:space="0" w:color="auto"/>
            <w:bottom w:val="none" w:sz="0" w:space="0" w:color="auto"/>
            <w:right w:val="none" w:sz="0" w:space="0" w:color="auto"/>
          </w:divBdr>
        </w:div>
      </w:divsChild>
    </w:div>
    <w:div w:id="1565793752">
      <w:bodyDiv w:val="1"/>
      <w:marLeft w:val="0"/>
      <w:marRight w:val="0"/>
      <w:marTop w:val="0"/>
      <w:marBottom w:val="0"/>
      <w:divBdr>
        <w:top w:val="none" w:sz="0" w:space="0" w:color="auto"/>
        <w:left w:val="none" w:sz="0" w:space="0" w:color="auto"/>
        <w:bottom w:val="none" w:sz="0" w:space="0" w:color="auto"/>
        <w:right w:val="none" w:sz="0" w:space="0" w:color="auto"/>
      </w:divBdr>
    </w:div>
    <w:div w:id="1605649756">
      <w:bodyDiv w:val="1"/>
      <w:marLeft w:val="0"/>
      <w:marRight w:val="0"/>
      <w:marTop w:val="0"/>
      <w:marBottom w:val="0"/>
      <w:divBdr>
        <w:top w:val="none" w:sz="0" w:space="0" w:color="auto"/>
        <w:left w:val="none" w:sz="0" w:space="0" w:color="auto"/>
        <w:bottom w:val="none" w:sz="0" w:space="0" w:color="auto"/>
        <w:right w:val="none" w:sz="0" w:space="0" w:color="auto"/>
      </w:divBdr>
      <w:divsChild>
        <w:div w:id="1247109770">
          <w:marLeft w:val="0"/>
          <w:marRight w:val="0"/>
          <w:marTop w:val="0"/>
          <w:marBottom w:val="0"/>
          <w:divBdr>
            <w:top w:val="none" w:sz="0" w:space="0" w:color="auto"/>
            <w:left w:val="none" w:sz="0" w:space="0" w:color="auto"/>
            <w:bottom w:val="none" w:sz="0" w:space="0" w:color="auto"/>
            <w:right w:val="none" w:sz="0" w:space="0" w:color="auto"/>
          </w:divBdr>
        </w:div>
      </w:divsChild>
    </w:div>
    <w:div w:id="1707172511">
      <w:bodyDiv w:val="1"/>
      <w:marLeft w:val="0"/>
      <w:marRight w:val="0"/>
      <w:marTop w:val="0"/>
      <w:marBottom w:val="0"/>
      <w:divBdr>
        <w:top w:val="none" w:sz="0" w:space="0" w:color="auto"/>
        <w:left w:val="none" w:sz="0" w:space="0" w:color="auto"/>
        <w:bottom w:val="none" w:sz="0" w:space="0" w:color="auto"/>
        <w:right w:val="none" w:sz="0" w:space="0" w:color="auto"/>
      </w:divBdr>
    </w:div>
    <w:div w:id="1829050416">
      <w:bodyDiv w:val="1"/>
      <w:marLeft w:val="0"/>
      <w:marRight w:val="0"/>
      <w:marTop w:val="0"/>
      <w:marBottom w:val="0"/>
      <w:divBdr>
        <w:top w:val="none" w:sz="0" w:space="0" w:color="auto"/>
        <w:left w:val="none" w:sz="0" w:space="0" w:color="auto"/>
        <w:bottom w:val="none" w:sz="0" w:space="0" w:color="auto"/>
        <w:right w:val="none" w:sz="0" w:space="0" w:color="auto"/>
      </w:divBdr>
      <w:divsChild>
        <w:div w:id="825585336">
          <w:marLeft w:val="0"/>
          <w:marRight w:val="0"/>
          <w:marTop w:val="0"/>
          <w:marBottom w:val="0"/>
          <w:divBdr>
            <w:top w:val="none" w:sz="0" w:space="0" w:color="auto"/>
            <w:left w:val="none" w:sz="0" w:space="0" w:color="auto"/>
            <w:bottom w:val="none" w:sz="0" w:space="0" w:color="auto"/>
            <w:right w:val="none" w:sz="0" w:space="0" w:color="auto"/>
          </w:divBdr>
          <w:divsChild>
            <w:div w:id="916478847">
              <w:marLeft w:val="0"/>
              <w:marRight w:val="0"/>
              <w:marTop w:val="0"/>
              <w:marBottom w:val="0"/>
              <w:divBdr>
                <w:top w:val="none" w:sz="0" w:space="0" w:color="auto"/>
                <w:left w:val="none" w:sz="0" w:space="0" w:color="auto"/>
                <w:bottom w:val="none" w:sz="0" w:space="0" w:color="auto"/>
                <w:right w:val="none" w:sz="0" w:space="0" w:color="auto"/>
              </w:divBdr>
            </w:div>
          </w:divsChild>
        </w:div>
        <w:div w:id="1502500960">
          <w:marLeft w:val="-133"/>
          <w:marRight w:val="-133"/>
          <w:marTop w:val="0"/>
          <w:marBottom w:val="0"/>
          <w:divBdr>
            <w:top w:val="none" w:sz="0" w:space="0" w:color="auto"/>
            <w:left w:val="none" w:sz="0" w:space="0" w:color="auto"/>
            <w:bottom w:val="none" w:sz="0" w:space="0" w:color="auto"/>
            <w:right w:val="none" w:sz="0" w:space="0" w:color="auto"/>
          </w:divBdr>
          <w:divsChild>
            <w:div w:id="1433092143">
              <w:marLeft w:val="0"/>
              <w:marRight w:val="0"/>
              <w:marTop w:val="0"/>
              <w:marBottom w:val="0"/>
              <w:divBdr>
                <w:top w:val="none" w:sz="0" w:space="0" w:color="auto"/>
                <w:left w:val="none" w:sz="0" w:space="0" w:color="auto"/>
                <w:bottom w:val="none" w:sz="0" w:space="0" w:color="auto"/>
                <w:right w:val="none" w:sz="0" w:space="0" w:color="auto"/>
              </w:divBdr>
              <w:divsChild>
                <w:div w:id="10038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6884">
      <w:bodyDiv w:val="1"/>
      <w:marLeft w:val="0"/>
      <w:marRight w:val="0"/>
      <w:marTop w:val="0"/>
      <w:marBottom w:val="0"/>
      <w:divBdr>
        <w:top w:val="none" w:sz="0" w:space="0" w:color="auto"/>
        <w:left w:val="none" w:sz="0" w:space="0" w:color="auto"/>
        <w:bottom w:val="none" w:sz="0" w:space="0" w:color="auto"/>
        <w:right w:val="none" w:sz="0" w:space="0" w:color="auto"/>
      </w:divBdr>
      <w:divsChild>
        <w:div w:id="3576307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edmentum.com/link-between-executive-function-and-social-and-emotional-learning-basic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D7C5D6BB2D6042B246A695033876B3"/>
        <w:category>
          <w:name w:val="General"/>
          <w:gallery w:val="placeholder"/>
        </w:category>
        <w:types>
          <w:type w:val="bbPlcHdr"/>
        </w:types>
        <w:behaviors>
          <w:behavior w:val="content"/>
        </w:behaviors>
        <w:guid w:val="{F310F18A-847F-A648-A61B-3D8C4547C56F}"/>
      </w:docPartPr>
      <w:docPartBody>
        <w:p w:rsidR="001A7C80" w:rsidRDefault="001A7C80">
          <w:pPr>
            <w:pStyle w:val="18D7C5D6BB2D6042B246A695033876B3"/>
          </w:pPr>
          <w:r>
            <w:rPr>
              <w:rFonts w:asciiTheme="majorHAnsi" w:eastAsiaTheme="majorEastAsia" w:hAnsiTheme="majorHAnsi" w:cstheme="majorBidi"/>
              <w:sz w:val="36"/>
              <w:szCs w:val="36"/>
            </w:rPr>
            <w:t>[Τύπος του τίτλου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E6355D"/>
    <w:rsid w:val="000C473B"/>
    <w:rsid w:val="001A7C80"/>
    <w:rsid w:val="002108D2"/>
    <w:rsid w:val="003A0F5A"/>
    <w:rsid w:val="0043261F"/>
    <w:rsid w:val="00485701"/>
    <w:rsid w:val="004A79E0"/>
    <w:rsid w:val="00500316"/>
    <w:rsid w:val="005279FB"/>
    <w:rsid w:val="00586401"/>
    <w:rsid w:val="00622542"/>
    <w:rsid w:val="006D4B66"/>
    <w:rsid w:val="00751364"/>
    <w:rsid w:val="007E123D"/>
    <w:rsid w:val="008C64AC"/>
    <w:rsid w:val="008F6C10"/>
    <w:rsid w:val="00902378"/>
    <w:rsid w:val="00902CF6"/>
    <w:rsid w:val="0095182A"/>
    <w:rsid w:val="00A312E8"/>
    <w:rsid w:val="00AD3FD2"/>
    <w:rsid w:val="00B30A01"/>
    <w:rsid w:val="00D37527"/>
    <w:rsid w:val="00DA799B"/>
    <w:rsid w:val="00E46396"/>
    <w:rsid w:val="00E6355D"/>
    <w:rsid w:val="00EA1900"/>
    <w:rsid w:val="00F229D9"/>
    <w:rsid w:val="00FB008E"/>
    <w:rsid w:val="00FD36BE"/>
  </w:rsids>
  <m:mathPr>
    <m:mathFont m:val="Cambria Math"/>
    <m:brkBin m:val="before"/>
    <m:brkBinSub m:val="--"/>
    <m:smallFrac m:val="0"/>
    <m:dispDef m:val="0"/>
    <m:lMargin m:val="0"/>
    <m:rMargin m:val="0"/>
    <m:defJc m:val="centerGroup"/>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D7C5D6BB2D6042B246A695033876B3">
    <w:name w:val="18D7C5D6BB2D6042B246A695033876B3"/>
    <w:rsid w:val="00E63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Make My Day! – A short course for teachers and school staff enabling the  development of self – awareness, confidence and skills to identify and integrate SEL and EF learning everyday.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0F110F-839A-4C07-927D-BCB4105A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6530</Words>
  <Characters>35263</Characters>
  <Application>Microsoft Office Word</Application>
  <DocSecurity>4</DocSecurity>
  <Lines>293</Lines>
  <Paragraphs>83</Paragraphs>
  <ScaleCrop>false</ScaleCrop>
  <HeadingPairs>
    <vt:vector size="2" baseType="variant">
      <vt:variant>
        <vt:lpstr>Title</vt:lpstr>
      </vt:variant>
      <vt:variant>
        <vt:i4>1</vt:i4>
      </vt:variant>
    </vt:vector>
  </HeadingPairs>
  <TitlesOfParts>
    <vt:vector size="1" baseType="lpstr">
      <vt:lpstr>©  REFLECT</vt:lpstr>
    </vt:vector>
  </TitlesOfParts>
  <Company>K2O Ltd</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ΑΝΤΑΝΆΚΛΑΣΗ</dc:title>
  <dc:subject>Κάνε τη Μέρα Μου! Οδηγός Διευκόλυνσης Μαθημάτων</dc:subject>
  <dc:creator>Χαροκοπάκη Αργυρώ</dc:creator>
  <cp:keywords/>
  <dc:description/>
  <cp:lastModifiedBy>Χαροκοπάκη Αργυρώ</cp:lastModifiedBy>
  <cp:revision>2</cp:revision>
  <cp:lastPrinted>2018-04-19T06:48:00Z</cp:lastPrinted>
  <dcterms:created xsi:type="dcterms:W3CDTF">2022-07-21T09:43:00Z</dcterms:created>
  <dcterms:modified xsi:type="dcterms:W3CDTF">2022-07-21T09:43:00Z</dcterms:modified>
</cp:coreProperties>
</file>