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62A6D" w:rsidRPr="00C00586" w:rsidRDefault="00862A6D">
      <w:pPr>
        <w:rPr>
          <w:b/>
          <w:noProof/>
          <w:color w:val="0070C0"/>
          <w:sz w:val="28"/>
          <w:lang w:eastAsia="el-GR"/>
        </w:rPr>
      </w:pPr>
      <w:r w:rsidRPr="00C00586">
        <w:rPr>
          <w:b/>
          <w:noProof/>
          <w:color w:val="0070C0"/>
          <w:sz w:val="28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-108165</wp:posOffset>
            </wp:positionH>
            <wp:positionV relativeFrom="paragraph">
              <wp:posOffset>457200</wp:posOffset>
            </wp:positionV>
            <wp:extent cx="5110889" cy="3835831"/>
            <wp:effectExtent l="19050" t="0" r="0" b="0"/>
            <wp:wrapTight wrapText="bothSides">
              <wp:wrapPolygon edited="0">
                <wp:start x="-81" y="0"/>
                <wp:lineTo x="-81" y="21455"/>
                <wp:lineTo x="21577" y="21455"/>
                <wp:lineTo x="21577" y="0"/>
                <wp:lineTo x="-81" y="0"/>
              </wp:wrapPolygon>
            </wp:wrapTight>
            <wp:docPr id="1" name="0 - Εικόνα" descr="τυπικη οικογενε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υπικη οικογενεια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889" cy="383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00586">
        <w:rPr>
          <w:b/>
          <w:noProof/>
          <w:color w:val="0070C0"/>
          <w:sz w:val="28"/>
          <w:lang w:eastAsia="el-GR"/>
        </w:rPr>
        <w:t>ΤΥΠΙΚΗ ΟΙΚΟΓΕΝΕΙΑ</w:t>
      </w:r>
    </w:p>
    <w:p w:rsidR="00C00586" w:rsidRDefault="00C00586">
      <w:pPr>
        <w:rPr>
          <w:noProof/>
          <w:lang w:eastAsia="el-GR"/>
        </w:rPr>
      </w:pPr>
    </w:p>
    <w:p w:rsidR="00862A6D" w:rsidRDefault="00862A6D">
      <w:pPr>
        <w:rPr>
          <w:noProof/>
          <w:lang w:eastAsia="el-GR"/>
        </w:rPr>
      </w:pPr>
    </w:p>
    <w:p w:rsidR="00862A6D" w:rsidRDefault="00862A6D">
      <w:pPr>
        <w:rPr>
          <w:noProof/>
          <w:lang w:eastAsia="el-GR"/>
        </w:rPr>
      </w:pPr>
    </w:p>
    <w:p w:rsidR="00862A6D" w:rsidRPr="00C00586" w:rsidRDefault="00E654C5">
      <w:pPr>
        <w:rPr>
          <w:b/>
          <w:noProof/>
          <w:color w:val="002060"/>
          <w:sz w:val="28"/>
          <w:lang w:eastAsia="el-GR"/>
        </w:rPr>
      </w:pPr>
      <w:r>
        <w:rPr>
          <w:b/>
          <w:noProof/>
          <w:color w:val="002060"/>
          <w:sz w:val="28"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-323</wp:posOffset>
            </wp:positionH>
            <wp:positionV relativeFrom="paragraph">
              <wp:posOffset>520539</wp:posOffset>
            </wp:positionV>
            <wp:extent cx="5003800" cy="3758339"/>
            <wp:effectExtent l="19050" t="0" r="6350" b="0"/>
            <wp:wrapTight wrapText="bothSides">
              <wp:wrapPolygon edited="0">
                <wp:start x="-82" y="0"/>
                <wp:lineTo x="-82" y="21459"/>
                <wp:lineTo x="21627" y="21459"/>
                <wp:lineTo x="21627" y="0"/>
                <wp:lineTo x="-82" y="0"/>
              </wp:wrapPolygon>
            </wp:wrapTight>
            <wp:docPr id="2" name="1 - Εικόνα" descr="πολυτεκνη Γιαννης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πολυτεκνη Γιαννης_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37583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00586" w:rsidRPr="00C00586">
        <w:rPr>
          <w:b/>
          <w:noProof/>
          <w:color w:val="002060"/>
          <w:sz w:val="28"/>
          <w:lang w:eastAsia="el-GR"/>
        </w:rPr>
        <w:t>ΠΟΛΥΤΕΚΝΗ ΟΙΚΟΓΕΝΕΙΑ</w:t>
      </w:r>
    </w:p>
    <w:p w:rsidR="004C1BB6" w:rsidRDefault="004C1BB6"/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E654C5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2148B3" w:rsidRDefault="002148B3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  <w:r w:rsidRPr="002148B3">
        <w:rPr>
          <w:b/>
          <w:color w:val="4F6228" w:themeColor="accent3" w:themeShade="80"/>
          <w:sz w:val="28"/>
        </w:rPr>
        <w:lastRenderedPageBreak/>
        <w:t>ΔΙΕΥΡΥΜΕΝΗ ΟΙΚΟΓΕΝΕΙΑ</w:t>
      </w:r>
    </w:p>
    <w:p w:rsidR="002148B3" w:rsidRDefault="002148B3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</w:p>
    <w:p w:rsidR="002148B3" w:rsidRDefault="00E654C5" w:rsidP="002148B3">
      <w:pPr>
        <w:tabs>
          <w:tab w:val="left" w:pos="1111"/>
        </w:tabs>
        <w:rPr>
          <w:b/>
          <w:color w:val="4F6228" w:themeColor="accent3" w:themeShade="80"/>
          <w:sz w:val="28"/>
        </w:rPr>
      </w:pPr>
      <w:r>
        <w:rPr>
          <w:b/>
          <w:noProof/>
          <w:color w:val="4F6228" w:themeColor="accent3" w:themeShade="80"/>
          <w:sz w:val="28"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201155</wp:posOffset>
            </wp:positionH>
            <wp:positionV relativeFrom="paragraph">
              <wp:posOffset>4508565</wp:posOffset>
            </wp:positionV>
            <wp:extent cx="4964419" cy="3735091"/>
            <wp:effectExtent l="19050" t="0" r="7631" b="0"/>
            <wp:wrapTight wrapText="bothSides">
              <wp:wrapPolygon edited="0">
                <wp:start x="-83" y="0"/>
                <wp:lineTo x="-83" y="21482"/>
                <wp:lineTo x="21633" y="21482"/>
                <wp:lineTo x="21633" y="0"/>
                <wp:lineTo x="-83" y="0"/>
              </wp:wrapPolygon>
            </wp:wrapTight>
            <wp:docPr id="4" name="3 - Εικόνα" descr="τρυφεροτητ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τρυφεροτητα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4419" cy="37350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148B3">
        <w:rPr>
          <w:b/>
          <w:noProof/>
          <w:color w:val="4F6228" w:themeColor="accent3" w:themeShade="80"/>
          <w:sz w:val="28"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22925</wp:posOffset>
            </wp:positionH>
            <wp:positionV relativeFrom="paragraph">
              <wp:posOffset>-1442</wp:posOffset>
            </wp:positionV>
            <wp:extent cx="5271081" cy="3959817"/>
            <wp:effectExtent l="19050" t="0" r="5769" b="0"/>
            <wp:wrapTight wrapText="bothSides">
              <wp:wrapPolygon edited="0">
                <wp:start x="-78" y="0"/>
                <wp:lineTo x="-78" y="21510"/>
                <wp:lineTo x="21624" y="21510"/>
                <wp:lineTo x="21624" y="0"/>
                <wp:lineTo x="-78" y="0"/>
              </wp:wrapPolygon>
            </wp:wrapTight>
            <wp:docPr id="3" name="2 - Εικόνα" descr="διευρημε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διευρημενη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1081" cy="3959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F6228" w:themeColor="accent3" w:themeShade="80"/>
          <w:sz w:val="28"/>
        </w:rPr>
        <w:t>ΜΟΝΟΓΟΝΕΪΚΗ ΟΙΚΟΓΕΝΕΙΑ</w:t>
      </w:r>
    </w:p>
    <w:p w:rsidR="00E654C5" w:rsidRDefault="00366D73" w:rsidP="00366D73">
      <w:pPr>
        <w:tabs>
          <w:tab w:val="left" w:pos="1111"/>
        </w:tabs>
        <w:jc w:val="both"/>
        <w:rPr>
          <w:b/>
          <w:color w:val="002060"/>
          <w:sz w:val="28"/>
        </w:rPr>
      </w:pPr>
      <w:r w:rsidRPr="00366D73">
        <w:rPr>
          <w:b/>
          <w:color w:val="002060"/>
          <w:sz w:val="28"/>
        </w:rPr>
        <w:lastRenderedPageBreak/>
        <w:t>Η δημιουργία όλων των παραπάνω τύπων οικογένειας ήταν αποτέλεσμα αγάπης, εμπιστοσύνης και ασφάλειας</w:t>
      </w:r>
      <w:r>
        <w:rPr>
          <w:b/>
          <w:color w:val="002060"/>
          <w:sz w:val="28"/>
        </w:rPr>
        <w:t xml:space="preserve"> που ένιωσαν οι άνθρωποι</w:t>
      </w:r>
      <w:r w:rsidR="007B5E40">
        <w:rPr>
          <w:b/>
          <w:color w:val="002060"/>
          <w:sz w:val="28"/>
        </w:rPr>
        <w:t xml:space="preserve"> τη δεδομένη στιγμή που τη δημιούργησαν</w:t>
      </w:r>
      <w:r>
        <w:rPr>
          <w:b/>
          <w:color w:val="002060"/>
          <w:sz w:val="28"/>
        </w:rPr>
        <w:t xml:space="preserve">. </w:t>
      </w:r>
    </w:p>
    <w:p w:rsidR="008D345A" w:rsidRDefault="00366D73" w:rsidP="00366D73">
      <w:pPr>
        <w:tabs>
          <w:tab w:val="left" w:pos="1111"/>
        </w:tabs>
        <w:jc w:val="both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Η οικογένεια μοιάζει με το δέντρο που ζωγραφίσατε. Μοιάζει με τα κλαδιά του δέντρου που έχει ρίζες γερές και σταθερές. Κι όπως μεγαλώνει το δέντρο και αλλάζει μέγεθος, </w:t>
      </w:r>
      <w:r w:rsidR="00094D8F">
        <w:rPr>
          <w:b/>
          <w:color w:val="002060"/>
          <w:sz w:val="28"/>
        </w:rPr>
        <w:t>σχήμα, όψη, έτσι μπορεί να συμβεί και</w:t>
      </w:r>
      <w:r w:rsidR="002A0061">
        <w:rPr>
          <w:b/>
          <w:color w:val="002060"/>
          <w:sz w:val="28"/>
        </w:rPr>
        <w:t xml:space="preserve"> σ</w:t>
      </w:r>
      <w:r w:rsidR="00094D8F">
        <w:rPr>
          <w:b/>
          <w:color w:val="002060"/>
          <w:sz w:val="28"/>
        </w:rPr>
        <w:t>ε κάποιες οικογένειε</w:t>
      </w:r>
      <w:r w:rsidR="000A5268">
        <w:rPr>
          <w:b/>
          <w:color w:val="002060"/>
          <w:sz w:val="28"/>
        </w:rPr>
        <w:t xml:space="preserve">ς. Μπορεί περνώντας ο καιρός, </w:t>
      </w:r>
      <w:r w:rsidR="00094D8F">
        <w:rPr>
          <w:b/>
          <w:color w:val="002060"/>
          <w:sz w:val="28"/>
        </w:rPr>
        <w:t xml:space="preserve"> κάποιες οικογένειες να αλλάξουν και τα μέλη να ακολουθήσουν διαφορετική πορεία αλλά οι ρίζες που συνδέουν τον καθένα μας με τις ρίζες, με το παρελθόν μένουν αμετάβλητες μέσα στο χρόνο. </w:t>
      </w:r>
      <w:r w:rsidR="00C81851">
        <w:rPr>
          <w:b/>
          <w:color w:val="002060"/>
          <w:sz w:val="28"/>
        </w:rPr>
        <w:t>Υπάρχου</w:t>
      </w:r>
      <w:r w:rsidR="008D345A">
        <w:rPr>
          <w:b/>
          <w:color w:val="002060"/>
          <w:sz w:val="28"/>
        </w:rPr>
        <w:t xml:space="preserve">ν οικογένειες που τα μέλη βρέθηκαν σε απόσταση, αλλά εξακολουθούν να αγαπούν αυτό που έφτιαξαν όταν είχαν την ίδια πορεία. </w:t>
      </w:r>
    </w:p>
    <w:p w:rsidR="008D345A" w:rsidRDefault="008D345A" w:rsidP="008D345A">
      <w:pPr>
        <w:tabs>
          <w:tab w:val="left" w:pos="1111"/>
        </w:tabs>
        <w:jc w:val="center"/>
        <w:rPr>
          <w:b/>
          <w:color w:val="002060"/>
          <w:sz w:val="28"/>
        </w:rPr>
      </w:pPr>
      <w:r>
        <w:rPr>
          <w:b/>
          <w:color w:val="002060"/>
          <w:sz w:val="28"/>
        </w:rPr>
        <w:t>Μορφές της οικογένειας</w:t>
      </w:r>
    </w:p>
    <w:p w:rsidR="008D345A" w:rsidRDefault="008D345A" w:rsidP="00366D73">
      <w:pPr>
        <w:tabs>
          <w:tab w:val="left" w:pos="1111"/>
        </w:tabs>
        <w:jc w:val="both"/>
        <w:rPr>
          <w:b/>
          <w:color w:val="002060"/>
          <w:sz w:val="28"/>
        </w:rPr>
      </w:pPr>
      <w:r>
        <w:rPr>
          <w:b/>
          <w:color w:val="002060"/>
          <w:sz w:val="28"/>
        </w:rPr>
        <w:t>Η οικογένεια που αποτελείται από δύο γονείς και ένα ή δύο παιδιά είναι η τυπική οικογένεια.</w:t>
      </w:r>
    </w:p>
    <w:p w:rsidR="00366D73" w:rsidRDefault="008D345A" w:rsidP="00366D73">
      <w:pPr>
        <w:tabs>
          <w:tab w:val="left" w:pos="1111"/>
        </w:tabs>
        <w:jc w:val="both"/>
        <w:rPr>
          <w:b/>
          <w:color w:val="002060"/>
          <w:sz w:val="28"/>
        </w:rPr>
      </w:pPr>
      <w:r>
        <w:rPr>
          <w:b/>
          <w:color w:val="002060"/>
          <w:sz w:val="28"/>
        </w:rPr>
        <w:t>Υπάρχουν οικογένειες που ένα μέλος δεν υπάρχει και το παιδί ή τα παιδιά μεγαλώνουν με τον ένα γονιό και  λέγονται μονογονεϊκές.</w:t>
      </w:r>
    </w:p>
    <w:p w:rsidR="008D345A" w:rsidRDefault="008D345A" w:rsidP="00366D73">
      <w:pPr>
        <w:tabs>
          <w:tab w:val="left" w:pos="1111"/>
        </w:tabs>
        <w:jc w:val="both"/>
        <w:rPr>
          <w:b/>
          <w:color w:val="002060"/>
          <w:sz w:val="28"/>
        </w:rPr>
      </w:pPr>
      <w:r>
        <w:rPr>
          <w:b/>
          <w:color w:val="002060"/>
          <w:sz w:val="28"/>
        </w:rPr>
        <w:t>Οι οικογένειες που έχουν πολλά παιδιά είναι οι πολύτεκνες οικογένειες.</w:t>
      </w:r>
    </w:p>
    <w:p w:rsidR="008D345A" w:rsidRDefault="008D345A" w:rsidP="00366D73">
      <w:pPr>
        <w:tabs>
          <w:tab w:val="left" w:pos="1111"/>
        </w:tabs>
        <w:jc w:val="both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Η οικογένεια στην οποία υπάρχουν και ζουν μαζί με τους γονείς, οι γιαγιά και ο παππούς και άλλα μέλη της οικογένειας λέγεται διευρυμένη. </w:t>
      </w:r>
    </w:p>
    <w:p w:rsidR="00A53EE9" w:rsidRPr="00366D73" w:rsidRDefault="00A53EE9" w:rsidP="00366D73">
      <w:pPr>
        <w:tabs>
          <w:tab w:val="left" w:pos="1111"/>
        </w:tabs>
        <w:jc w:val="both"/>
        <w:rPr>
          <w:b/>
          <w:color w:val="002060"/>
          <w:sz w:val="28"/>
        </w:rPr>
      </w:pPr>
      <w:r>
        <w:rPr>
          <w:b/>
          <w:color w:val="002060"/>
          <w:sz w:val="28"/>
        </w:rPr>
        <w:t xml:space="preserve">Υπάρχουν και οικογένειες που δεν έχουν καθόλου παιδιά, είτε γιατί προσπαθούν να αποκτήσουν και δεν τα καταφέρνουν, είτε νιώθουν ολοκληρωμένες χωρίς την απόκτηση ενός παιδιού. </w:t>
      </w:r>
    </w:p>
    <w:sectPr w:rsidR="00A53EE9" w:rsidRPr="00366D73" w:rsidSect="002E1115">
      <w:headerReference w:type="default" r:id="rId10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3A2D" w:rsidRDefault="00083A2D" w:rsidP="00862A6D">
      <w:pPr>
        <w:spacing w:after="0" w:line="240" w:lineRule="auto"/>
      </w:pPr>
      <w:r>
        <w:separator/>
      </w:r>
    </w:p>
  </w:endnote>
  <w:endnote w:type="continuationSeparator" w:id="1">
    <w:p w:rsidR="00083A2D" w:rsidRDefault="00083A2D" w:rsidP="00862A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3A2D" w:rsidRDefault="00083A2D" w:rsidP="00862A6D">
      <w:pPr>
        <w:spacing w:after="0" w:line="240" w:lineRule="auto"/>
      </w:pPr>
      <w:r>
        <w:separator/>
      </w:r>
    </w:p>
  </w:footnote>
  <w:footnote w:type="continuationSeparator" w:id="1">
    <w:p w:rsidR="00083A2D" w:rsidRDefault="00083A2D" w:rsidP="00862A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62A6D" w:rsidRPr="00862A6D" w:rsidRDefault="00862A6D" w:rsidP="00862A6D">
    <w:pPr>
      <w:pStyle w:val="a4"/>
      <w:jc w:val="center"/>
      <w:rPr>
        <w:b/>
        <w:color w:val="00B050"/>
        <w:sz w:val="32"/>
      </w:rPr>
    </w:pPr>
    <w:r w:rsidRPr="00862A6D">
      <w:rPr>
        <w:b/>
        <w:color w:val="00B050"/>
        <w:sz w:val="32"/>
      </w:rPr>
      <w:t>ΜΟΡΦΡΕΣ ΟΙΚΟΓΕΝΕΙΑΣ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4F66"/>
    <w:rsid w:val="00083A2D"/>
    <w:rsid w:val="00094D8F"/>
    <w:rsid w:val="000A5268"/>
    <w:rsid w:val="002148B3"/>
    <w:rsid w:val="002A0061"/>
    <w:rsid w:val="002E1115"/>
    <w:rsid w:val="00366D73"/>
    <w:rsid w:val="004C1BB6"/>
    <w:rsid w:val="00794F66"/>
    <w:rsid w:val="007B5E40"/>
    <w:rsid w:val="00862A6D"/>
    <w:rsid w:val="008D345A"/>
    <w:rsid w:val="00A53EE9"/>
    <w:rsid w:val="00C00586"/>
    <w:rsid w:val="00C81851"/>
    <w:rsid w:val="00E654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1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62A6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862A6D"/>
    <w:rPr>
      <w:rFonts w:ascii="Tahoma" w:hAnsi="Tahoma" w:cs="Tahoma"/>
      <w:sz w:val="16"/>
      <w:szCs w:val="16"/>
    </w:rPr>
  </w:style>
  <w:style w:type="paragraph" w:styleId="a4">
    <w:name w:val="header"/>
    <w:basedOn w:val="a"/>
    <w:link w:val="Char0"/>
    <w:uiPriority w:val="99"/>
    <w:semiHidden/>
    <w:unhideWhenUsed/>
    <w:rsid w:val="00862A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862A6D"/>
  </w:style>
  <w:style w:type="paragraph" w:styleId="a5">
    <w:name w:val="footer"/>
    <w:basedOn w:val="a"/>
    <w:link w:val="Char1"/>
    <w:uiPriority w:val="99"/>
    <w:semiHidden/>
    <w:unhideWhenUsed/>
    <w:rsid w:val="00862A6D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862A6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229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11</cp:revision>
  <dcterms:created xsi:type="dcterms:W3CDTF">2021-06-06T14:03:00Z</dcterms:created>
  <dcterms:modified xsi:type="dcterms:W3CDTF">2021-06-06T14:42:00Z</dcterms:modified>
</cp:coreProperties>
</file>