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1"/>
        <w:gridCol w:w="2904"/>
        <w:gridCol w:w="3085"/>
        <w:gridCol w:w="401"/>
        <w:gridCol w:w="3487"/>
      </w:tblGrid>
      <w:tr w:rsidR="00F01B66" w:rsidRPr="00A20C45" w:rsidTr="005A0AD2">
        <w:tc>
          <w:tcPr>
            <w:tcW w:w="13948" w:type="dxa"/>
            <w:gridSpan w:val="5"/>
          </w:tcPr>
          <w:p w:rsidR="00F01B66" w:rsidRPr="00C2615F" w:rsidRDefault="00F01B66" w:rsidP="005A0AD2">
            <w:pPr>
              <w:spacing w:line="276" w:lineRule="auto"/>
              <w:jc w:val="center"/>
              <w:rPr>
                <w:rFonts w:asciiTheme="minorHAnsi" w:hAnsiTheme="minorHAnsi" w:cstheme="minorHAnsi"/>
                <w:b/>
                <w:bCs/>
              </w:rPr>
            </w:pPr>
            <w:bookmarkStart w:id="0" w:name="_GoBack" w:colFirst="0" w:colLast="0"/>
            <w:r w:rsidRPr="00C2615F">
              <w:rPr>
                <w:rFonts w:asciiTheme="minorHAnsi" w:hAnsiTheme="minorHAnsi" w:cstheme="minorHAnsi"/>
                <w:b/>
                <w:bCs/>
              </w:rPr>
              <w:t xml:space="preserve">ΤΑΥΤΟΤΗΤΑ </w:t>
            </w:r>
          </w:p>
          <w:p w:rsidR="00F01B66" w:rsidRPr="00C2615F" w:rsidRDefault="00F01B66" w:rsidP="005A0AD2">
            <w:pPr>
              <w:spacing w:line="276" w:lineRule="auto"/>
              <w:jc w:val="center"/>
              <w:rPr>
                <w:rFonts w:asciiTheme="minorHAnsi" w:hAnsiTheme="minorHAnsi" w:cstheme="minorHAnsi"/>
                <w:b/>
                <w:bCs/>
              </w:rPr>
            </w:pPr>
            <w:r w:rsidRPr="00C2615F">
              <w:rPr>
                <w:rFonts w:asciiTheme="minorHAnsi" w:hAnsiTheme="minorHAnsi" w:cstheme="minorHAnsi"/>
                <w:b/>
                <w:bCs/>
              </w:rPr>
              <w:t>ΠΡΟΓΡΑΜΜΑΤΟΣ ΚΑΛΛΙΕΡΓΕΙΑΣ ΔΕΞΙΟΤΗΤΩΝ (ΠΚΔ)</w:t>
            </w:r>
          </w:p>
        </w:tc>
      </w:tr>
      <w:tr w:rsidR="00F01B66" w:rsidRPr="00A20C45" w:rsidTr="005A0AD2">
        <w:tc>
          <w:tcPr>
            <w:tcW w:w="4071" w:type="dxa"/>
          </w:tcPr>
          <w:p w:rsidR="00F01B66" w:rsidRPr="00C2615F" w:rsidRDefault="00F01B66" w:rsidP="005A0AD2">
            <w:pPr>
              <w:spacing w:line="276" w:lineRule="auto"/>
              <w:rPr>
                <w:rFonts w:asciiTheme="minorHAnsi" w:eastAsia="MS Mincho" w:hAnsiTheme="minorHAnsi" w:cstheme="minorHAnsi"/>
                <w:b/>
                <w:bCs/>
                <w:kern w:val="28"/>
              </w:rPr>
            </w:pPr>
            <w:r w:rsidRPr="00C2615F">
              <w:rPr>
                <w:rFonts w:asciiTheme="minorHAnsi" w:eastAsia="MS Mincho" w:hAnsiTheme="minorHAnsi" w:cstheme="minorHAnsi"/>
                <w:b/>
                <w:bCs/>
                <w:kern w:val="28"/>
                <w:lang w:eastAsia="el-GR"/>
              </w:rPr>
              <w:t xml:space="preserve">ΤΙΤΛΟΣ  </w:t>
            </w:r>
          </w:p>
        </w:tc>
        <w:tc>
          <w:tcPr>
            <w:tcW w:w="9877" w:type="dxa"/>
            <w:gridSpan w:val="4"/>
          </w:tcPr>
          <w:p w:rsidR="00F01B66" w:rsidRPr="00C2615F" w:rsidRDefault="00F01B66" w:rsidP="005A0AD2">
            <w:pPr>
              <w:spacing w:line="276" w:lineRule="auto"/>
              <w:rPr>
                <w:rFonts w:asciiTheme="minorHAnsi" w:hAnsiTheme="minorHAnsi" w:cstheme="minorHAnsi"/>
                <w:bCs/>
              </w:rPr>
            </w:pPr>
            <w:r w:rsidRPr="00C2615F">
              <w:rPr>
                <w:rFonts w:asciiTheme="minorHAnsi" w:eastAsia="Times New Roman" w:hAnsiTheme="minorHAnsi" w:cstheme="minorHAnsi"/>
              </w:rPr>
              <w:t xml:space="preserve">Γίνε Ήρωας του Διαδικτύου </w:t>
            </w:r>
          </w:p>
        </w:tc>
      </w:tr>
      <w:tr w:rsidR="00F01B66" w:rsidRPr="00A20C45" w:rsidTr="005A0AD2">
        <w:tc>
          <w:tcPr>
            <w:tcW w:w="4071" w:type="dxa"/>
          </w:tcPr>
          <w:p w:rsidR="00F01B66" w:rsidRPr="00C2615F" w:rsidRDefault="00F01B66" w:rsidP="005A0AD2">
            <w:pPr>
              <w:spacing w:line="276" w:lineRule="auto"/>
              <w:rPr>
                <w:rFonts w:asciiTheme="minorHAnsi" w:eastAsia="MS Mincho" w:hAnsiTheme="minorHAnsi" w:cstheme="minorHAnsi"/>
                <w:b/>
                <w:bCs/>
                <w:kern w:val="28"/>
              </w:rPr>
            </w:pPr>
            <w:r w:rsidRPr="00C2615F">
              <w:rPr>
                <w:rFonts w:asciiTheme="minorHAnsi" w:eastAsia="MS Mincho" w:hAnsiTheme="minorHAnsi" w:cstheme="minorHAnsi"/>
                <w:b/>
                <w:bCs/>
                <w:kern w:val="28"/>
                <w:lang w:eastAsia="el-GR"/>
              </w:rPr>
              <w:t>ΦΟΡΕΑΣ</w:t>
            </w:r>
          </w:p>
        </w:tc>
        <w:tc>
          <w:tcPr>
            <w:tcW w:w="9877" w:type="dxa"/>
            <w:gridSpan w:val="4"/>
          </w:tcPr>
          <w:p w:rsidR="00F01B66" w:rsidRPr="00C2615F" w:rsidRDefault="00F01B66" w:rsidP="005A0AD2">
            <w:pPr>
              <w:spacing w:line="276" w:lineRule="auto"/>
              <w:rPr>
                <w:rFonts w:asciiTheme="minorHAnsi" w:hAnsiTheme="minorHAnsi" w:cstheme="minorHAnsi"/>
                <w:bCs/>
              </w:rPr>
            </w:pPr>
            <w:r w:rsidRPr="00C2615F">
              <w:rPr>
                <w:rFonts w:asciiTheme="minorHAnsi" w:eastAsia="Times New Roman" w:hAnsiTheme="minorHAnsi" w:cstheme="minorHAnsi"/>
                <w:bCs/>
                <w:lang w:val="en-US"/>
              </w:rPr>
              <w:t>Google</w:t>
            </w:r>
            <w:r w:rsidRPr="00C2615F">
              <w:rPr>
                <w:rFonts w:asciiTheme="minorHAnsi" w:eastAsia="Times New Roman" w:hAnsiTheme="minorHAnsi" w:cstheme="minorHAnsi"/>
                <w:bCs/>
              </w:rPr>
              <w:t xml:space="preserve"> </w:t>
            </w:r>
            <w:r w:rsidRPr="00C2615F">
              <w:rPr>
                <w:rFonts w:asciiTheme="minorHAnsi" w:eastAsia="Times New Roman" w:hAnsiTheme="minorHAnsi" w:cstheme="minorHAnsi"/>
                <w:bCs/>
                <w:lang w:val="en-US"/>
              </w:rPr>
              <w:t>Greece</w:t>
            </w:r>
          </w:p>
        </w:tc>
      </w:tr>
      <w:tr w:rsidR="00F01B66" w:rsidRPr="00A20C45" w:rsidTr="005A0AD2">
        <w:tc>
          <w:tcPr>
            <w:tcW w:w="4071" w:type="dxa"/>
          </w:tcPr>
          <w:p w:rsidR="00F01B66" w:rsidRPr="00C2615F" w:rsidRDefault="00F01B66" w:rsidP="005A0AD2">
            <w:pPr>
              <w:spacing w:line="276" w:lineRule="auto"/>
              <w:rPr>
                <w:rFonts w:asciiTheme="minorHAnsi" w:eastAsia="Times New Roman" w:hAnsiTheme="minorHAnsi" w:cstheme="minorHAnsi"/>
                <w:b/>
                <w:bCs/>
                <w:kern w:val="24"/>
                <w:lang w:eastAsia="el-GR"/>
              </w:rPr>
            </w:pPr>
            <w:r w:rsidRPr="00C2615F">
              <w:rPr>
                <w:rFonts w:asciiTheme="minorHAnsi" w:eastAsia="Times New Roman" w:hAnsiTheme="minorHAnsi" w:cstheme="minorHAnsi"/>
                <w:b/>
                <w:bCs/>
                <w:kern w:val="24"/>
                <w:lang w:eastAsia="el-GR"/>
              </w:rPr>
              <w:t>ΘΕΜΑΤΙΚΗ ΕΝΟΤΗΤΑ</w:t>
            </w:r>
          </w:p>
          <w:p w:rsidR="00F01B66" w:rsidRPr="00C2615F" w:rsidRDefault="00F01B66" w:rsidP="005A0AD2">
            <w:pPr>
              <w:spacing w:line="276" w:lineRule="auto"/>
              <w:rPr>
                <w:rFonts w:asciiTheme="minorHAnsi" w:eastAsia="Times New Roman" w:hAnsiTheme="minorHAnsi" w:cstheme="minorHAnsi"/>
                <w:b/>
                <w:bCs/>
                <w:kern w:val="24"/>
                <w:lang w:eastAsia="el-GR"/>
              </w:rPr>
            </w:pPr>
          </w:p>
        </w:tc>
        <w:tc>
          <w:tcPr>
            <w:tcW w:w="2904" w:type="dxa"/>
          </w:tcPr>
          <w:p w:rsidR="00F01B66" w:rsidRPr="00C2615F" w:rsidRDefault="00F01B66" w:rsidP="005A0AD2">
            <w:pPr>
              <w:spacing w:line="276" w:lineRule="auto"/>
              <w:rPr>
                <w:rFonts w:asciiTheme="minorHAnsi" w:hAnsiTheme="minorHAnsi" w:cstheme="minorHAnsi"/>
                <w:b/>
                <w:bCs/>
              </w:rPr>
            </w:pPr>
            <w:r w:rsidRPr="00C2615F">
              <w:rPr>
                <w:rFonts w:asciiTheme="minorHAnsi" w:hAnsiTheme="minorHAnsi" w:cstheme="minorHAnsi"/>
              </w:rPr>
              <w:t>Δημιουργώ και Καινοτομώ –  Δημιουργική Σκέψη και Πρωτοβουλία</w:t>
            </w:r>
          </w:p>
        </w:tc>
        <w:tc>
          <w:tcPr>
            <w:tcW w:w="3085" w:type="dxa"/>
          </w:tcPr>
          <w:p w:rsidR="00F01B66" w:rsidRPr="00C2615F" w:rsidRDefault="00F01B66" w:rsidP="005A0AD2">
            <w:pPr>
              <w:spacing w:line="276" w:lineRule="auto"/>
              <w:rPr>
                <w:rFonts w:asciiTheme="minorHAnsi" w:hAnsiTheme="minorHAnsi" w:cstheme="minorHAnsi"/>
                <w:b/>
                <w:bCs/>
              </w:rPr>
            </w:pPr>
            <w:r w:rsidRPr="00C2615F">
              <w:rPr>
                <w:rFonts w:asciiTheme="minorHAnsi" w:eastAsia="Times New Roman" w:hAnsiTheme="minorHAnsi" w:cstheme="minorHAnsi"/>
                <w:b/>
                <w:bCs/>
                <w:kern w:val="24"/>
                <w:lang w:eastAsia="el-GR"/>
              </w:rPr>
              <w:t>ΥΠΟΘΕΜΑΤΙΚΗ ΕΝΟΤΗΤΑ</w:t>
            </w:r>
          </w:p>
        </w:tc>
        <w:tc>
          <w:tcPr>
            <w:tcW w:w="3888" w:type="dxa"/>
            <w:gridSpan w:val="2"/>
          </w:tcPr>
          <w:p w:rsidR="00F01B66" w:rsidRPr="00C2615F" w:rsidRDefault="00F01B66" w:rsidP="005A0AD2">
            <w:pPr>
              <w:spacing w:line="276" w:lineRule="auto"/>
              <w:rPr>
                <w:rFonts w:asciiTheme="minorHAnsi" w:hAnsiTheme="minorHAnsi" w:cstheme="minorHAnsi"/>
              </w:rPr>
            </w:pPr>
            <w:r w:rsidRPr="00C2615F">
              <w:rPr>
                <w:rFonts w:asciiTheme="minorHAnsi" w:hAnsiTheme="minorHAnsi" w:cstheme="minorHAnsi"/>
                <w:w w:val="90"/>
                <w:lang w:val="en-US"/>
              </w:rPr>
              <w:t>STEM</w:t>
            </w:r>
            <w:r w:rsidRPr="00C2615F">
              <w:rPr>
                <w:rFonts w:asciiTheme="minorHAnsi" w:hAnsiTheme="minorHAnsi" w:cstheme="minorHAnsi"/>
              </w:rPr>
              <w:t xml:space="preserve"> - Ρομποτική</w:t>
            </w:r>
          </w:p>
        </w:tc>
      </w:tr>
      <w:tr w:rsidR="00F01B66" w:rsidRPr="00A20C45" w:rsidTr="005A0AD2">
        <w:trPr>
          <w:trHeight w:val="905"/>
        </w:trPr>
        <w:tc>
          <w:tcPr>
            <w:tcW w:w="4071" w:type="dxa"/>
          </w:tcPr>
          <w:p w:rsidR="00F01B66" w:rsidRPr="00C2615F" w:rsidRDefault="00F01B66" w:rsidP="005A0AD2">
            <w:pPr>
              <w:spacing w:line="276" w:lineRule="auto"/>
              <w:rPr>
                <w:rFonts w:asciiTheme="minorHAnsi" w:eastAsia="Times New Roman" w:hAnsiTheme="minorHAnsi" w:cstheme="minorHAnsi"/>
                <w:b/>
                <w:bCs/>
                <w:kern w:val="24"/>
                <w:lang w:eastAsia="el-GR"/>
              </w:rPr>
            </w:pPr>
            <w:r w:rsidRPr="00C2615F">
              <w:rPr>
                <w:rFonts w:asciiTheme="minorHAnsi" w:eastAsia="Times New Roman" w:hAnsiTheme="minorHAnsi" w:cstheme="minorHAnsi"/>
                <w:b/>
                <w:bCs/>
                <w:kern w:val="24"/>
                <w:lang w:eastAsia="el-GR"/>
              </w:rPr>
              <w:t>ΕΚΠΑΙΔΕΥΣΗ</w:t>
            </w:r>
          </w:p>
          <w:p w:rsidR="00F01B66" w:rsidRPr="00C2615F" w:rsidRDefault="00F01B66" w:rsidP="005A0AD2">
            <w:pPr>
              <w:spacing w:line="276" w:lineRule="auto"/>
              <w:rPr>
                <w:rFonts w:asciiTheme="minorHAnsi" w:hAnsiTheme="minorHAnsi" w:cstheme="minorHAnsi"/>
                <w:b/>
                <w:bCs/>
                <w:kern w:val="24"/>
              </w:rPr>
            </w:pPr>
            <w:r w:rsidRPr="00C2615F">
              <w:rPr>
                <w:rFonts w:asciiTheme="minorHAnsi" w:eastAsia="Times New Roman" w:hAnsiTheme="minorHAnsi" w:cstheme="minorHAnsi"/>
                <w:kern w:val="0"/>
                <w:lang w:eastAsia="el-GR"/>
              </w:rPr>
              <w:t>Γενική/Ειδική</w:t>
            </w:r>
            <w:r w:rsidRPr="00C2615F">
              <w:rPr>
                <w:rFonts w:asciiTheme="minorHAnsi" w:eastAsia="Times New Roman" w:hAnsiTheme="minorHAnsi" w:cstheme="minorHAnsi"/>
                <w:b/>
                <w:bCs/>
                <w:i/>
                <w:iCs/>
                <w:kern w:val="24"/>
                <w:lang w:eastAsia="el-GR"/>
              </w:rPr>
              <w:t> </w:t>
            </w:r>
          </w:p>
        </w:tc>
        <w:tc>
          <w:tcPr>
            <w:tcW w:w="2904" w:type="dxa"/>
          </w:tcPr>
          <w:p w:rsidR="00F01B66" w:rsidRPr="00C2615F" w:rsidRDefault="00F01B66" w:rsidP="005A0AD2">
            <w:pPr>
              <w:spacing w:line="276" w:lineRule="auto"/>
              <w:rPr>
                <w:rFonts w:asciiTheme="minorHAnsi" w:hAnsiTheme="minorHAnsi" w:cstheme="minorHAnsi"/>
              </w:rPr>
            </w:pPr>
            <w:r w:rsidRPr="00C2615F">
              <w:rPr>
                <w:rFonts w:asciiTheme="minorHAnsi" w:eastAsia="Times New Roman" w:hAnsiTheme="minorHAnsi" w:cstheme="minorHAnsi"/>
                <w:kern w:val="0"/>
                <w:lang w:eastAsia="el-GR"/>
              </w:rPr>
              <w:t>Γενική</w:t>
            </w:r>
          </w:p>
        </w:tc>
        <w:tc>
          <w:tcPr>
            <w:tcW w:w="3085" w:type="dxa"/>
          </w:tcPr>
          <w:p w:rsidR="00F01B66" w:rsidRPr="00C2615F" w:rsidRDefault="00F01B66" w:rsidP="005A0AD2">
            <w:pPr>
              <w:spacing w:line="276" w:lineRule="auto"/>
              <w:rPr>
                <w:rFonts w:asciiTheme="minorHAnsi" w:hAnsiTheme="minorHAnsi" w:cstheme="minorHAnsi"/>
              </w:rPr>
            </w:pPr>
            <w:r w:rsidRPr="00C2615F">
              <w:rPr>
                <w:rFonts w:asciiTheme="minorHAnsi" w:eastAsia="Times New Roman" w:hAnsiTheme="minorHAnsi" w:cstheme="minorHAnsi"/>
                <w:b/>
                <w:bCs/>
                <w:kern w:val="24"/>
                <w:lang w:eastAsia="el-GR"/>
              </w:rPr>
              <w:t>ΛΕΞΕΙΣ ΚΛΕΙΔΙΑ</w:t>
            </w:r>
          </w:p>
        </w:tc>
        <w:tc>
          <w:tcPr>
            <w:tcW w:w="3888" w:type="dxa"/>
            <w:gridSpan w:val="2"/>
          </w:tcPr>
          <w:p w:rsidR="00F01B66" w:rsidRPr="00C2615F" w:rsidRDefault="00F01B66" w:rsidP="005A0AD2">
            <w:pPr>
              <w:pStyle w:val="Default"/>
              <w:tabs>
                <w:tab w:val="left" w:pos="1920"/>
              </w:tabs>
              <w:spacing w:line="276" w:lineRule="auto"/>
              <w:ind w:right="-99"/>
              <w:jc w:val="both"/>
              <w:rPr>
                <w:rFonts w:asciiTheme="minorHAnsi" w:hAnsiTheme="minorHAnsi" w:cstheme="minorHAnsi"/>
                <w:bCs/>
                <w:iCs/>
                <w:color w:val="auto"/>
                <w:sz w:val="22"/>
                <w:szCs w:val="22"/>
              </w:rPr>
            </w:pPr>
            <w:r w:rsidRPr="00C2615F">
              <w:rPr>
                <w:rFonts w:asciiTheme="minorHAnsi" w:hAnsiTheme="minorHAnsi" w:cstheme="minorHAnsi"/>
                <w:iCs/>
                <w:color w:val="auto"/>
                <w:sz w:val="22"/>
                <w:szCs w:val="22"/>
              </w:rPr>
              <w:t>Ασφάλεια, ψηφιακή ταυτότητα, διαδικτυακός εκφοβισμός, ψηφιακό αποτύπωμα, πλουραλισμός</w:t>
            </w:r>
          </w:p>
        </w:tc>
      </w:tr>
      <w:tr w:rsidR="00F01B66" w:rsidRPr="00A20C45" w:rsidTr="005A0AD2">
        <w:tc>
          <w:tcPr>
            <w:tcW w:w="4071" w:type="dxa"/>
          </w:tcPr>
          <w:p w:rsidR="00F01B66" w:rsidRPr="00C2615F" w:rsidRDefault="00F01B66" w:rsidP="005A0AD2">
            <w:pPr>
              <w:spacing w:line="276" w:lineRule="auto"/>
              <w:rPr>
                <w:rFonts w:asciiTheme="minorHAnsi" w:hAnsiTheme="minorHAnsi" w:cstheme="minorHAnsi"/>
                <w:b/>
                <w:bCs/>
                <w:kern w:val="24"/>
                <w:lang w:eastAsia="el-GR"/>
              </w:rPr>
            </w:pPr>
            <w:r w:rsidRPr="00C2615F">
              <w:rPr>
                <w:rFonts w:asciiTheme="minorHAnsi" w:hAnsiTheme="minorHAnsi" w:cstheme="minorHAnsi"/>
                <w:b/>
                <w:bCs/>
                <w:kern w:val="24"/>
                <w:lang w:eastAsia="el-GR"/>
              </w:rPr>
              <w:t>ΣΧΟΛΕΙΟ</w:t>
            </w:r>
          </w:p>
          <w:p w:rsidR="00F01B66" w:rsidRPr="00C2615F" w:rsidRDefault="00F01B66" w:rsidP="005A0AD2">
            <w:pPr>
              <w:spacing w:line="276" w:lineRule="auto"/>
              <w:rPr>
                <w:rFonts w:asciiTheme="minorHAnsi" w:hAnsiTheme="minorHAnsi" w:cstheme="minorHAnsi"/>
                <w:kern w:val="24"/>
                <w:lang w:eastAsia="el-GR"/>
              </w:rPr>
            </w:pPr>
            <w:r w:rsidRPr="00C2615F">
              <w:rPr>
                <w:rFonts w:asciiTheme="minorHAnsi" w:hAnsiTheme="minorHAnsi" w:cstheme="minorHAnsi"/>
                <w:kern w:val="24"/>
                <w:lang w:eastAsia="el-GR"/>
              </w:rPr>
              <w:t>Νηπιαγωγείο/Δημοτικό/Γυμνάσιο</w:t>
            </w:r>
          </w:p>
          <w:p w:rsidR="00F01B66" w:rsidRPr="00C2615F" w:rsidRDefault="00F01B66" w:rsidP="005A0AD2">
            <w:pPr>
              <w:spacing w:line="276" w:lineRule="auto"/>
              <w:rPr>
                <w:rFonts w:asciiTheme="minorHAnsi" w:hAnsiTheme="minorHAnsi" w:cstheme="minorHAnsi"/>
              </w:rPr>
            </w:pPr>
          </w:p>
        </w:tc>
        <w:tc>
          <w:tcPr>
            <w:tcW w:w="2904" w:type="dxa"/>
          </w:tcPr>
          <w:p w:rsidR="00F01B66" w:rsidRPr="00C2615F" w:rsidRDefault="00F01B66" w:rsidP="005A0AD2">
            <w:pPr>
              <w:spacing w:line="276" w:lineRule="auto"/>
              <w:rPr>
                <w:rFonts w:asciiTheme="minorHAnsi" w:hAnsiTheme="minorHAnsi" w:cstheme="minorHAnsi"/>
              </w:rPr>
            </w:pPr>
            <w:r w:rsidRPr="00C2615F">
              <w:rPr>
                <w:rFonts w:asciiTheme="minorHAnsi" w:hAnsiTheme="minorHAnsi" w:cstheme="minorHAnsi"/>
                <w:kern w:val="24"/>
                <w:lang w:eastAsia="el-GR"/>
              </w:rPr>
              <w:t>Γυμνάσιο</w:t>
            </w:r>
          </w:p>
        </w:tc>
        <w:tc>
          <w:tcPr>
            <w:tcW w:w="3085" w:type="dxa"/>
          </w:tcPr>
          <w:p w:rsidR="00F01B66" w:rsidRPr="00C2615F" w:rsidRDefault="00F01B66" w:rsidP="005A0AD2">
            <w:pPr>
              <w:spacing w:line="276" w:lineRule="auto"/>
              <w:rPr>
                <w:rFonts w:asciiTheme="minorHAnsi" w:hAnsiTheme="minorHAnsi" w:cstheme="minorHAnsi"/>
              </w:rPr>
            </w:pPr>
            <w:r w:rsidRPr="00C2615F">
              <w:rPr>
                <w:rFonts w:asciiTheme="minorHAnsi" w:hAnsiTheme="minorHAnsi" w:cstheme="minorHAnsi"/>
                <w:b/>
                <w:bCs/>
                <w:kern w:val="24"/>
                <w:lang w:eastAsia="el-GR"/>
              </w:rPr>
              <w:t>ΣΧΟΛΙΚΟ ΕΤΟΣ</w:t>
            </w:r>
          </w:p>
        </w:tc>
        <w:tc>
          <w:tcPr>
            <w:tcW w:w="3888" w:type="dxa"/>
            <w:gridSpan w:val="2"/>
          </w:tcPr>
          <w:p w:rsidR="00F01B66" w:rsidRPr="00C2615F" w:rsidRDefault="00F01B66" w:rsidP="005A0AD2">
            <w:pPr>
              <w:spacing w:line="276" w:lineRule="auto"/>
              <w:rPr>
                <w:rFonts w:asciiTheme="minorHAnsi" w:hAnsiTheme="minorHAnsi" w:cstheme="minorHAnsi"/>
              </w:rPr>
            </w:pPr>
            <w:r w:rsidRPr="00C2615F">
              <w:rPr>
                <w:rFonts w:asciiTheme="minorHAnsi" w:hAnsiTheme="minorHAnsi" w:cstheme="minorHAnsi"/>
              </w:rPr>
              <w:t>2025-2026</w:t>
            </w:r>
          </w:p>
        </w:tc>
      </w:tr>
      <w:tr w:rsidR="00F01B66" w:rsidRPr="00A20C45" w:rsidTr="005A0AD2">
        <w:tc>
          <w:tcPr>
            <w:tcW w:w="4071" w:type="dxa"/>
          </w:tcPr>
          <w:p w:rsidR="00F01B66" w:rsidRPr="00C2615F" w:rsidRDefault="00F01B66" w:rsidP="005A0AD2">
            <w:pPr>
              <w:spacing w:line="276" w:lineRule="auto"/>
              <w:rPr>
                <w:rFonts w:asciiTheme="minorHAnsi" w:hAnsiTheme="minorHAnsi" w:cstheme="minorHAnsi"/>
                <w:b/>
                <w:bCs/>
                <w:kern w:val="24"/>
                <w:lang w:eastAsia="el-GR"/>
              </w:rPr>
            </w:pPr>
            <w:r w:rsidRPr="00C2615F">
              <w:rPr>
                <w:rFonts w:asciiTheme="minorHAnsi" w:hAnsiTheme="minorHAnsi" w:cstheme="minorHAnsi"/>
                <w:b/>
                <w:bCs/>
                <w:kern w:val="24"/>
                <w:lang w:eastAsia="el-GR"/>
              </w:rPr>
              <w:t>ΤΑΞΗ/ΤΑΞΕΙΣ</w:t>
            </w:r>
          </w:p>
          <w:p w:rsidR="00F01B66" w:rsidRPr="00C2615F" w:rsidRDefault="00F01B66" w:rsidP="005A0AD2">
            <w:pPr>
              <w:spacing w:line="276" w:lineRule="auto"/>
              <w:rPr>
                <w:rFonts w:asciiTheme="minorHAnsi" w:hAnsiTheme="minorHAnsi" w:cstheme="minorHAnsi"/>
                <w:b/>
                <w:bCs/>
                <w:kern w:val="24"/>
                <w:lang w:eastAsia="el-GR"/>
              </w:rPr>
            </w:pPr>
          </w:p>
        </w:tc>
        <w:tc>
          <w:tcPr>
            <w:tcW w:w="2904" w:type="dxa"/>
          </w:tcPr>
          <w:p w:rsidR="00F01B66" w:rsidRPr="00C2615F" w:rsidRDefault="00F01B66" w:rsidP="005A0AD2">
            <w:pPr>
              <w:spacing w:line="276" w:lineRule="auto"/>
              <w:rPr>
                <w:rFonts w:asciiTheme="minorHAnsi" w:hAnsiTheme="minorHAnsi" w:cstheme="minorHAnsi"/>
              </w:rPr>
            </w:pPr>
            <w:r w:rsidRPr="00C2615F">
              <w:rPr>
                <w:rFonts w:asciiTheme="minorHAnsi" w:hAnsiTheme="minorHAnsi" w:cstheme="minorHAnsi"/>
                <w:bCs/>
              </w:rPr>
              <w:t>Α΄</w:t>
            </w:r>
          </w:p>
        </w:tc>
        <w:tc>
          <w:tcPr>
            <w:tcW w:w="6973" w:type="dxa"/>
            <w:gridSpan w:val="3"/>
            <w:shd w:val="clear" w:color="auto" w:fill="BFBFBF"/>
          </w:tcPr>
          <w:p w:rsidR="00F01B66" w:rsidRPr="00C2615F" w:rsidRDefault="00F01B66" w:rsidP="005A0AD2">
            <w:pPr>
              <w:spacing w:line="276" w:lineRule="auto"/>
              <w:rPr>
                <w:rFonts w:asciiTheme="minorHAnsi" w:hAnsiTheme="minorHAnsi" w:cstheme="minorHAnsi"/>
              </w:rPr>
            </w:pPr>
          </w:p>
        </w:tc>
      </w:tr>
      <w:tr w:rsidR="00F01B66" w:rsidRPr="00A20C45" w:rsidTr="005A0AD2">
        <w:tc>
          <w:tcPr>
            <w:tcW w:w="4071" w:type="dxa"/>
          </w:tcPr>
          <w:p w:rsidR="00F01B66" w:rsidRPr="00C2615F" w:rsidRDefault="00F01B66" w:rsidP="005A0AD2">
            <w:pPr>
              <w:spacing w:line="276" w:lineRule="auto"/>
              <w:rPr>
                <w:rFonts w:asciiTheme="minorHAnsi" w:eastAsia="Times New Roman" w:hAnsiTheme="minorHAnsi" w:cstheme="minorHAnsi"/>
                <w:b/>
                <w:bCs/>
                <w:kern w:val="24"/>
                <w:lang w:eastAsia="el-GR"/>
              </w:rPr>
            </w:pPr>
          </w:p>
          <w:p w:rsidR="00F01B66" w:rsidRPr="00C2615F" w:rsidRDefault="00F01B66" w:rsidP="005A0AD2">
            <w:pPr>
              <w:spacing w:line="276" w:lineRule="auto"/>
              <w:rPr>
                <w:rFonts w:asciiTheme="minorHAnsi" w:hAnsiTheme="minorHAnsi" w:cstheme="minorHAnsi"/>
              </w:rPr>
            </w:pPr>
            <w:r w:rsidRPr="00C2615F">
              <w:rPr>
                <w:rFonts w:asciiTheme="minorHAnsi" w:eastAsia="Times New Roman" w:hAnsiTheme="minorHAnsi" w:cstheme="minorHAnsi"/>
                <w:b/>
                <w:bCs/>
                <w:kern w:val="24"/>
                <w:lang w:eastAsia="el-GR"/>
              </w:rPr>
              <w:t>ΣΥΝΟΠΤΙΚΗ ΠΕΡΙΓΡΑΦΗ</w:t>
            </w:r>
          </w:p>
        </w:tc>
        <w:tc>
          <w:tcPr>
            <w:tcW w:w="9877" w:type="dxa"/>
            <w:gridSpan w:val="4"/>
          </w:tcPr>
          <w:p w:rsidR="00F01B66" w:rsidRPr="00C2615F" w:rsidRDefault="00F01B66" w:rsidP="005A0AD2">
            <w:pPr>
              <w:spacing w:line="276" w:lineRule="auto"/>
              <w:jc w:val="both"/>
              <w:rPr>
                <w:rFonts w:asciiTheme="minorHAnsi" w:eastAsia="Times New Roman" w:hAnsiTheme="minorHAnsi" w:cstheme="minorHAnsi"/>
                <w:kern w:val="0"/>
                <w:lang w:eastAsia="el-GR"/>
              </w:rPr>
            </w:pPr>
            <w:r w:rsidRPr="00C2615F">
              <w:rPr>
                <w:rFonts w:asciiTheme="minorHAnsi" w:hAnsiTheme="minorHAnsi" w:cstheme="minorHAnsi"/>
                <w:shd w:val="clear" w:color="auto" w:fill="FCFCFC"/>
              </w:rPr>
              <w:t xml:space="preserve">Το συγκεκριμένο ΠΚΔ στοχεύει στην ενίσχυση της ψηφιακής παιδείας και στην καλλιέργεια υπεύθυνης στάσης των μαθητών/τριών απέναντι στον ψηφιακό κόσμο. Βασική του αρχή είναι ότι η ανάπτυξη των ψηφιακών δεξιοτήτων δεν περιορίζεται μόνο στην τεχνολογική επάρκεια, αλλά συνδέεται άρρηκτα με τη συναισθηματική επίγνωση, την αυτοεκτίμηση, τη συνεργασία και τη δημιουργικότητα. Το εκπαιδευτικό υλικό μπορεί να αξιοποιηθεί διαθεματικά, τόσο στο πλαίσιο του σχολικού προγράμματος όσο και σε </w:t>
            </w:r>
            <w:proofErr w:type="spellStart"/>
            <w:r w:rsidRPr="00C2615F">
              <w:rPr>
                <w:rFonts w:asciiTheme="minorHAnsi" w:hAnsiTheme="minorHAnsi" w:cstheme="minorHAnsi"/>
                <w:shd w:val="clear" w:color="auto" w:fill="FCFCFC"/>
              </w:rPr>
              <w:t>εξωδιδακτικές</w:t>
            </w:r>
            <w:proofErr w:type="spellEnd"/>
            <w:r w:rsidRPr="00C2615F">
              <w:rPr>
                <w:rFonts w:asciiTheme="minorHAnsi" w:hAnsiTheme="minorHAnsi" w:cstheme="minorHAnsi"/>
                <w:shd w:val="clear" w:color="auto" w:fill="FCFCFC"/>
              </w:rPr>
              <w:t xml:space="preserve"> δράσεις, υποστηρίζοντας τους/τις εκπαιδευτικούς στη διαμόρφωση υπεύθυνων, ενεργών και κριτικά </w:t>
            </w:r>
            <w:r w:rsidRPr="00C2615F">
              <w:rPr>
                <w:rFonts w:asciiTheme="minorHAnsi" w:hAnsiTheme="minorHAnsi" w:cstheme="minorHAnsi"/>
                <w:shd w:val="clear" w:color="auto" w:fill="FCFCFC"/>
              </w:rPr>
              <w:lastRenderedPageBreak/>
              <w:t>σκεπτόμενων ψηφιακών πολιτών. Μέσα από την υλοποίηση του ΠΚΔ, οι μαθητές/</w:t>
            </w:r>
            <w:proofErr w:type="spellStart"/>
            <w:r w:rsidRPr="00C2615F">
              <w:rPr>
                <w:rFonts w:asciiTheme="minorHAnsi" w:hAnsiTheme="minorHAnsi" w:cstheme="minorHAnsi"/>
                <w:shd w:val="clear" w:color="auto" w:fill="FCFCFC"/>
              </w:rPr>
              <w:t>τριες</w:t>
            </w:r>
            <w:proofErr w:type="spellEnd"/>
            <w:r w:rsidRPr="00C2615F">
              <w:rPr>
                <w:rFonts w:asciiTheme="minorHAnsi" w:hAnsiTheme="minorHAnsi" w:cstheme="minorHAnsi"/>
                <w:shd w:val="clear" w:color="auto" w:fill="FCFCFC"/>
              </w:rPr>
              <w:t xml:space="preserve"> αναμένεται να αναπτύξουν δεξιότητες ασφαλούς, υπεύθυνης και δημιουργικής χρήσης του διαδικτύου και των ψηφιακών τεχνολογιών, να καλλιεργήσουν την κριτική τους σκέψη απέναντι στις πληροφορίες, το περιεχόμενο και τα μηνύματα που συναντούν στα ψηφιακά μέσα, καθώς και να ενισχύσουν τις κοινωνικές και συνεργατικές τους δεξιότητες, αναγνωρίζοντας τον ρόλο και τις ευθύνες τους ως μέλη μιας ευρύτερης ψηφιακής κοινότητας.</w:t>
            </w:r>
          </w:p>
        </w:tc>
      </w:tr>
      <w:tr w:rsidR="00F01B66" w:rsidRPr="00A20C45" w:rsidTr="005A0AD2">
        <w:tc>
          <w:tcPr>
            <w:tcW w:w="4071" w:type="dxa"/>
          </w:tcPr>
          <w:p w:rsidR="00F01B66" w:rsidRPr="00C2615F" w:rsidRDefault="00F01B66" w:rsidP="005A0AD2">
            <w:pPr>
              <w:spacing w:line="276" w:lineRule="auto"/>
              <w:rPr>
                <w:rFonts w:asciiTheme="minorHAnsi" w:hAnsiTheme="minorHAnsi" w:cstheme="minorHAnsi"/>
                <w:b/>
                <w:bCs/>
              </w:rPr>
            </w:pPr>
            <w:r w:rsidRPr="00C2615F">
              <w:rPr>
                <w:rFonts w:asciiTheme="minorHAnsi" w:hAnsiTheme="minorHAnsi" w:cstheme="minorHAnsi"/>
                <w:b/>
                <w:bCs/>
              </w:rPr>
              <w:lastRenderedPageBreak/>
              <w:t>ΑΡΙΘΜΟΣ ΕΡΓΑΣΤΗΡΙΩΝ</w:t>
            </w:r>
          </w:p>
        </w:tc>
        <w:tc>
          <w:tcPr>
            <w:tcW w:w="2904" w:type="dxa"/>
          </w:tcPr>
          <w:p w:rsidR="00F01B66" w:rsidRPr="00C2615F" w:rsidRDefault="00F01B66" w:rsidP="005A0AD2">
            <w:pPr>
              <w:spacing w:line="276" w:lineRule="auto"/>
              <w:rPr>
                <w:rFonts w:asciiTheme="minorHAnsi" w:hAnsiTheme="minorHAnsi" w:cstheme="minorHAnsi"/>
              </w:rPr>
            </w:pPr>
            <w:r w:rsidRPr="00C2615F">
              <w:rPr>
                <w:rFonts w:asciiTheme="minorHAnsi" w:hAnsiTheme="minorHAnsi" w:cstheme="minorHAnsi"/>
              </w:rPr>
              <w:t>7</w:t>
            </w:r>
          </w:p>
        </w:tc>
        <w:tc>
          <w:tcPr>
            <w:tcW w:w="3486" w:type="dxa"/>
            <w:gridSpan w:val="2"/>
          </w:tcPr>
          <w:p w:rsidR="00F01B66" w:rsidRPr="00C2615F" w:rsidRDefault="00F01B66" w:rsidP="005A0AD2">
            <w:pPr>
              <w:spacing w:line="276" w:lineRule="auto"/>
              <w:rPr>
                <w:rFonts w:asciiTheme="minorHAnsi" w:hAnsiTheme="minorHAnsi" w:cstheme="minorHAnsi"/>
                <w:b/>
                <w:bCs/>
              </w:rPr>
            </w:pPr>
            <w:r w:rsidRPr="00C2615F">
              <w:rPr>
                <w:rFonts w:asciiTheme="minorHAnsi" w:hAnsiTheme="minorHAnsi" w:cstheme="minorHAnsi"/>
                <w:b/>
                <w:bCs/>
              </w:rPr>
              <w:t>ΕΦΑΡΜΟΖΕΤΑΙ ΔΙΑΔΙΚΤΥΑΚΑ</w:t>
            </w:r>
          </w:p>
          <w:p w:rsidR="00F01B66" w:rsidRPr="00C2615F" w:rsidRDefault="00F01B66" w:rsidP="005A0AD2">
            <w:pPr>
              <w:spacing w:line="276" w:lineRule="auto"/>
              <w:rPr>
                <w:rFonts w:asciiTheme="minorHAnsi" w:hAnsiTheme="minorHAnsi" w:cstheme="minorHAnsi"/>
              </w:rPr>
            </w:pPr>
          </w:p>
        </w:tc>
        <w:tc>
          <w:tcPr>
            <w:tcW w:w="3487" w:type="dxa"/>
          </w:tcPr>
          <w:p w:rsidR="00F01B66" w:rsidRPr="00C2615F" w:rsidRDefault="00F01B66" w:rsidP="005A0AD2">
            <w:pPr>
              <w:spacing w:line="276" w:lineRule="auto"/>
              <w:rPr>
                <w:rFonts w:asciiTheme="minorHAnsi" w:hAnsiTheme="minorHAnsi" w:cstheme="minorHAnsi"/>
              </w:rPr>
            </w:pPr>
            <w:r w:rsidRPr="00D06D61">
              <w:rPr>
                <w:rFonts w:asciiTheme="minorHAnsi" w:hAnsiTheme="minorHAnsi" w:cstheme="minorHAnsi"/>
              </w:rPr>
              <w:t>ΟΧΙ</w:t>
            </w:r>
          </w:p>
        </w:tc>
      </w:tr>
      <w:tr w:rsidR="00F01B66" w:rsidRPr="00A20C45" w:rsidTr="005A0AD2">
        <w:tc>
          <w:tcPr>
            <w:tcW w:w="4071" w:type="dxa"/>
            <w:vAlign w:val="center"/>
          </w:tcPr>
          <w:p w:rsidR="00F01B66" w:rsidRPr="00C2615F" w:rsidRDefault="00F01B66" w:rsidP="005A0AD2">
            <w:pPr>
              <w:spacing w:line="276" w:lineRule="auto"/>
              <w:rPr>
                <w:rFonts w:asciiTheme="minorHAnsi" w:hAnsiTheme="minorHAnsi" w:cstheme="minorHAnsi"/>
                <w:b/>
                <w:bCs/>
              </w:rPr>
            </w:pPr>
            <w:r w:rsidRPr="00C2615F">
              <w:rPr>
                <w:rFonts w:asciiTheme="minorHAnsi" w:hAnsiTheme="minorHAnsi" w:cstheme="minorHAnsi"/>
                <w:b/>
                <w:bCs/>
                <w:kern w:val="24"/>
                <w:lang w:eastAsia="el-GR"/>
              </w:rPr>
              <w:t>ΑΡΙΘΜΟΣ ΔΙΔΑΚΤΙΚΩΝ ΩΡΩΝ</w:t>
            </w:r>
          </w:p>
        </w:tc>
        <w:tc>
          <w:tcPr>
            <w:tcW w:w="2904" w:type="dxa"/>
          </w:tcPr>
          <w:p w:rsidR="00F01B66" w:rsidRPr="00C2615F" w:rsidRDefault="00F01B66" w:rsidP="005A0AD2">
            <w:pPr>
              <w:spacing w:line="276" w:lineRule="auto"/>
              <w:rPr>
                <w:rFonts w:asciiTheme="minorHAnsi" w:hAnsiTheme="minorHAnsi" w:cstheme="minorHAnsi"/>
              </w:rPr>
            </w:pPr>
            <w:r w:rsidRPr="00C2615F">
              <w:rPr>
                <w:rFonts w:asciiTheme="minorHAnsi" w:hAnsiTheme="minorHAnsi" w:cstheme="minorHAnsi"/>
              </w:rPr>
              <w:t>7</w:t>
            </w:r>
          </w:p>
        </w:tc>
        <w:tc>
          <w:tcPr>
            <w:tcW w:w="6973" w:type="dxa"/>
            <w:gridSpan w:val="3"/>
            <w:shd w:val="clear" w:color="auto" w:fill="BFBFBF"/>
          </w:tcPr>
          <w:p w:rsidR="00F01B66" w:rsidRPr="00C2615F" w:rsidRDefault="00F01B66" w:rsidP="005A0AD2">
            <w:pPr>
              <w:spacing w:line="276" w:lineRule="auto"/>
              <w:rPr>
                <w:rFonts w:asciiTheme="minorHAnsi" w:hAnsiTheme="minorHAnsi" w:cstheme="minorHAnsi"/>
                <w:highlight w:val="lightGray"/>
              </w:rPr>
            </w:pPr>
          </w:p>
        </w:tc>
      </w:tr>
      <w:tr w:rsidR="00F01B66" w:rsidRPr="00A20C45" w:rsidTr="005A0AD2">
        <w:tc>
          <w:tcPr>
            <w:tcW w:w="4071" w:type="dxa"/>
            <w:vAlign w:val="center"/>
          </w:tcPr>
          <w:p w:rsidR="00F01B66" w:rsidRPr="00C2615F" w:rsidRDefault="00F01B66" w:rsidP="005A0AD2">
            <w:pPr>
              <w:spacing w:line="276" w:lineRule="auto"/>
              <w:rPr>
                <w:rFonts w:asciiTheme="minorHAnsi" w:hAnsiTheme="minorHAnsi" w:cstheme="minorHAnsi"/>
                <w:b/>
                <w:bCs/>
                <w:kern w:val="24"/>
                <w:lang w:eastAsia="el-GR"/>
              </w:rPr>
            </w:pPr>
            <w:r w:rsidRPr="00C2615F">
              <w:rPr>
                <w:rFonts w:asciiTheme="minorHAnsi" w:hAnsiTheme="minorHAnsi" w:cstheme="minorHAnsi"/>
                <w:b/>
                <w:bCs/>
              </w:rPr>
              <w:t>ΤΙΤΛΟΙ ΕΠΙΜΕΡΟΥΣ ΕΡΓΑΣΤΗΡΙΩΝ</w:t>
            </w:r>
          </w:p>
        </w:tc>
        <w:tc>
          <w:tcPr>
            <w:tcW w:w="9877" w:type="dxa"/>
            <w:gridSpan w:val="4"/>
          </w:tcPr>
          <w:p w:rsidR="00F01B66" w:rsidRPr="00C2615F" w:rsidRDefault="00F01B66" w:rsidP="00F01B66">
            <w:pPr>
              <w:pStyle w:val="a3"/>
              <w:numPr>
                <w:ilvl w:val="0"/>
                <w:numId w:val="1"/>
              </w:numPr>
              <w:spacing w:line="276" w:lineRule="auto"/>
              <w:rPr>
                <w:rFonts w:asciiTheme="minorHAnsi" w:hAnsiTheme="minorHAnsi" w:cstheme="minorHAnsi"/>
              </w:rPr>
            </w:pPr>
            <w:r w:rsidRPr="00C2615F">
              <w:rPr>
                <w:rFonts w:asciiTheme="minorHAnsi" w:hAnsiTheme="minorHAnsi" w:cstheme="minorHAnsi"/>
              </w:rPr>
              <w:t>Η διαδικτυακή σου εικόνα: Από την κοινοποίηση στην εμπεριστατωμένη λήψη αποφάσεων.</w:t>
            </w:r>
          </w:p>
          <w:p w:rsidR="00F01B66" w:rsidRPr="00C2615F" w:rsidRDefault="00F01B66" w:rsidP="00F01B66">
            <w:pPr>
              <w:pStyle w:val="a3"/>
              <w:numPr>
                <w:ilvl w:val="0"/>
                <w:numId w:val="1"/>
              </w:numPr>
              <w:spacing w:line="276" w:lineRule="auto"/>
              <w:rPr>
                <w:rFonts w:asciiTheme="minorHAnsi" w:hAnsiTheme="minorHAnsi" w:cstheme="minorHAnsi"/>
              </w:rPr>
            </w:pPr>
            <w:r w:rsidRPr="00C2615F">
              <w:rPr>
                <w:rFonts w:asciiTheme="minorHAnsi" w:hAnsiTheme="minorHAnsi" w:cstheme="minorHAnsi"/>
              </w:rPr>
              <w:t>Πώς να συνεχίσει να σου αρέσει ο εαυτός σου όταν ακολουθείς άλλους</w:t>
            </w:r>
            <w:r w:rsidRPr="00F043D0">
              <w:rPr>
                <w:rFonts w:asciiTheme="minorHAnsi" w:hAnsiTheme="minorHAnsi" w:cstheme="minorHAnsi"/>
              </w:rPr>
              <w:t>/</w:t>
            </w:r>
            <w:proofErr w:type="spellStart"/>
            <w:r>
              <w:rPr>
                <w:rFonts w:asciiTheme="minorHAnsi" w:hAnsiTheme="minorHAnsi" w:cstheme="minorHAnsi"/>
              </w:rPr>
              <w:t>ες</w:t>
            </w:r>
            <w:proofErr w:type="spellEnd"/>
            <w:r w:rsidRPr="00C2615F">
              <w:rPr>
                <w:rFonts w:asciiTheme="minorHAnsi" w:hAnsiTheme="minorHAnsi" w:cstheme="minorHAnsi"/>
              </w:rPr>
              <w:t xml:space="preserve"> στο διαδίκτυο.</w:t>
            </w:r>
          </w:p>
          <w:p w:rsidR="00F01B66" w:rsidRPr="00C2615F" w:rsidRDefault="00F01B66" w:rsidP="00F01B66">
            <w:pPr>
              <w:pStyle w:val="a3"/>
              <w:numPr>
                <w:ilvl w:val="0"/>
                <w:numId w:val="1"/>
              </w:numPr>
              <w:spacing w:line="276" w:lineRule="auto"/>
              <w:rPr>
                <w:rFonts w:asciiTheme="minorHAnsi" w:hAnsiTheme="minorHAnsi" w:cstheme="minorHAnsi"/>
              </w:rPr>
            </w:pPr>
            <w:r w:rsidRPr="00C2615F">
              <w:rPr>
                <w:rFonts w:asciiTheme="minorHAnsi" w:hAnsiTheme="minorHAnsi" w:cstheme="minorHAnsi"/>
              </w:rPr>
              <w:t>Κράτα την ψηφιακή σου ισορροπία!</w:t>
            </w:r>
          </w:p>
          <w:p w:rsidR="00F01B66" w:rsidRPr="00C2615F" w:rsidRDefault="00F01B66" w:rsidP="00F01B66">
            <w:pPr>
              <w:pStyle w:val="a3"/>
              <w:numPr>
                <w:ilvl w:val="0"/>
                <w:numId w:val="1"/>
              </w:numPr>
              <w:spacing w:line="276" w:lineRule="auto"/>
              <w:rPr>
                <w:rFonts w:asciiTheme="minorHAnsi" w:hAnsiTheme="minorHAnsi" w:cstheme="minorHAnsi"/>
              </w:rPr>
            </w:pPr>
            <w:r>
              <w:rPr>
                <w:rFonts w:asciiTheme="minorHAnsi" w:hAnsiTheme="minorHAnsi" w:cstheme="minorHAnsi"/>
              </w:rPr>
              <w:t>Μην εγκλωβίζεσαι σε μια φούσκα</w:t>
            </w:r>
            <w:r w:rsidRPr="00F043D0">
              <w:rPr>
                <w:rFonts w:asciiTheme="minorHAnsi" w:hAnsiTheme="minorHAnsi" w:cstheme="minorHAnsi"/>
              </w:rPr>
              <w:t xml:space="preserve"> περιεχομένου που σου δείχνει μόνο όσα  συμφωνούν με τις απόψεις σου</w:t>
            </w:r>
            <w:r w:rsidRPr="00C2615F">
              <w:rPr>
                <w:rFonts w:asciiTheme="minorHAnsi" w:hAnsiTheme="minorHAnsi" w:cstheme="minorHAnsi"/>
              </w:rPr>
              <w:t>.</w:t>
            </w:r>
          </w:p>
          <w:p w:rsidR="00F01B66" w:rsidRPr="00C2615F" w:rsidRDefault="00F01B66" w:rsidP="00F01B66">
            <w:pPr>
              <w:pStyle w:val="a3"/>
              <w:numPr>
                <w:ilvl w:val="0"/>
                <w:numId w:val="1"/>
              </w:numPr>
              <w:spacing w:line="276" w:lineRule="auto"/>
              <w:rPr>
                <w:rFonts w:asciiTheme="minorHAnsi" w:hAnsiTheme="minorHAnsi" w:cstheme="minorHAnsi"/>
              </w:rPr>
            </w:pPr>
            <w:r w:rsidRPr="00C2615F">
              <w:rPr>
                <w:rFonts w:asciiTheme="minorHAnsi" w:hAnsiTheme="minorHAnsi" w:cstheme="minorHAnsi"/>
              </w:rPr>
              <w:t>Προσοχή στις ψηφιακές παγίδες!</w:t>
            </w:r>
          </w:p>
          <w:p w:rsidR="00F01B66" w:rsidRPr="00C2615F" w:rsidRDefault="00F01B66" w:rsidP="00F01B66">
            <w:pPr>
              <w:pStyle w:val="a3"/>
              <w:numPr>
                <w:ilvl w:val="0"/>
                <w:numId w:val="1"/>
              </w:numPr>
              <w:spacing w:line="276" w:lineRule="auto"/>
              <w:rPr>
                <w:rFonts w:asciiTheme="minorHAnsi" w:hAnsiTheme="minorHAnsi" w:cstheme="minorHAnsi"/>
              </w:rPr>
            </w:pPr>
            <w:r w:rsidRPr="00C2615F">
              <w:rPr>
                <w:rFonts w:asciiTheme="minorHAnsi" w:hAnsiTheme="minorHAnsi" w:cstheme="minorHAnsi"/>
              </w:rPr>
              <w:t>Πώς να αντιμετωπίσεις την επιθετικότητα στο διαδίκτυο.</w:t>
            </w:r>
          </w:p>
          <w:p w:rsidR="00F01B66" w:rsidRPr="00C2615F" w:rsidRDefault="00F01B66" w:rsidP="00F01B66">
            <w:pPr>
              <w:pStyle w:val="a3"/>
              <w:numPr>
                <w:ilvl w:val="0"/>
                <w:numId w:val="1"/>
              </w:numPr>
              <w:spacing w:line="276" w:lineRule="auto"/>
              <w:rPr>
                <w:rFonts w:asciiTheme="minorHAnsi" w:hAnsiTheme="minorHAnsi" w:cstheme="minorHAnsi"/>
              </w:rPr>
            </w:pPr>
            <w:r w:rsidRPr="00C2615F">
              <w:rPr>
                <w:rFonts w:asciiTheme="minorHAnsi" w:hAnsiTheme="minorHAnsi" w:cstheme="minorHAnsi"/>
              </w:rPr>
              <w:t>Πώς να χρησιμοποιήσεις το διαδίκτυο για μάθηση και για την καλλιέργεια των ενδιαφερόντων σου!</w:t>
            </w:r>
          </w:p>
        </w:tc>
      </w:tr>
      <w:bookmarkEnd w:id="0"/>
    </w:tbl>
    <w:p w:rsidR="005B3966" w:rsidRDefault="005B3966"/>
    <w:sectPr w:rsidR="005B3966" w:rsidSect="00F01B66">
      <w:headerReference w:type="default" r:id="rId7"/>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14D" w:rsidRDefault="00E5514D" w:rsidP="00F01B66">
      <w:pPr>
        <w:spacing w:after="0" w:line="240" w:lineRule="auto"/>
      </w:pPr>
      <w:r>
        <w:separator/>
      </w:r>
    </w:p>
  </w:endnote>
  <w:endnote w:type="continuationSeparator" w:id="0">
    <w:p w:rsidR="00E5514D" w:rsidRDefault="00E5514D" w:rsidP="00F01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14D" w:rsidRDefault="00E5514D" w:rsidP="00F01B66">
      <w:pPr>
        <w:spacing w:after="0" w:line="240" w:lineRule="auto"/>
      </w:pPr>
      <w:r>
        <w:separator/>
      </w:r>
    </w:p>
  </w:footnote>
  <w:footnote w:type="continuationSeparator" w:id="0">
    <w:p w:rsidR="00E5514D" w:rsidRDefault="00E5514D" w:rsidP="00F01B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B66" w:rsidRPr="00F01B66" w:rsidRDefault="00F01B66" w:rsidP="00F01B66">
    <w:pPr>
      <w:pStyle w:val="a4"/>
    </w:pPr>
    <w:r w:rsidRPr="00E931F6">
      <w:rPr>
        <w:noProof/>
        <w:lang w:eastAsia="el-GR"/>
      </w:rPr>
      <w:drawing>
        <wp:inline distT="0" distB="0" distL="0" distR="0" wp14:anchorId="362FD063" wp14:editId="635A3B75">
          <wp:extent cx="3343275" cy="571500"/>
          <wp:effectExtent l="0" t="0" r="0"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571500"/>
                  </a:xfrm>
                  <a:prstGeom prst="rect">
                    <a:avLst/>
                  </a:prstGeom>
                  <a:noFill/>
                  <a:ln>
                    <a:noFill/>
                  </a:ln>
                </pic:spPr>
              </pic:pic>
            </a:graphicData>
          </a:graphic>
        </wp:inline>
      </w:drawing>
    </w:r>
    <w:r>
      <w:t xml:space="preserve">                                                                                                                                </w:t>
    </w:r>
    <w:r>
      <w:rPr>
        <w:noProof/>
        <w:lang w:eastAsia="el-GR"/>
      </w:rPr>
      <w:drawing>
        <wp:inline distT="0" distB="0" distL="0" distR="0" wp14:anchorId="3D7ACDC4" wp14:editId="2B34A4B5">
          <wp:extent cx="1455420" cy="379615"/>
          <wp:effectExtent l="0" t="0" r="0" b="190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2285" cy="39966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B17E71"/>
    <w:multiLevelType w:val="hybridMultilevel"/>
    <w:tmpl w:val="48CE8A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BDC"/>
    <w:rsid w:val="00032BDC"/>
    <w:rsid w:val="005B3966"/>
    <w:rsid w:val="00E5514D"/>
    <w:rsid w:val="00F01B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F78B1"/>
  <w15:chartTrackingRefBased/>
  <w15:docId w15:val="{326DA31D-DDC8-44DC-9A49-FED5973CE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1B66"/>
    <w:rPr>
      <w:rFonts w:ascii="Calibri" w:eastAsia="Calibri" w:hAnsi="Calibri" w:cs="Times New Roman"/>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01B66"/>
    <w:pPr>
      <w:autoSpaceDE w:val="0"/>
      <w:autoSpaceDN w:val="0"/>
      <w:adjustRightInd w:val="0"/>
      <w:spacing w:after="0" w:line="240" w:lineRule="auto"/>
    </w:pPr>
    <w:rPr>
      <w:rFonts w:ascii="Calibri" w:eastAsia="Calibri" w:hAnsi="Calibri" w:cs="Calibri"/>
      <w:color w:val="000000"/>
      <w:sz w:val="24"/>
      <w:szCs w:val="24"/>
    </w:rPr>
  </w:style>
  <w:style w:type="paragraph" w:styleId="a3">
    <w:name w:val="List Paragraph"/>
    <w:basedOn w:val="a"/>
    <w:uiPriority w:val="34"/>
    <w:qFormat/>
    <w:rsid w:val="00F01B66"/>
    <w:pPr>
      <w:ind w:left="720"/>
      <w:contextualSpacing/>
    </w:pPr>
  </w:style>
  <w:style w:type="paragraph" w:styleId="a4">
    <w:name w:val="header"/>
    <w:basedOn w:val="a"/>
    <w:link w:val="Char"/>
    <w:uiPriority w:val="99"/>
    <w:unhideWhenUsed/>
    <w:rsid w:val="00F01B66"/>
    <w:pPr>
      <w:tabs>
        <w:tab w:val="center" w:pos="4153"/>
        <w:tab w:val="right" w:pos="8306"/>
      </w:tabs>
      <w:spacing w:after="0" w:line="240" w:lineRule="auto"/>
    </w:pPr>
  </w:style>
  <w:style w:type="character" w:customStyle="1" w:styleId="Char">
    <w:name w:val="Κεφαλίδα Char"/>
    <w:basedOn w:val="a0"/>
    <w:link w:val="a4"/>
    <w:uiPriority w:val="99"/>
    <w:rsid w:val="00F01B66"/>
    <w:rPr>
      <w:rFonts w:ascii="Calibri" w:eastAsia="Calibri" w:hAnsi="Calibri" w:cs="Times New Roman"/>
      <w:kern w:val="2"/>
    </w:rPr>
  </w:style>
  <w:style w:type="paragraph" w:styleId="a5">
    <w:name w:val="footer"/>
    <w:basedOn w:val="a"/>
    <w:link w:val="Char0"/>
    <w:uiPriority w:val="99"/>
    <w:unhideWhenUsed/>
    <w:rsid w:val="00F01B66"/>
    <w:pPr>
      <w:tabs>
        <w:tab w:val="center" w:pos="4153"/>
        <w:tab w:val="right" w:pos="8306"/>
      </w:tabs>
      <w:spacing w:after="0" w:line="240" w:lineRule="auto"/>
    </w:pPr>
  </w:style>
  <w:style w:type="character" w:customStyle="1" w:styleId="Char0">
    <w:name w:val="Υποσέλιδο Char"/>
    <w:basedOn w:val="a0"/>
    <w:link w:val="a5"/>
    <w:uiPriority w:val="99"/>
    <w:rsid w:val="00F01B66"/>
    <w:rPr>
      <w:rFonts w:ascii="Calibri" w:eastAsia="Calibri" w:hAnsi="Calibri" w:cs="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336</Words>
  <Characters>1819</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Στειακάκης Χρυσοβαλάντης</dc:creator>
  <cp:keywords/>
  <dc:description/>
  <cp:lastModifiedBy>Στειακάκης Χρυσοβαλάντης</cp:lastModifiedBy>
  <cp:revision>2</cp:revision>
  <dcterms:created xsi:type="dcterms:W3CDTF">2026-09-22T10:45:00Z</dcterms:created>
  <dcterms:modified xsi:type="dcterms:W3CDTF">2026-09-22T10:46:00Z</dcterms:modified>
</cp:coreProperties>
</file>