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C687D" w14:textId="136C6E36" w:rsidR="00582599" w:rsidRDefault="00FD52E5" w:rsidP="00E70694">
      <w:pPr>
        <w:contextualSpacing/>
        <w:jc w:val="center"/>
        <w:rPr>
          <w:rFonts w:asciiTheme="minorHAnsi" w:eastAsia="Times New Roman" w:hAnsiTheme="minorHAnsi" w:cstheme="minorHAnsi"/>
          <w:b/>
          <w:bCs/>
          <w:color w:val="244061"/>
          <w:sz w:val="36"/>
          <w:szCs w:val="24"/>
          <w:lang w:eastAsia="en-US"/>
        </w:rPr>
      </w:pPr>
      <w:r>
        <w:rPr>
          <w:noProof/>
        </w:rPr>
        <w:drawing>
          <wp:anchor distT="0" distB="0" distL="114300" distR="114300" simplePos="0" relativeHeight="251661824" behindDoc="1" locked="0" layoutInCell="1" allowOverlap="1" wp14:anchorId="22D9546B" wp14:editId="159BFE76">
            <wp:simplePos x="0" y="0"/>
            <wp:positionH relativeFrom="margin">
              <wp:posOffset>1057003</wp:posOffset>
            </wp:positionH>
            <wp:positionV relativeFrom="paragraph">
              <wp:posOffset>544</wp:posOffset>
            </wp:positionV>
            <wp:extent cx="3342640" cy="581025"/>
            <wp:effectExtent l="0" t="0" r="0" b="9525"/>
            <wp:wrapTight wrapText="bothSides">
              <wp:wrapPolygon edited="0">
                <wp:start x="0" y="0"/>
                <wp:lineTo x="0" y="21246"/>
                <wp:lineTo x="21419" y="21246"/>
                <wp:lineTo x="21419" y="0"/>
                <wp:lineTo x="0" y="0"/>
              </wp:wrapPolygon>
            </wp:wrapTigh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f3"/>
        <w:tblpPr w:leftFromText="180" w:rightFromText="180" w:vertAnchor="page" w:horzAnchor="margin" w:tblpY="2400"/>
        <w:tblW w:w="8710"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710"/>
      </w:tblGrid>
      <w:tr w:rsidR="00CC1377" w14:paraId="3BA25C5A" w14:textId="77777777" w:rsidTr="00FD52E5">
        <w:trPr>
          <w:trHeight w:val="1444"/>
        </w:trPr>
        <w:tc>
          <w:tcPr>
            <w:tcW w:w="8710" w:type="dxa"/>
            <w:vAlign w:val="center"/>
          </w:tcPr>
          <w:p w14:paraId="67F7090D" w14:textId="238DD68C" w:rsidR="00A3376B" w:rsidRPr="00EE39A0" w:rsidRDefault="00A3376B" w:rsidP="00E70694">
            <w:pPr>
              <w:tabs>
                <w:tab w:val="left" w:pos="284"/>
              </w:tabs>
              <w:contextualSpacing/>
              <w:jc w:val="center"/>
              <w:rPr>
                <w:rFonts w:asciiTheme="minorHAnsi" w:eastAsia="Times New Roman" w:hAnsiTheme="minorHAnsi" w:cstheme="minorHAnsi"/>
                <w:b/>
                <w:bCs/>
                <w:color w:val="244061" w:themeColor="accent1" w:themeShade="80"/>
                <w:sz w:val="24"/>
                <w:szCs w:val="24"/>
                <w:lang w:eastAsia="en-US"/>
              </w:rPr>
            </w:pPr>
            <w:r w:rsidRPr="00EE39A0">
              <w:rPr>
                <w:rFonts w:asciiTheme="minorHAnsi" w:eastAsia="Times New Roman" w:hAnsiTheme="minorHAnsi" w:cstheme="minorHAnsi"/>
                <w:b/>
                <w:bCs/>
                <w:color w:val="244061" w:themeColor="accent1" w:themeShade="80"/>
                <w:sz w:val="24"/>
                <w:szCs w:val="24"/>
                <w:lang w:eastAsia="en-US"/>
              </w:rPr>
              <w:t>ΕΡΓΑΣΤΗΡΙΑ ΔΕΞΙΟΤΗΤΩΝ</w:t>
            </w:r>
          </w:p>
          <w:p w14:paraId="7B8BC21A" w14:textId="5EA001B0" w:rsidR="00CC1377" w:rsidRDefault="00CC1377" w:rsidP="00E70694">
            <w:pPr>
              <w:tabs>
                <w:tab w:val="left" w:pos="284"/>
              </w:tabs>
              <w:contextualSpacing/>
              <w:jc w:val="center"/>
              <w:rPr>
                <w:rFonts w:asciiTheme="minorHAnsi" w:eastAsia="Times New Roman" w:hAnsiTheme="minorHAnsi" w:cstheme="minorHAnsi"/>
                <w:b/>
                <w:color w:val="244061"/>
                <w:sz w:val="32"/>
                <w:szCs w:val="24"/>
                <w:lang w:eastAsia="en-US"/>
              </w:rPr>
            </w:pPr>
          </w:p>
        </w:tc>
      </w:tr>
      <w:tr w:rsidR="00CC1377" w:rsidRPr="00FD658D" w14:paraId="33F54E79" w14:textId="77777777" w:rsidTr="00FD52E5">
        <w:trPr>
          <w:trHeight w:val="172"/>
        </w:trPr>
        <w:tc>
          <w:tcPr>
            <w:tcW w:w="8710" w:type="dxa"/>
          </w:tcPr>
          <w:p w14:paraId="044DB3BF" w14:textId="77777777" w:rsidR="00CC1377" w:rsidRPr="00CC1377" w:rsidRDefault="00CC1377" w:rsidP="00E70694">
            <w:pPr>
              <w:contextualSpacing/>
              <w:jc w:val="center"/>
              <w:rPr>
                <w:rFonts w:asciiTheme="minorHAnsi" w:eastAsia="Times New Roman" w:hAnsiTheme="minorHAnsi" w:cstheme="minorHAnsi"/>
                <w:b/>
                <w:color w:val="FFFFFF" w:themeColor="background1"/>
                <w:lang w:eastAsia="en-US"/>
              </w:rPr>
            </w:pPr>
          </w:p>
        </w:tc>
      </w:tr>
      <w:tr w:rsidR="00CC1377" w14:paraId="39FE8655" w14:textId="77777777" w:rsidTr="00FD52E5">
        <w:trPr>
          <w:trHeight w:val="1537"/>
        </w:trPr>
        <w:tc>
          <w:tcPr>
            <w:tcW w:w="8710" w:type="dxa"/>
            <w:vAlign w:val="center"/>
          </w:tcPr>
          <w:p w14:paraId="54E8E972" w14:textId="77777777" w:rsidR="001367DA" w:rsidRPr="00CD187F" w:rsidRDefault="001367DA" w:rsidP="00E70694">
            <w:pPr>
              <w:tabs>
                <w:tab w:val="left" w:pos="284"/>
              </w:tabs>
              <w:contextualSpacing/>
              <w:jc w:val="center"/>
              <w:rPr>
                <w:rFonts w:asciiTheme="minorHAnsi" w:eastAsia="Times New Roman" w:hAnsiTheme="minorHAnsi" w:cstheme="minorHAnsi"/>
                <w:b/>
                <w:i/>
                <w:color w:val="244061"/>
                <w:sz w:val="22"/>
                <w:szCs w:val="22"/>
                <w:lang w:eastAsia="en-US"/>
              </w:rPr>
            </w:pPr>
            <w:r w:rsidRPr="00CD187F">
              <w:rPr>
                <w:rFonts w:asciiTheme="minorHAnsi" w:eastAsia="Times New Roman" w:hAnsiTheme="minorHAnsi" w:cstheme="minorHAnsi"/>
                <w:b/>
                <w:i/>
                <w:color w:val="244061"/>
                <w:sz w:val="22"/>
                <w:szCs w:val="22"/>
                <w:lang w:eastAsia="en-US"/>
              </w:rPr>
              <w:t>Πρόγραμμα Καλλιέργειας Δεξιοτήτων</w:t>
            </w:r>
          </w:p>
          <w:p w14:paraId="62678FA5" w14:textId="2B0D5B0A" w:rsidR="00CC1377" w:rsidRDefault="00CC1377" w:rsidP="00E70694">
            <w:pPr>
              <w:tabs>
                <w:tab w:val="left" w:pos="284"/>
              </w:tabs>
              <w:contextualSpacing/>
              <w:jc w:val="center"/>
              <w:rPr>
                <w:rFonts w:asciiTheme="minorHAnsi" w:eastAsia="Times New Roman" w:hAnsiTheme="minorHAnsi" w:cstheme="minorHAnsi"/>
                <w:b/>
                <w:color w:val="244061"/>
                <w:sz w:val="32"/>
                <w:szCs w:val="24"/>
                <w:lang w:eastAsia="en-US"/>
              </w:rPr>
            </w:pPr>
          </w:p>
        </w:tc>
      </w:tr>
      <w:tr w:rsidR="00CC1377" w:rsidRPr="00415C2C" w14:paraId="193013A5" w14:textId="77777777" w:rsidTr="00FD52E5">
        <w:trPr>
          <w:trHeight w:val="328"/>
        </w:trPr>
        <w:tc>
          <w:tcPr>
            <w:tcW w:w="8710" w:type="dxa"/>
          </w:tcPr>
          <w:p w14:paraId="456A46EF" w14:textId="77777777" w:rsidR="00CC1377" w:rsidRPr="00415C2C" w:rsidRDefault="00CC1377" w:rsidP="00E70694">
            <w:pPr>
              <w:tabs>
                <w:tab w:val="left" w:pos="284"/>
              </w:tabs>
              <w:contextualSpacing/>
              <w:jc w:val="center"/>
              <w:rPr>
                <w:rFonts w:asciiTheme="minorHAnsi" w:eastAsia="Times New Roman" w:hAnsiTheme="minorHAnsi" w:cstheme="minorHAnsi"/>
                <w:b/>
                <w:color w:val="244061"/>
                <w:lang w:eastAsia="en-US"/>
              </w:rPr>
            </w:pPr>
          </w:p>
        </w:tc>
      </w:tr>
      <w:tr w:rsidR="00CC1377" w:rsidRPr="00415C2C" w14:paraId="18952636" w14:textId="77777777" w:rsidTr="00FD52E5">
        <w:trPr>
          <w:trHeight w:val="898"/>
        </w:trPr>
        <w:tc>
          <w:tcPr>
            <w:tcW w:w="8710" w:type="dxa"/>
            <w:vAlign w:val="center"/>
          </w:tcPr>
          <w:p w14:paraId="2218482A" w14:textId="0B7E9A43" w:rsidR="00CC1377" w:rsidRPr="00415C2C" w:rsidRDefault="00CC1377" w:rsidP="00E70694">
            <w:pPr>
              <w:tabs>
                <w:tab w:val="left" w:pos="284"/>
              </w:tabs>
              <w:contextualSpacing/>
              <w:jc w:val="center"/>
              <w:rPr>
                <w:rFonts w:asciiTheme="minorHAnsi" w:eastAsia="Times New Roman" w:hAnsiTheme="minorHAnsi" w:cstheme="minorHAnsi"/>
                <w:b/>
                <w:color w:val="244061"/>
                <w:sz w:val="28"/>
                <w:szCs w:val="28"/>
                <w:lang w:eastAsia="en-US"/>
              </w:rPr>
            </w:pPr>
          </w:p>
        </w:tc>
      </w:tr>
      <w:tr w:rsidR="00CC1377" w14:paraId="6B369961" w14:textId="77777777" w:rsidTr="00FD52E5">
        <w:trPr>
          <w:trHeight w:val="3398"/>
        </w:trPr>
        <w:tc>
          <w:tcPr>
            <w:tcW w:w="8710" w:type="dxa"/>
            <w:vAlign w:val="center"/>
          </w:tcPr>
          <w:p w14:paraId="68DC6C60" w14:textId="08935429" w:rsidR="00CC1377" w:rsidRPr="00582599" w:rsidRDefault="00CC1377" w:rsidP="00E70694">
            <w:pPr>
              <w:tabs>
                <w:tab w:val="left" w:pos="284"/>
              </w:tabs>
              <w:contextualSpacing/>
              <w:jc w:val="center"/>
              <w:rPr>
                <w:rFonts w:asciiTheme="minorHAnsi" w:eastAsia="Times New Roman" w:hAnsiTheme="minorHAnsi" w:cstheme="minorHAnsi"/>
                <w:b/>
                <w:color w:val="244061"/>
                <w:sz w:val="32"/>
                <w:szCs w:val="32"/>
                <w:lang w:eastAsia="en-US"/>
              </w:rPr>
            </w:pPr>
            <w:r>
              <w:rPr>
                <w:noProof/>
              </w:rPr>
              <w:drawing>
                <wp:inline distT="0" distB="0" distL="0" distR="0" wp14:anchorId="171069F0" wp14:editId="5AA59BD8">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12">
                            <a:extLst>
                              <a:ext uri="{28A0092B-C50C-407E-A947-70E740481C1C}">
                                <a14:useLocalDpi xmlns:a14="http://schemas.microsoft.com/office/drawing/2010/main" val="0"/>
                              </a:ext>
                            </a:extLst>
                          </a:blip>
                          <a:stretch>
                            <a:fillRect/>
                          </a:stretch>
                        </pic:blipFill>
                        <pic:spPr>
                          <a:xfrm>
                            <a:off x="0" y="0"/>
                            <a:ext cx="2171700" cy="2157058"/>
                          </a:xfrm>
                          <a:prstGeom prst="rect">
                            <a:avLst/>
                          </a:prstGeom>
                        </pic:spPr>
                      </pic:pic>
                    </a:graphicData>
                  </a:graphic>
                </wp:inline>
              </w:drawing>
            </w:r>
            <w:r>
              <w:rPr>
                <w:noProof/>
              </w:rPr>
              <mc:AlternateContent>
                <mc:Choice Requires="wps">
                  <w:drawing>
                    <wp:anchor distT="0" distB="0" distL="114300" distR="114300" simplePos="0" relativeHeight="251659776" behindDoc="0" locked="0" layoutInCell="1" allowOverlap="1" wp14:anchorId="54E724BC" wp14:editId="0BF44E8D">
                      <wp:simplePos x="0" y="0"/>
                      <wp:positionH relativeFrom="column">
                        <wp:posOffset>1743710</wp:posOffset>
                      </wp:positionH>
                      <wp:positionV relativeFrom="paragraph">
                        <wp:posOffset>-1270</wp:posOffset>
                      </wp:positionV>
                      <wp:extent cx="1293495" cy="1293495"/>
                      <wp:effectExtent l="0" t="0" r="0" b="1905"/>
                      <wp:wrapNone/>
                      <wp:docPr id="16" name="AutoShape 2"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D96BF1" id="AutoShape 2" o:spid="_x0000_s1026" alt="ΕΥΖΗΝ" style="position:absolute;margin-left:137.3pt;margin-top:-.1pt;width:101.85pt;height:101.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" filled="f" stroked="f">
                      <o:lock v:ext="edit" aspectratio="t"/>
                    </v:rect>
                  </w:pict>
                </mc:Fallback>
              </mc:AlternateContent>
            </w:r>
          </w:p>
        </w:tc>
      </w:tr>
      <w:tr w:rsidR="00CC1377" w:rsidRPr="00415C2C" w14:paraId="7A230E00" w14:textId="77777777" w:rsidTr="00FD52E5">
        <w:trPr>
          <w:trHeight w:val="310"/>
        </w:trPr>
        <w:tc>
          <w:tcPr>
            <w:tcW w:w="8710" w:type="dxa"/>
          </w:tcPr>
          <w:p w14:paraId="301D967D" w14:textId="77777777" w:rsidR="00CC1377" w:rsidRPr="00415C2C" w:rsidRDefault="00CC1377" w:rsidP="00E70694">
            <w:pPr>
              <w:tabs>
                <w:tab w:val="left" w:pos="284"/>
              </w:tabs>
              <w:contextualSpacing/>
              <w:jc w:val="center"/>
              <w:rPr>
                <w:rFonts w:asciiTheme="minorHAnsi" w:eastAsia="Times New Roman" w:hAnsiTheme="minorHAnsi" w:cstheme="minorHAnsi"/>
                <w:noProof/>
              </w:rPr>
            </w:pPr>
          </w:p>
        </w:tc>
      </w:tr>
      <w:tr w:rsidR="00CC1377" w14:paraId="653D7D8A" w14:textId="77777777" w:rsidTr="00FD52E5">
        <w:trPr>
          <w:trHeight w:val="889"/>
        </w:trPr>
        <w:tc>
          <w:tcPr>
            <w:tcW w:w="8710" w:type="dxa"/>
            <w:vAlign w:val="center"/>
          </w:tcPr>
          <w:p w14:paraId="4EB08725" w14:textId="1F271BF7" w:rsidR="00CC1377" w:rsidRPr="00582599" w:rsidRDefault="00CC1377" w:rsidP="00E70694">
            <w:pPr>
              <w:tabs>
                <w:tab w:val="left" w:pos="284"/>
              </w:tabs>
              <w:contextualSpacing/>
              <w:jc w:val="both"/>
              <w:rPr>
                <w:rFonts w:asciiTheme="minorHAnsi" w:eastAsia="Times New Roman" w:hAnsiTheme="minorHAnsi" w:cstheme="minorHAnsi"/>
                <w:noProof/>
                <w:sz w:val="24"/>
                <w:szCs w:val="24"/>
              </w:rPr>
            </w:pPr>
          </w:p>
        </w:tc>
      </w:tr>
      <w:tr w:rsidR="00CC1377" w:rsidRPr="00415C2C" w14:paraId="0F085FAF" w14:textId="77777777" w:rsidTr="00FD52E5">
        <w:trPr>
          <w:trHeight w:val="478"/>
        </w:trPr>
        <w:tc>
          <w:tcPr>
            <w:tcW w:w="8710" w:type="dxa"/>
          </w:tcPr>
          <w:p w14:paraId="76254657" w14:textId="77777777" w:rsidR="00CC1377" w:rsidRPr="00415C2C" w:rsidRDefault="00CC1377" w:rsidP="00E70694">
            <w:pPr>
              <w:tabs>
                <w:tab w:val="left" w:pos="284"/>
              </w:tabs>
              <w:contextualSpacing/>
              <w:jc w:val="both"/>
              <w:rPr>
                <w:rFonts w:asciiTheme="minorHAnsi" w:eastAsia="Times New Roman" w:hAnsiTheme="minorHAnsi" w:cstheme="minorHAnsi"/>
                <w:b/>
                <w:color w:val="244061"/>
                <w:lang w:eastAsia="en-US"/>
              </w:rPr>
            </w:pPr>
          </w:p>
        </w:tc>
      </w:tr>
      <w:tr w:rsidR="00CC1377" w14:paraId="47A9EF02" w14:textId="77777777" w:rsidTr="00FD52E5">
        <w:trPr>
          <w:trHeight w:val="861"/>
        </w:trPr>
        <w:tc>
          <w:tcPr>
            <w:tcW w:w="8710" w:type="dxa"/>
            <w:vAlign w:val="center"/>
          </w:tcPr>
          <w:p w14:paraId="349B5F76" w14:textId="2D01DBAA" w:rsidR="00CC1377" w:rsidRPr="00CD187F" w:rsidRDefault="00CC1377" w:rsidP="00E70694">
            <w:pPr>
              <w:contextualSpacing/>
              <w:jc w:val="center"/>
              <w:rPr>
                <w:rFonts w:asciiTheme="minorHAnsi" w:eastAsia="Times New Roman" w:hAnsiTheme="minorHAnsi" w:cstheme="minorHAnsi"/>
                <w:b/>
                <w:color w:val="244061"/>
                <w:sz w:val="22"/>
                <w:szCs w:val="22"/>
                <w:lang w:eastAsia="en-US"/>
              </w:rPr>
            </w:pPr>
          </w:p>
        </w:tc>
      </w:tr>
      <w:tr w:rsidR="00CC1377" w:rsidRPr="00FD658D" w14:paraId="01639AB2" w14:textId="77777777" w:rsidTr="00FD52E5">
        <w:trPr>
          <w:trHeight w:val="189"/>
        </w:trPr>
        <w:tc>
          <w:tcPr>
            <w:tcW w:w="8710" w:type="dxa"/>
          </w:tcPr>
          <w:p w14:paraId="6403D086" w14:textId="77777777" w:rsidR="00CC1377" w:rsidRPr="00415C2C" w:rsidRDefault="00CC1377" w:rsidP="00E70694">
            <w:pPr>
              <w:contextualSpacing/>
              <w:jc w:val="center"/>
              <w:rPr>
                <w:rFonts w:asciiTheme="minorHAnsi" w:eastAsia="Times New Roman" w:hAnsiTheme="minorHAnsi" w:cstheme="minorHAnsi"/>
                <w:b/>
                <w:lang w:eastAsia="en-US"/>
              </w:rPr>
            </w:pPr>
          </w:p>
        </w:tc>
      </w:tr>
      <w:tr w:rsidR="00CC1377" w14:paraId="6A963ABD" w14:textId="77777777" w:rsidTr="00FD52E5">
        <w:trPr>
          <w:trHeight w:val="1650"/>
        </w:trPr>
        <w:tc>
          <w:tcPr>
            <w:tcW w:w="8710" w:type="dxa"/>
            <w:vAlign w:val="center"/>
          </w:tcPr>
          <w:p w14:paraId="11D319EC" w14:textId="56AA3081" w:rsidR="00CC1377" w:rsidRPr="00582599" w:rsidRDefault="00FD52E5" w:rsidP="00E70694">
            <w:pPr>
              <w:contextualSpacing/>
              <w:jc w:val="center"/>
              <w:rPr>
                <w:rFonts w:asciiTheme="minorHAnsi" w:eastAsia="Times New Roman" w:hAnsiTheme="minorHAnsi" w:cstheme="minorHAnsi"/>
                <w:b/>
                <w:sz w:val="22"/>
                <w:szCs w:val="24"/>
                <w:lang w:eastAsia="en-US"/>
              </w:rPr>
            </w:pPr>
            <w:r>
              <w:rPr>
                <w:rFonts w:asciiTheme="minorHAnsi" w:eastAsia="Times New Roman" w:hAnsiTheme="minorHAnsi" w:cstheme="minorHAnsi"/>
                <w:b/>
                <w:sz w:val="22"/>
                <w:szCs w:val="24"/>
                <w:lang w:eastAsia="en-US"/>
              </w:rPr>
              <w:t>202</w:t>
            </w:r>
            <w:r w:rsidR="00614643">
              <w:rPr>
                <w:rFonts w:asciiTheme="minorHAnsi" w:eastAsia="Times New Roman" w:hAnsiTheme="minorHAnsi" w:cstheme="minorHAnsi"/>
                <w:b/>
                <w:sz w:val="22"/>
                <w:szCs w:val="24"/>
                <w:lang w:eastAsia="en-US"/>
              </w:rPr>
              <w:t>5</w:t>
            </w:r>
            <w:r>
              <w:rPr>
                <w:rFonts w:asciiTheme="minorHAnsi" w:eastAsia="Times New Roman" w:hAnsiTheme="minorHAnsi" w:cstheme="minorHAnsi"/>
                <w:b/>
                <w:sz w:val="22"/>
                <w:szCs w:val="24"/>
                <w:lang w:eastAsia="en-US"/>
              </w:rPr>
              <w:t xml:space="preserve"> - 202</w:t>
            </w:r>
            <w:r w:rsidR="00614643">
              <w:rPr>
                <w:rFonts w:asciiTheme="minorHAnsi" w:eastAsia="Times New Roman" w:hAnsiTheme="minorHAnsi" w:cstheme="minorHAnsi"/>
                <w:b/>
                <w:sz w:val="22"/>
                <w:szCs w:val="24"/>
                <w:lang w:eastAsia="en-US"/>
              </w:rPr>
              <w:t>6</w:t>
            </w:r>
          </w:p>
        </w:tc>
      </w:tr>
    </w:tbl>
    <w:p w14:paraId="3F183A9E" w14:textId="345AC43E" w:rsidR="00582599" w:rsidRDefault="00582599" w:rsidP="00E70694">
      <w:pPr>
        <w:contextualSpacing/>
        <w:rPr>
          <w:rFonts w:ascii="Times New Roman" w:eastAsia="Times New Roman" w:hAnsi="Times New Roman" w:cs="Times New Roman"/>
          <w:lang w:eastAsia="en-US"/>
        </w:rPr>
      </w:pPr>
    </w:p>
    <w:p w14:paraId="4B52FA45" w14:textId="77777777" w:rsidR="00CE7E5C" w:rsidRDefault="00CE7E5C" w:rsidP="00E70694">
      <w:pPr>
        <w:contextualSpacing/>
        <w:rPr>
          <w:rFonts w:ascii="Times New Roman" w:eastAsia="Times New Roman" w:hAnsi="Times New Roman" w:cs="Times New Roman"/>
          <w:lang w:eastAsia="en-US"/>
        </w:rPr>
        <w:sectPr w:rsidR="00CE7E5C" w:rsidSect="005E4454">
          <w:headerReference w:type="default" r:id="rId13"/>
          <w:footerReference w:type="default" r:id="rId14"/>
          <w:headerReference w:type="first" r:id="rId15"/>
          <w:footerReference w:type="first" r:id="rId16"/>
          <w:pgSz w:w="11906" w:h="16838"/>
          <w:pgMar w:top="993" w:right="1800" w:bottom="1276" w:left="1800" w:header="708" w:footer="339" w:gutter="0"/>
          <w:cols w:space="708"/>
          <w:docGrid w:linePitch="360"/>
        </w:sectPr>
      </w:pPr>
    </w:p>
    <w:tbl>
      <w:tblPr>
        <w:tblStyle w:val="af3"/>
        <w:tblW w:w="8495"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75"/>
        <w:gridCol w:w="7920"/>
      </w:tblGrid>
      <w:tr w:rsidR="00825B1B" w:rsidRPr="00FD658D" w14:paraId="1CE2E2D7" w14:textId="77777777" w:rsidTr="00B35DB4">
        <w:trPr>
          <w:trHeight w:val="1182"/>
        </w:trPr>
        <w:tc>
          <w:tcPr>
            <w:tcW w:w="575" w:type="dxa"/>
            <w:tcBorders>
              <w:bottom w:val="nil"/>
              <w:right w:val="nil"/>
            </w:tcBorders>
          </w:tcPr>
          <w:p w14:paraId="25E414E9" w14:textId="77777777" w:rsidR="00825B1B" w:rsidRDefault="00825B1B" w:rsidP="00E70694">
            <w:pPr>
              <w:contextualSpacing/>
              <w:jc w:val="center"/>
              <w:rPr>
                <w:rFonts w:asciiTheme="minorHAnsi" w:eastAsia="Times New Roman" w:hAnsiTheme="minorHAnsi" w:cstheme="minorHAnsi"/>
                <w:b/>
                <w:lang w:eastAsia="en-US"/>
              </w:rPr>
            </w:pPr>
            <w:bookmarkStart w:id="0" w:name="_Hlk164861152"/>
          </w:p>
        </w:tc>
        <w:tc>
          <w:tcPr>
            <w:tcW w:w="7920" w:type="dxa"/>
            <w:tcBorders>
              <w:left w:val="nil"/>
              <w:bottom w:val="nil"/>
            </w:tcBorders>
            <w:vAlign w:val="center"/>
          </w:tcPr>
          <w:p w14:paraId="3A02EA4A" w14:textId="583C2C77" w:rsidR="00825B1B" w:rsidRDefault="00825B1B" w:rsidP="00E70694">
            <w:pPr>
              <w:tabs>
                <w:tab w:val="left" w:pos="284"/>
              </w:tabs>
              <w:contextualSpacing/>
              <w:jc w:val="center"/>
              <w:rPr>
                <w:rFonts w:asciiTheme="minorHAnsi" w:eastAsia="Times New Roman" w:hAnsiTheme="minorHAnsi" w:cstheme="minorHAnsi"/>
                <w:b/>
                <w:bCs/>
                <w:color w:val="244061"/>
                <w:sz w:val="48"/>
                <w:szCs w:val="48"/>
                <w:lang w:eastAsia="en-US"/>
              </w:rPr>
            </w:pPr>
          </w:p>
        </w:tc>
      </w:tr>
      <w:tr w:rsidR="00825B1B" w:rsidRPr="00825B1B" w14:paraId="44C8EC3D" w14:textId="77777777" w:rsidTr="00B35DB4">
        <w:trPr>
          <w:trHeight w:val="147"/>
        </w:trPr>
        <w:tc>
          <w:tcPr>
            <w:tcW w:w="575" w:type="dxa"/>
            <w:tcBorders>
              <w:bottom w:val="nil"/>
              <w:right w:val="nil"/>
            </w:tcBorders>
          </w:tcPr>
          <w:p w14:paraId="1CCE1717" w14:textId="77777777" w:rsidR="00825B1B" w:rsidRPr="00825B1B" w:rsidRDefault="00825B1B" w:rsidP="00E70694">
            <w:pPr>
              <w:contextualSpacing/>
              <w:jc w:val="center"/>
              <w:rPr>
                <w:rFonts w:asciiTheme="minorHAnsi" w:eastAsia="Times New Roman" w:hAnsiTheme="minorHAnsi" w:cstheme="minorHAnsi"/>
                <w:b/>
                <w:lang w:eastAsia="en-US"/>
              </w:rPr>
            </w:pPr>
          </w:p>
        </w:tc>
        <w:tc>
          <w:tcPr>
            <w:tcW w:w="7920" w:type="dxa"/>
            <w:tcBorders>
              <w:left w:val="nil"/>
              <w:bottom w:val="nil"/>
            </w:tcBorders>
          </w:tcPr>
          <w:p w14:paraId="29588A93" w14:textId="26FADC07" w:rsidR="00825B1B" w:rsidRPr="00825B1B" w:rsidRDefault="00825B1B" w:rsidP="00E70694">
            <w:pPr>
              <w:tabs>
                <w:tab w:val="left" w:pos="284"/>
              </w:tabs>
              <w:contextualSpacing/>
              <w:jc w:val="center"/>
              <w:rPr>
                <w:rFonts w:asciiTheme="minorHAnsi" w:eastAsia="Times New Roman" w:hAnsiTheme="minorHAnsi" w:cstheme="minorHAnsi"/>
                <w:b/>
                <w:bCs/>
                <w:color w:val="244061"/>
                <w:lang w:eastAsia="en-US"/>
              </w:rPr>
            </w:pPr>
          </w:p>
        </w:tc>
      </w:tr>
      <w:tr w:rsidR="00BA32C8" w:rsidRPr="00FD658D" w14:paraId="1429CDEA" w14:textId="77777777" w:rsidTr="00B35DB4">
        <w:trPr>
          <w:trHeight w:val="357"/>
        </w:trPr>
        <w:tc>
          <w:tcPr>
            <w:tcW w:w="575" w:type="dxa"/>
            <w:tcBorders>
              <w:right w:val="nil"/>
            </w:tcBorders>
          </w:tcPr>
          <w:p w14:paraId="4DF28366" w14:textId="77777777" w:rsidR="00BA32C8" w:rsidRPr="00FD658D" w:rsidRDefault="00BA32C8" w:rsidP="00E70694">
            <w:pPr>
              <w:contextualSpacing/>
              <w:jc w:val="center"/>
              <w:rPr>
                <w:rFonts w:asciiTheme="minorHAnsi" w:eastAsia="Times New Roman" w:hAnsiTheme="minorHAnsi" w:cstheme="minorHAnsi"/>
                <w:b/>
                <w:lang w:eastAsia="en-US"/>
              </w:rPr>
            </w:pPr>
          </w:p>
        </w:tc>
        <w:tc>
          <w:tcPr>
            <w:tcW w:w="7920" w:type="dxa"/>
            <w:tcBorders>
              <w:left w:val="nil"/>
            </w:tcBorders>
          </w:tcPr>
          <w:p w14:paraId="23371B94" w14:textId="297F76D9" w:rsidR="00BA32C8" w:rsidRPr="00135057" w:rsidRDefault="00825B1B" w:rsidP="00E70694">
            <w:pPr>
              <w:tabs>
                <w:tab w:val="left" w:pos="284"/>
              </w:tabs>
              <w:contextualSpacing/>
              <w:jc w:val="center"/>
              <w:rPr>
                <w:rFonts w:asciiTheme="minorHAnsi" w:eastAsia="Times New Roman" w:hAnsiTheme="minorHAnsi" w:cstheme="minorHAnsi"/>
                <w:b/>
                <w:sz w:val="24"/>
                <w:szCs w:val="24"/>
                <w:lang w:eastAsia="en-US"/>
              </w:rPr>
            </w:pPr>
            <w:r w:rsidRPr="00135057">
              <w:rPr>
                <w:rFonts w:asciiTheme="minorHAnsi" w:eastAsia="Times New Roman" w:hAnsiTheme="minorHAnsi" w:cstheme="minorHAnsi"/>
                <w:b/>
                <w:bCs/>
                <w:color w:val="244061" w:themeColor="accent1" w:themeShade="80"/>
                <w:sz w:val="24"/>
                <w:szCs w:val="24"/>
                <w:lang w:eastAsia="en-US"/>
              </w:rPr>
              <w:t>ΕΡΓΑΣΤΗΡΙΑ ΔΕΞΙΟΤΗΤΩΝ</w:t>
            </w:r>
          </w:p>
        </w:tc>
      </w:tr>
      <w:tr w:rsidR="00825B1B" w:rsidRPr="00825B1B" w14:paraId="30EA9BBD" w14:textId="77777777" w:rsidTr="00B35DB4">
        <w:trPr>
          <w:trHeight w:val="81"/>
        </w:trPr>
        <w:tc>
          <w:tcPr>
            <w:tcW w:w="575" w:type="dxa"/>
            <w:tcBorders>
              <w:bottom w:val="nil"/>
              <w:right w:val="nil"/>
            </w:tcBorders>
          </w:tcPr>
          <w:p w14:paraId="5C75DB95" w14:textId="77777777" w:rsidR="00825B1B" w:rsidRPr="00825B1B" w:rsidRDefault="00825B1B" w:rsidP="00E70694">
            <w:pPr>
              <w:tabs>
                <w:tab w:val="left" w:pos="284"/>
              </w:tabs>
              <w:contextualSpacing/>
              <w:jc w:val="center"/>
              <w:rPr>
                <w:rFonts w:asciiTheme="minorHAnsi" w:eastAsia="Times New Roman" w:hAnsiTheme="minorHAnsi" w:cstheme="minorHAnsi"/>
                <w:b/>
                <w:color w:val="244061"/>
                <w:sz w:val="12"/>
                <w:szCs w:val="12"/>
                <w:lang w:eastAsia="en-US"/>
              </w:rPr>
            </w:pPr>
          </w:p>
        </w:tc>
        <w:tc>
          <w:tcPr>
            <w:tcW w:w="7920" w:type="dxa"/>
            <w:tcBorders>
              <w:left w:val="nil"/>
            </w:tcBorders>
            <w:vAlign w:val="center"/>
          </w:tcPr>
          <w:p w14:paraId="3075C3F0" w14:textId="77777777" w:rsidR="00825B1B" w:rsidRPr="00825B1B" w:rsidRDefault="00825B1B" w:rsidP="00E70694">
            <w:pPr>
              <w:tabs>
                <w:tab w:val="left" w:pos="284"/>
              </w:tabs>
              <w:contextualSpacing/>
              <w:jc w:val="center"/>
              <w:rPr>
                <w:rFonts w:asciiTheme="minorHAnsi" w:eastAsia="Times New Roman" w:hAnsiTheme="minorHAnsi" w:cstheme="minorHAnsi"/>
                <w:b/>
                <w:color w:val="244061"/>
                <w:sz w:val="12"/>
                <w:szCs w:val="12"/>
                <w:lang w:eastAsia="en-US"/>
              </w:rPr>
            </w:pPr>
          </w:p>
        </w:tc>
      </w:tr>
      <w:tr w:rsidR="00BA32C8" w14:paraId="13D34971" w14:textId="77777777" w:rsidTr="00B35DB4">
        <w:trPr>
          <w:trHeight w:val="1630"/>
        </w:trPr>
        <w:tc>
          <w:tcPr>
            <w:tcW w:w="575" w:type="dxa"/>
            <w:tcBorders>
              <w:right w:val="thinThickSmallGap" w:sz="24" w:space="0" w:color="F79646" w:themeColor="accent6"/>
            </w:tcBorders>
          </w:tcPr>
          <w:p w14:paraId="009A4E42" w14:textId="77777777" w:rsidR="00BA32C8" w:rsidRPr="00582599" w:rsidRDefault="00BA32C8" w:rsidP="00E70694">
            <w:pPr>
              <w:tabs>
                <w:tab w:val="left" w:pos="284"/>
              </w:tabs>
              <w:contextualSpacing/>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75A6F59A" w14:textId="77777777" w:rsidR="00B319CF" w:rsidRPr="00135057" w:rsidRDefault="00B319CF" w:rsidP="00E70694">
            <w:pPr>
              <w:tabs>
                <w:tab w:val="left" w:pos="284"/>
              </w:tabs>
              <w:spacing w:before="240"/>
              <w:contextualSpacing/>
              <w:jc w:val="center"/>
              <w:rPr>
                <w:rFonts w:asciiTheme="minorHAnsi" w:eastAsia="Times New Roman" w:hAnsiTheme="minorHAnsi" w:cstheme="minorHAnsi"/>
                <w:b/>
                <w:color w:val="244061"/>
                <w:sz w:val="24"/>
                <w:szCs w:val="24"/>
                <w:lang w:eastAsia="en-US"/>
              </w:rPr>
            </w:pPr>
            <w:r w:rsidRPr="00135057">
              <w:rPr>
                <w:rFonts w:asciiTheme="minorHAnsi" w:eastAsia="Times New Roman" w:hAnsiTheme="minorHAnsi" w:cstheme="minorHAnsi"/>
                <w:b/>
                <w:color w:val="244061"/>
                <w:sz w:val="24"/>
                <w:szCs w:val="24"/>
                <w:lang w:eastAsia="en-US"/>
              </w:rPr>
              <w:t>ΘΕΜΑΤΙΚΗ ΕΝΟΤΗΤΑ:  ΔΗΜΙΟΥΡΓΩ ΚΑΙ ΚΑΙΝΟΤΟΜΩ – ΔΗΜΙΟΥΡΓΙΚΗ ΣΚΕΨΗ &amp; ΠΡΩΤΟΒΟΥΛΙΑ</w:t>
            </w:r>
          </w:p>
          <w:p w14:paraId="21290497" w14:textId="7E1C9836" w:rsidR="00B319CF" w:rsidRPr="00245E1B" w:rsidRDefault="00B319CF" w:rsidP="00E70694">
            <w:pPr>
              <w:contextualSpacing/>
              <w:jc w:val="center"/>
              <w:rPr>
                <w:rFonts w:asciiTheme="minorHAnsi" w:eastAsia="Times New Roman" w:hAnsiTheme="minorHAnsi" w:cstheme="minorHAnsi"/>
                <w:b/>
                <w:color w:val="244061"/>
                <w:sz w:val="24"/>
                <w:szCs w:val="24"/>
                <w:lang w:eastAsia="en-US"/>
              </w:rPr>
            </w:pPr>
            <w:r>
              <w:rPr>
                <w:rFonts w:asciiTheme="minorHAnsi" w:eastAsia="Times New Roman" w:hAnsiTheme="minorHAnsi" w:cstheme="minorHAnsi"/>
                <w:b/>
                <w:color w:val="244061"/>
                <w:sz w:val="24"/>
                <w:szCs w:val="24"/>
                <w:lang w:eastAsia="en-US"/>
              </w:rPr>
              <w:t xml:space="preserve">2. </w:t>
            </w:r>
            <w:r w:rsidR="00FD2CA7">
              <w:rPr>
                <w:rFonts w:asciiTheme="minorHAnsi" w:eastAsia="Times New Roman" w:hAnsiTheme="minorHAnsi" w:cstheme="minorHAnsi"/>
                <w:b/>
                <w:color w:val="244061"/>
                <w:sz w:val="24"/>
                <w:szCs w:val="24"/>
                <w:lang w:eastAsia="en-US"/>
              </w:rPr>
              <w:t>Επιχειρηματικότητα</w:t>
            </w:r>
          </w:p>
          <w:p w14:paraId="11D42D1C" w14:textId="4286C93A" w:rsidR="00825B1B" w:rsidRPr="00245E1B" w:rsidRDefault="00825B1B" w:rsidP="00E70694">
            <w:pPr>
              <w:tabs>
                <w:tab w:val="left" w:pos="284"/>
              </w:tabs>
              <w:contextualSpacing/>
              <w:jc w:val="center"/>
              <w:rPr>
                <w:rFonts w:asciiTheme="minorHAnsi" w:eastAsia="Times New Roman" w:hAnsiTheme="minorHAnsi" w:cstheme="minorHAnsi"/>
                <w:b/>
                <w:color w:val="244061"/>
                <w:sz w:val="32"/>
                <w:szCs w:val="32"/>
                <w:lang w:eastAsia="en-US"/>
              </w:rPr>
            </w:pPr>
          </w:p>
        </w:tc>
      </w:tr>
      <w:tr w:rsidR="00BA32C8" w:rsidRPr="00BA32C8" w14:paraId="07FE420B" w14:textId="77777777" w:rsidTr="00B35DB4">
        <w:trPr>
          <w:trHeight w:val="81"/>
        </w:trPr>
        <w:tc>
          <w:tcPr>
            <w:tcW w:w="575" w:type="dxa"/>
            <w:tcBorders>
              <w:right w:val="thinThickSmallGap" w:sz="24" w:space="0" w:color="F79646" w:themeColor="accent6"/>
            </w:tcBorders>
          </w:tcPr>
          <w:p w14:paraId="2DA8DCD9" w14:textId="77777777" w:rsidR="00BA32C8" w:rsidRPr="00BA32C8" w:rsidRDefault="00BA32C8" w:rsidP="00E70694">
            <w:pPr>
              <w:tabs>
                <w:tab w:val="left" w:pos="284"/>
              </w:tabs>
              <w:contextualSpacing/>
              <w:jc w:val="center"/>
              <w:rPr>
                <w:rFonts w:asciiTheme="minorHAnsi" w:eastAsia="Times New Roman" w:hAnsiTheme="minorHAnsi" w:cstheme="minorHAnsi"/>
                <w:b/>
                <w:color w:val="244061"/>
                <w:sz w:val="12"/>
                <w:szCs w:val="12"/>
                <w:lang w:eastAsia="en-US"/>
              </w:rPr>
            </w:pPr>
          </w:p>
        </w:tc>
        <w:tc>
          <w:tcPr>
            <w:tcW w:w="7920" w:type="dxa"/>
            <w:tcBorders>
              <w:left w:val="thinThickSmallGap" w:sz="24" w:space="0" w:color="F79646" w:themeColor="accent6"/>
            </w:tcBorders>
            <w:shd w:val="clear" w:color="auto" w:fill="F79646" w:themeFill="accent6"/>
          </w:tcPr>
          <w:p w14:paraId="5F66DB77" w14:textId="2F2B5D59" w:rsidR="00BA32C8" w:rsidRPr="00BA32C8" w:rsidRDefault="00BA32C8" w:rsidP="00E70694">
            <w:pPr>
              <w:tabs>
                <w:tab w:val="left" w:pos="284"/>
              </w:tabs>
              <w:contextualSpacing/>
              <w:jc w:val="center"/>
              <w:rPr>
                <w:rFonts w:asciiTheme="minorHAnsi" w:eastAsia="Times New Roman" w:hAnsiTheme="minorHAnsi" w:cstheme="minorHAnsi"/>
                <w:b/>
                <w:color w:val="244061"/>
                <w:sz w:val="12"/>
                <w:szCs w:val="12"/>
                <w:lang w:eastAsia="en-US"/>
              </w:rPr>
            </w:pPr>
          </w:p>
        </w:tc>
      </w:tr>
      <w:tr w:rsidR="00BA32C8" w:rsidRPr="00415C2C" w14:paraId="4E451CB3" w14:textId="77777777" w:rsidTr="00B35DB4">
        <w:trPr>
          <w:trHeight w:val="1028"/>
        </w:trPr>
        <w:tc>
          <w:tcPr>
            <w:tcW w:w="575" w:type="dxa"/>
            <w:tcBorders>
              <w:right w:val="thinThickSmallGap" w:sz="24" w:space="0" w:color="F79646" w:themeColor="accent6"/>
            </w:tcBorders>
          </w:tcPr>
          <w:p w14:paraId="758A6E23" w14:textId="77777777" w:rsidR="00BA32C8" w:rsidRPr="00FD658D" w:rsidRDefault="00BA32C8" w:rsidP="00E70694">
            <w:pPr>
              <w:tabs>
                <w:tab w:val="left" w:pos="284"/>
              </w:tabs>
              <w:contextualSpacing/>
              <w:jc w:val="center"/>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51BA80AE" w14:textId="77777777" w:rsidR="00782C30" w:rsidRPr="00782C30" w:rsidRDefault="00135057" w:rsidP="00E70694">
            <w:pPr>
              <w:contextualSpacing/>
              <w:jc w:val="center"/>
              <w:rPr>
                <w:rFonts w:asciiTheme="minorHAnsi" w:eastAsia="Times New Roman" w:hAnsiTheme="minorHAnsi" w:cstheme="minorHAnsi"/>
                <w:b/>
                <w:color w:val="244061" w:themeColor="accent1" w:themeShade="80"/>
                <w:sz w:val="24"/>
                <w:szCs w:val="24"/>
                <w:lang w:eastAsia="en-US"/>
              </w:rPr>
            </w:pPr>
            <w:r w:rsidRPr="00F40DB0">
              <w:rPr>
                <w:rFonts w:asciiTheme="minorHAnsi" w:eastAsia="Times New Roman" w:hAnsiTheme="minorHAnsi" w:cstheme="minorHAnsi"/>
                <w:b/>
                <w:color w:val="244061" w:themeColor="accent1" w:themeShade="80"/>
                <w:sz w:val="24"/>
                <w:szCs w:val="24"/>
                <w:lang w:eastAsia="en-US"/>
              </w:rPr>
              <w:t>Τίτλος:</w:t>
            </w:r>
            <w:r w:rsidR="00BF7575" w:rsidRPr="00FD2CA7">
              <w:rPr>
                <w:rFonts w:asciiTheme="minorHAnsi" w:eastAsia="Times New Roman" w:hAnsiTheme="minorHAnsi" w:cstheme="minorHAnsi"/>
                <w:b/>
                <w:color w:val="244061" w:themeColor="accent1" w:themeShade="80"/>
                <w:sz w:val="24"/>
                <w:szCs w:val="24"/>
                <w:lang w:eastAsia="en-US"/>
              </w:rPr>
              <w:t xml:space="preserve"> </w:t>
            </w:r>
            <w:r w:rsidR="00266F8A">
              <w:rPr>
                <w:rFonts w:asciiTheme="minorHAnsi" w:eastAsia="Times New Roman" w:hAnsiTheme="minorHAnsi" w:cstheme="minorHAnsi"/>
                <w:b/>
                <w:color w:val="244061" w:themeColor="accent1" w:themeShade="80"/>
                <w:sz w:val="24"/>
                <w:szCs w:val="24"/>
                <w:lang w:eastAsia="en-US"/>
              </w:rPr>
              <w:br/>
            </w:r>
            <w:r w:rsidR="00782C30" w:rsidRPr="00782C30">
              <w:rPr>
                <w:rFonts w:asciiTheme="minorHAnsi" w:eastAsia="Times New Roman" w:hAnsiTheme="minorHAnsi" w:cstheme="minorHAnsi"/>
                <w:b/>
                <w:color w:val="244061" w:themeColor="accent1" w:themeShade="80"/>
                <w:sz w:val="24"/>
                <w:szCs w:val="24"/>
                <w:lang w:eastAsia="en-US"/>
              </w:rPr>
              <w:t>Περιπέτειες στα μυστικά της οικονομίας</w:t>
            </w:r>
          </w:p>
          <w:p w14:paraId="7AE769D3" w14:textId="34885C27" w:rsidR="00782C30" w:rsidRPr="00782C30" w:rsidRDefault="00782C30" w:rsidP="00E70694">
            <w:pPr>
              <w:contextualSpacing/>
              <w:jc w:val="center"/>
              <w:rPr>
                <w:rFonts w:asciiTheme="minorHAnsi" w:eastAsia="Times New Roman" w:hAnsiTheme="minorHAnsi" w:cstheme="minorHAnsi"/>
                <w:b/>
                <w:color w:val="244061" w:themeColor="accent1" w:themeShade="80"/>
                <w:sz w:val="24"/>
                <w:szCs w:val="24"/>
                <w:lang w:eastAsia="en-US"/>
              </w:rPr>
            </w:pPr>
            <w:r w:rsidRPr="00782C30">
              <w:rPr>
                <w:rFonts w:asciiTheme="minorHAnsi" w:eastAsia="Times New Roman" w:hAnsiTheme="minorHAnsi" w:cstheme="minorHAnsi"/>
                <w:b/>
                <w:color w:val="244061" w:themeColor="accent1" w:themeShade="80"/>
                <w:sz w:val="24"/>
                <w:szCs w:val="24"/>
                <w:lang w:eastAsia="en-US"/>
              </w:rPr>
              <w:t>Ενεργός πολίτης - ενημερωμένος καταναλωτής - συνετός επενδυτής</w:t>
            </w:r>
          </w:p>
          <w:p w14:paraId="16C1A4E4" w14:textId="1AD3C2F5" w:rsidR="00FD2CA7" w:rsidRPr="00FD2CA7" w:rsidRDefault="00FD2CA7" w:rsidP="00E70694">
            <w:pPr>
              <w:tabs>
                <w:tab w:val="left" w:pos="284"/>
              </w:tabs>
              <w:contextualSpacing/>
              <w:jc w:val="center"/>
              <w:rPr>
                <w:rFonts w:asciiTheme="minorHAnsi" w:eastAsia="Times New Roman" w:hAnsiTheme="minorHAnsi" w:cstheme="minorHAnsi"/>
                <w:b/>
                <w:color w:val="EE0000"/>
                <w:sz w:val="28"/>
                <w:szCs w:val="28"/>
                <w:lang w:eastAsia="en-US"/>
              </w:rPr>
            </w:pPr>
          </w:p>
          <w:p w14:paraId="4E487F36" w14:textId="06487B74" w:rsidR="00FD2CA7" w:rsidRPr="00266F8A" w:rsidRDefault="00FD2CA7" w:rsidP="00E70694">
            <w:pPr>
              <w:tabs>
                <w:tab w:val="left" w:pos="284"/>
              </w:tabs>
              <w:contextualSpacing/>
              <w:jc w:val="center"/>
              <w:rPr>
                <w:rFonts w:asciiTheme="minorHAnsi" w:eastAsia="Times New Roman" w:hAnsiTheme="minorHAnsi" w:cstheme="minorHAnsi"/>
                <w:b/>
                <w:color w:val="244061"/>
                <w:sz w:val="28"/>
                <w:szCs w:val="28"/>
                <w:lang w:eastAsia="en-US"/>
              </w:rPr>
            </w:pPr>
          </w:p>
        </w:tc>
      </w:tr>
      <w:tr w:rsidR="00BA32C8" w14:paraId="18BB8031" w14:textId="77777777" w:rsidTr="00B35DB4">
        <w:trPr>
          <w:trHeight w:val="3074"/>
        </w:trPr>
        <w:tc>
          <w:tcPr>
            <w:tcW w:w="575" w:type="dxa"/>
            <w:tcBorders>
              <w:right w:val="thinThickSmallGap" w:sz="24" w:space="0" w:color="F79646" w:themeColor="accent6"/>
            </w:tcBorders>
          </w:tcPr>
          <w:p w14:paraId="32AD4985" w14:textId="77777777" w:rsidR="00BA32C8" w:rsidRPr="00582599" w:rsidRDefault="00BA32C8" w:rsidP="00E70694">
            <w:pPr>
              <w:tabs>
                <w:tab w:val="left" w:pos="284"/>
              </w:tabs>
              <w:contextualSpacing/>
              <w:jc w:val="center"/>
              <w:rPr>
                <w:rFonts w:asciiTheme="minorHAnsi" w:eastAsia="Times New Roman" w:hAnsiTheme="minorHAnsi" w:cstheme="minorHAnsi"/>
                <w:b/>
                <w:color w:val="244061"/>
                <w:sz w:val="32"/>
                <w:szCs w:val="32"/>
                <w:lang w:eastAsia="en-US"/>
              </w:rPr>
            </w:pPr>
          </w:p>
        </w:tc>
        <w:tc>
          <w:tcPr>
            <w:tcW w:w="7920" w:type="dxa"/>
            <w:tcBorders>
              <w:left w:val="thinThickSmallGap" w:sz="24" w:space="0" w:color="F79646" w:themeColor="accent6"/>
            </w:tcBorders>
            <w:vAlign w:val="center"/>
          </w:tcPr>
          <w:p w14:paraId="38B87DB6" w14:textId="0BF82CF3" w:rsidR="00BA32C8" w:rsidRPr="00582599" w:rsidRDefault="00804EC1" w:rsidP="00E70694">
            <w:pPr>
              <w:tabs>
                <w:tab w:val="left" w:pos="284"/>
              </w:tabs>
              <w:contextualSpacing/>
              <w:jc w:val="center"/>
              <w:rPr>
                <w:rFonts w:asciiTheme="minorHAnsi" w:eastAsia="Times New Roman" w:hAnsiTheme="minorHAnsi" w:cstheme="minorHAnsi"/>
                <w:b/>
                <w:color w:val="244061"/>
                <w:sz w:val="32"/>
                <w:szCs w:val="32"/>
                <w:lang w:eastAsia="en-US"/>
              </w:rPr>
            </w:pPr>
            <w:r>
              <w:t>  </w:t>
            </w:r>
            <w:r>
              <w:rPr>
                <w:rFonts w:asciiTheme="minorHAnsi" w:hAnsiTheme="minorHAnsi" w:cstheme="minorHAnsi"/>
                <w:b/>
                <w:noProof/>
                <w:color w:val="244061"/>
                <w:sz w:val="32"/>
                <w:szCs w:val="32"/>
              </w:rPr>
              <w:drawing>
                <wp:inline distT="0" distB="0" distL="0" distR="0" wp14:anchorId="4AE12897" wp14:editId="460AFA33">
                  <wp:extent cx="1314450" cy="13144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tc>
      </w:tr>
      <w:tr w:rsidR="00BA32C8" w:rsidRPr="00415C2C" w14:paraId="30E4A8AA" w14:textId="77777777" w:rsidTr="00B35DB4">
        <w:trPr>
          <w:trHeight w:val="296"/>
        </w:trPr>
        <w:tc>
          <w:tcPr>
            <w:tcW w:w="575" w:type="dxa"/>
            <w:tcBorders>
              <w:right w:val="thinThickSmallGap" w:sz="24" w:space="0" w:color="F79646" w:themeColor="accent6"/>
            </w:tcBorders>
          </w:tcPr>
          <w:p w14:paraId="1FC087FC" w14:textId="77777777" w:rsidR="00BA32C8" w:rsidRPr="00415C2C" w:rsidRDefault="00BA32C8" w:rsidP="00E70694">
            <w:pPr>
              <w:tabs>
                <w:tab w:val="left" w:pos="284"/>
              </w:tabs>
              <w:contextualSpacing/>
              <w:jc w:val="center"/>
              <w:rPr>
                <w:rFonts w:asciiTheme="minorHAnsi" w:eastAsia="Times New Roman" w:hAnsiTheme="minorHAnsi" w:cstheme="minorHAnsi"/>
                <w:noProof/>
              </w:rPr>
            </w:pPr>
          </w:p>
        </w:tc>
        <w:tc>
          <w:tcPr>
            <w:tcW w:w="7920" w:type="dxa"/>
            <w:tcBorders>
              <w:left w:val="thinThickSmallGap" w:sz="24" w:space="0" w:color="F79646" w:themeColor="accent6"/>
            </w:tcBorders>
          </w:tcPr>
          <w:p w14:paraId="46CC9108" w14:textId="3D41C8C8" w:rsidR="00BA32C8" w:rsidRPr="00415C2C" w:rsidRDefault="00BA32C8" w:rsidP="00E70694">
            <w:pPr>
              <w:tabs>
                <w:tab w:val="left" w:pos="284"/>
              </w:tabs>
              <w:contextualSpacing/>
              <w:jc w:val="center"/>
              <w:rPr>
                <w:rFonts w:asciiTheme="minorHAnsi" w:eastAsia="Times New Roman" w:hAnsiTheme="minorHAnsi" w:cstheme="minorHAnsi"/>
                <w:noProof/>
              </w:rPr>
            </w:pPr>
          </w:p>
        </w:tc>
      </w:tr>
      <w:tr w:rsidR="00BA32C8" w14:paraId="1837A61A" w14:textId="77777777" w:rsidTr="00B35DB4">
        <w:trPr>
          <w:trHeight w:val="1417"/>
        </w:trPr>
        <w:tc>
          <w:tcPr>
            <w:tcW w:w="575" w:type="dxa"/>
            <w:tcBorders>
              <w:right w:val="thinThickSmallGap" w:sz="24" w:space="0" w:color="F79646" w:themeColor="accent6"/>
            </w:tcBorders>
          </w:tcPr>
          <w:p w14:paraId="1E38D7CE" w14:textId="77777777" w:rsidR="00BA32C8" w:rsidRPr="00582599" w:rsidRDefault="00BA32C8" w:rsidP="00E70694">
            <w:pPr>
              <w:tabs>
                <w:tab w:val="left" w:pos="284"/>
              </w:tabs>
              <w:contextualSpacing/>
              <w:jc w:val="both"/>
              <w:rPr>
                <w:rFonts w:asciiTheme="minorHAnsi" w:eastAsia="Times New Roman" w:hAnsiTheme="minorHAnsi" w:cstheme="minorHAnsi"/>
                <w:b/>
                <w:color w:val="244061"/>
                <w:sz w:val="28"/>
                <w:szCs w:val="28"/>
                <w:highlight w:val="yellow"/>
                <w:lang w:eastAsia="en-US"/>
              </w:rPr>
            </w:pPr>
          </w:p>
        </w:tc>
        <w:tc>
          <w:tcPr>
            <w:tcW w:w="7920" w:type="dxa"/>
            <w:tcBorders>
              <w:left w:val="thinThickSmallGap" w:sz="24" w:space="0" w:color="F79646" w:themeColor="accent6"/>
            </w:tcBorders>
            <w:vAlign w:val="center"/>
          </w:tcPr>
          <w:p w14:paraId="305717C5" w14:textId="007D8B9F" w:rsidR="00BA32C8" w:rsidRPr="00582599" w:rsidRDefault="001F6D56" w:rsidP="00E70694">
            <w:pPr>
              <w:tabs>
                <w:tab w:val="left" w:pos="284"/>
              </w:tabs>
              <w:contextualSpacing/>
              <w:jc w:val="center"/>
              <w:rPr>
                <w:rFonts w:asciiTheme="minorHAnsi" w:eastAsia="Times New Roman" w:hAnsiTheme="minorHAnsi" w:cstheme="minorHAnsi"/>
                <w:noProof/>
                <w:sz w:val="24"/>
                <w:szCs w:val="24"/>
              </w:rPr>
            </w:pPr>
            <w:r w:rsidRPr="00B22729">
              <w:rPr>
                <w:rFonts w:asciiTheme="minorHAnsi" w:eastAsia="Times New Roman" w:hAnsiTheme="minorHAnsi" w:cstheme="minorHAnsi"/>
                <w:b/>
                <w:color w:val="244061" w:themeColor="accent1" w:themeShade="80"/>
                <w:sz w:val="24"/>
                <w:szCs w:val="24"/>
                <w:lang w:eastAsia="en-US"/>
              </w:rPr>
              <w:t>Φορέας</w:t>
            </w:r>
            <w:r w:rsidR="00135057" w:rsidRPr="00B22729">
              <w:rPr>
                <w:rFonts w:asciiTheme="minorHAnsi" w:eastAsia="Times New Roman" w:hAnsiTheme="minorHAnsi" w:cstheme="minorHAnsi"/>
                <w:b/>
                <w:color w:val="244061" w:themeColor="accent1" w:themeShade="80"/>
                <w:sz w:val="24"/>
                <w:szCs w:val="24"/>
                <w:lang w:eastAsia="en-US"/>
              </w:rPr>
              <w:t>:</w:t>
            </w:r>
            <w:r w:rsidR="00B22729">
              <w:rPr>
                <w:rFonts w:asciiTheme="minorHAnsi" w:eastAsia="Times New Roman" w:hAnsiTheme="minorHAnsi" w:cstheme="minorHAnsi"/>
                <w:b/>
                <w:color w:val="244061" w:themeColor="accent1" w:themeShade="80"/>
                <w:sz w:val="24"/>
                <w:szCs w:val="24"/>
                <w:lang w:eastAsia="en-US"/>
              </w:rPr>
              <w:t xml:space="preserve"> </w:t>
            </w:r>
            <w:r w:rsidR="00B22729" w:rsidRPr="00B22729">
              <w:rPr>
                <w:b/>
                <w:iCs/>
                <w:color w:val="1F497D" w:themeColor="text2"/>
                <w:sz w:val="24"/>
                <w:szCs w:val="24"/>
              </w:rPr>
              <w:t>Επιτροπή Κεφαλαιαγοράς ΝΠΔΔ</w:t>
            </w:r>
          </w:p>
        </w:tc>
      </w:tr>
      <w:tr w:rsidR="00BA32C8" w:rsidRPr="00415C2C" w14:paraId="5ED438AE" w14:textId="77777777" w:rsidTr="00B35DB4">
        <w:trPr>
          <w:trHeight w:val="296"/>
        </w:trPr>
        <w:tc>
          <w:tcPr>
            <w:tcW w:w="575" w:type="dxa"/>
            <w:tcBorders>
              <w:right w:val="thinThickSmallGap" w:sz="24" w:space="0" w:color="F79646" w:themeColor="accent6"/>
            </w:tcBorders>
          </w:tcPr>
          <w:p w14:paraId="65EB89E7" w14:textId="77777777" w:rsidR="00BA32C8" w:rsidRPr="00415C2C" w:rsidRDefault="00BA32C8" w:rsidP="00E70694">
            <w:pPr>
              <w:tabs>
                <w:tab w:val="left" w:pos="284"/>
              </w:tabs>
              <w:contextualSpacing/>
              <w:jc w:val="both"/>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tcPr>
          <w:p w14:paraId="5D429829" w14:textId="380D00FC" w:rsidR="00BA32C8" w:rsidRPr="00415C2C" w:rsidRDefault="00BA32C8" w:rsidP="00E70694">
            <w:pPr>
              <w:tabs>
                <w:tab w:val="left" w:pos="284"/>
              </w:tabs>
              <w:contextualSpacing/>
              <w:jc w:val="both"/>
              <w:rPr>
                <w:rFonts w:asciiTheme="minorHAnsi" w:eastAsia="Times New Roman" w:hAnsiTheme="minorHAnsi" w:cstheme="minorHAnsi"/>
                <w:b/>
                <w:color w:val="244061"/>
                <w:lang w:eastAsia="en-US"/>
              </w:rPr>
            </w:pPr>
          </w:p>
        </w:tc>
      </w:tr>
      <w:tr w:rsidR="00BA32C8" w14:paraId="3DC9528B" w14:textId="77777777" w:rsidTr="00B35DB4">
        <w:trPr>
          <w:trHeight w:val="779"/>
        </w:trPr>
        <w:tc>
          <w:tcPr>
            <w:tcW w:w="575" w:type="dxa"/>
            <w:tcBorders>
              <w:right w:val="thinThickSmallGap" w:sz="24" w:space="0" w:color="F79646" w:themeColor="accent6"/>
            </w:tcBorders>
          </w:tcPr>
          <w:p w14:paraId="0C87E596" w14:textId="77777777" w:rsidR="00BA32C8" w:rsidRPr="00415C2C" w:rsidRDefault="00BA32C8" w:rsidP="00E70694">
            <w:pPr>
              <w:contextualSpacing/>
              <w:jc w:val="center"/>
              <w:rPr>
                <w:rFonts w:asciiTheme="minorHAnsi" w:eastAsia="Times New Roman" w:hAnsiTheme="minorHAnsi" w:cstheme="minorHAnsi"/>
                <w:b/>
                <w:color w:val="244061"/>
                <w:lang w:eastAsia="en-US"/>
              </w:rPr>
            </w:pPr>
          </w:p>
        </w:tc>
        <w:tc>
          <w:tcPr>
            <w:tcW w:w="7920" w:type="dxa"/>
            <w:tcBorders>
              <w:left w:val="thinThickSmallGap" w:sz="24" w:space="0" w:color="F79646" w:themeColor="accent6"/>
            </w:tcBorders>
            <w:vAlign w:val="center"/>
          </w:tcPr>
          <w:p w14:paraId="2C4713A4" w14:textId="69D431D0" w:rsidR="00BA32C8" w:rsidRPr="00415C2C" w:rsidRDefault="00BA32C8" w:rsidP="00E70694">
            <w:pPr>
              <w:contextualSpacing/>
              <w:jc w:val="center"/>
              <w:rPr>
                <w:rFonts w:asciiTheme="minorHAnsi" w:eastAsia="Times New Roman" w:hAnsiTheme="minorHAnsi" w:cstheme="minorHAnsi"/>
                <w:b/>
                <w:color w:val="244061"/>
                <w:lang w:eastAsia="en-US"/>
              </w:rPr>
            </w:pPr>
          </w:p>
        </w:tc>
      </w:tr>
      <w:tr w:rsidR="00BA32C8" w:rsidRPr="00FD658D" w14:paraId="1ACCA4A0" w14:textId="77777777" w:rsidTr="00B35DB4">
        <w:trPr>
          <w:trHeight w:val="170"/>
        </w:trPr>
        <w:tc>
          <w:tcPr>
            <w:tcW w:w="575" w:type="dxa"/>
            <w:tcBorders>
              <w:right w:val="thinThickSmallGap" w:sz="24" w:space="0" w:color="F79646" w:themeColor="accent6"/>
            </w:tcBorders>
          </w:tcPr>
          <w:p w14:paraId="4A15E440" w14:textId="77777777" w:rsidR="00BA32C8" w:rsidRPr="00415C2C" w:rsidRDefault="00BA32C8" w:rsidP="00E70694">
            <w:pPr>
              <w:contextualSpacing/>
              <w:jc w:val="center"/>
              <w:rPr>
                <w:rFonts w:asciiTheme="minorHAnsi" w:eastAsia="Times New Roman" w:hAnsiTheme="minorHAnsi" w:cstheme="minorHAnsi"/>
                <w:b/>
                <w:lang w:eastAsia="en-US"/>
              </w:rPr>
            </w:pPr>
          </w:p>
        </w:tc>
        <w:tc>
          <w:tcPr>
            <w:tcW w:w="7920" w:type="dxa"/>
            <w:tcBorders>
              <w:left w:val="thinThickSmallGap" w:sz="24" w:space="0" w:color="F79646" w:themeColor="accent6"/>
            </w:tcBorders>
            <w:shd w:val="clear" w:color="auto" w:fill="F79646" w:themeFill="accent6"/>
          </w:tcPr>
          <w:p w14:paraId="4A2F7C9E" w14:textId="3C6A0385" w:rsidR="00BA32C8" w:rsidRPr="00415C2C" w:rsidRDefault="00BA32C8" w:rsidP="00E70694">
            <w:pPr>
              <w:contextualSpacing/>
              <w:jc w:val="center"/>
              <w:rPr>
                <w:rFonts w:asciiTheme="minorHAnsi" w:eastAsia="Times New Roman" w:hAnsiTheme="minorHAnsi" w:cstheme="minorHAnsi"/>
                <w:b/>
                <w:lang w:eastAsia="en-US"/>
              </w:rPr>
            </w:pPr>
          </w:p>
        </w:tc>
      </w:tr>
      <w:tr w:rsidR="00BA32C8" w14:paraId="63A372D5" w14:textId="77777777" w:rsidTr="00B35DB4">
        <w:trPr>
          <w:trHeight w:val="1193"/>
        </w:trPr>
        <w:tc>
          <w:tcPr>
            <w:tcW w:w="575" w:type="dxa"/>
            <w:tcBorders>
              <w:bottom w:val="nil"/>
              <w:right w:val="thinThickSmallGap" w:sz="24" w:space="0" w:color="F79646" w:themeColor="accent6"/>
            </w:tcBorders>
          </w:tcPr>
          <w:p w14:paraId="64B1CB72" w14:textId="77777777" w:rsidR="00BA32C8" w:rsidRPr="00582599" w:rsidRDefault="00BA32C8" w:rsidP="00E70694">
            <w:pPr>
              <w:contextualSpacing/>
              <w:jc w:val="center"/>
              <w:rPr>
                <w:rFonts w:asciiTheme="minorHAnsi" w:eastAsia="Times New Roman" w:hAnsiTheme="minorHAnsi" w:cstheme="minorHAnsi"/>
                <w:b/>
                <w:sz w:val="22"/>
                <w:szCs w:val="24"/>
                <w:lang w:eastAsia="en-US"/>
              </w:rPr>
            </w:pPr>
          </w:p>
        </w:tc>
        <w:tc>
          <w:tcPr>
            <w:tcW w:w="7920" w:type="dxa"/>
            <w:tcBorders>
              <w:left w:val="thinThickSmallGap" w:sz="24" w:space="0" w:color="F79646" w:themeColor="accent6"/>
              <w:bottom w:val="nil"/>
            </w:tcBorders>
          </w:tcPr>
          <w:p w14:paraId="647B2766" w14:textId="0D2F252C" w:rsidR="00BA32C8" w:rsidRPr="00582599" w:rsidRDefault="00BA32C8" w:rsidP="00E70694">
            <w:pPr>
              <w:contextualSpacing/>
              <w:jc w:val="center"/>
              <w:rPr>
                <w:rFonts w:asciiTheme="minorHAnsi" w:eastAsia="Times New Roman" w:hAnsiTheme="minorHAnsi" w:cstheme="minorHAnsi"/>
                <w:b/>
                <w:sz w:val="22"/>
                <w:szCs w:val="24"/>
                <w:lang w:eastAsia="en-US"/>
              </w:rPr>
            </w:pPr>
          </w:p>
        </w:tc>
      </w:tr>
      <w:bookmarkEnd w:id="0"/>
    </w:tbl>
    <w:p w14:paraId="16C13838" w14:textId="77777777" w:rsidR="00FD2CA7" w:rsidRDefault="00FD2CA7" w:rsidP="00E70694">
      <w:pPr>
        <w:tabs>
          <w:tab w:val="num" w:pos="284"/>
        </w:tabs>
        <w:spacing w:before="120"/>
        <w:contextualSpacing/>
        <w:outlineLvl w:val="0"/>
        <w:rPr>
          <w:rFonts w:asciiTheme="minorHAnsi" w:hAnsiTheme="minorHAnsi" w:cstheme="minorHAnsi"/>
          <w:b/>
          <w:sz w:val="22"/>
          <w:szCs w:val="22"/>
        </w:rPr>
      </w:pPr>
    </w:p>
    <w:p w14:paraId="5F273EA4" w14:textId="77777777" w:rsidR="00FD2CA7" w:rsidRDefault="00FD2CA7" w:rsidP="00E70694">
      <w:pPr>
        <w:tabs>
          <w:tab w:val="num" w:pos="284"/>
        </w:tabs>
        <w:spacing w:before="120"/>
        <w:contextualSpacing/>
        <w:outlineLvl w:val="0"/>
        <w:rPr>
          <w:rFonts w:asciiTheme="minorHAnsi" w:hAnsiTheme="minorHAnsi" w:cstheme="minorHAnsi"/>
          <w:b/>
          <w:sz w:val="22"/>
          <w:szCs w:val="22"/>
        </w:rPr>
      </w:pPr>
    </w:p>
    <w:p w14:paraId="06D5F0B4" w14:textId="77777777" w:rsidR="004132AA" w:rsidRDefault="004132AA" w:rsidP="00E70694">
      <w:pPr>
        <w:tabs>
          <w:tab w:val="num" w:pos="284"/>
        </w:tabs>
        <w:spacing w:before="120"/>
        <w:contextualSpacing/>
        <w:outlineLvl w:val="0"/>
        <w:rPr>
          <w:rFonts w:asciiTheme="minorHAnsi" w:hAnsiTheme="minorHAnsi" w:cstheme="minorHAnsi"/>
          <w:b/>
          <w:sz w:val="22"/>
          <w:szCs w:val="22"/>
        </w:rPr>
      </w:pPr>
    </w:p>
    <w:p w14:paraId="3ACAB385" w14:textId="77777777" w:rsidR="004132AA" w:rsidRDefault="004132AA" w:rsidP="00E70694">
      <w:pPr>
        <w:tabs>
          <w:tab w:val="num" w:pos="284"/>
        </w:tabs>
        <w:spacing w:before="120"/>
        <w:contextualSpacing/>
        <w:outlineLvl w:val="0"/>
        <w:rPr>
          <w:rFonts w:asciiTheme="minorHAnsi" w:hAnsiTheme="minorHAnsi" w:cstheme="minorHAnsi"/>
          <w:b/>
          <w:sz w:val="22"/>
          <w:szCs w:val="22"/>
        </w:rPr>
      </w:pPr>
    </w:p>
    <w:p w14:paraId="314E5DA1" w14:textId="587FD2E6" w:rsidR="00804EC1" w:rsidRDefault="00804EC1" w:rsidP="00E70694">
      <w:pPr>
        <w:tabs>
          <w:tab w:val="num" w:pos="284"/>
        </w:tabs>
        <w:spacing w:before="120"/>
        <w:contextualSpacing/>
        <w:outlineLvl w:val="0"/>
        <w:rPr>
          <w:rFonts w:asciiTheme="minorHAnsi" w:hAnsiTheme="minorHAnsi" w:cstheme="minorHAnsi"/>
          <w:b/>
          <w:sz w:val="22"/>
          <w:szCs w:val="22"/>
        </w:rPr>
      </w:pPr>
      <w:r w:rsidRPr="00CD187F">
        <w:rPr>
          <w:rFonts w:asciiTheme="minorHAnsi" w:hAnsiTheme="minorHAnsi" w:cstheme="minorHAnsi"/>
          <w:b/>
          <w:sz w:val="22"/>
          <w:szCs w:val="22"/>
        </w:rPr>
        <w:lastRenderedPageBreak/>
        <w:t xml:space="preserve">Δομή Προγράμματος Καλλιέργειας Δεξιοτήτων </w:t>
      </w:r>
    </w:p>
    <w:p w14:paraId="422B2CEF" w14:textId="77777777" w:rsidR="002717BA" w:rsidRPr="00CD187F" w:rsidRDefault="002717BA"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D187F" w14:paraId="58C9E22C" w14:textId="77777777" w:rsidTr="00955219">
        <w:trPr>
          <w:trHeight w:val="158"/>
          <w:jc w:val="center"/>
        </w:trPr>
        <w:tc>
          <w:tcPr>
            <w:tcW w:w="2131" w:type="dxa"/>
            <w:shd w:val="clear" w:color="auto" w:fill="FBD4B4"/>
            <w:vAlign w:val="center"/>
          </w:tcPr>
          <w:p w14:paraId="266AC893"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1</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699D7622" w14:textId="32A731DD"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33C07AB8" w14:textId="77777777" w:rsidTr="00955219">
        <w:trPr>
          <w:trHeight w:val="932"/>
          <w:jc w:val="center"/>
        </w:trPr>
        <w:tc>
          <w:tcPr>
            <w:tcW w:w="2131" w:type="dxa"/>
            <w:vMerge w:val="restart"/>
            <w:vAlign w:val="center"/>
          </w:tcPr>
          <w:p w14:paraId="53F69A6F" w14:textId="4F4B0346"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5D789A">
              <w:rPr>
                <w:rFonts w:asciiTheme="minorHAnsi" w:hAnsiTheme="minorHAnsi" w:cstheme="minorHAnsi"/>
                <w:b/>
                <w:bCs/>
                <w:iCs/>
                <w:sz w:val="22"/>
                <w:szCs w:val="22"/>
                <w:lang w:val="el-GR"/>
              </w:rPr>
              <w:t>:</w:t>
            </w:r>
          </w:p>
          <w:p w14:paraId="368F761B" w14:textId="5FC201B2" w:rsidR="00804EC1" w:rsidRDefault="005D789A"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u w:color="000000"/>
                <w:lang w:val="el-GR"/>
              </w:rPr>
              <w:t>Η ομάδα μας και ο κόσμος της οικονομίας</w:t>
            </w:r>
          </w:p>
          <w:p w14:paraId="5FFA2FB8" w14:textId="77777777" w:rsidR="005D789A" w:rsidRDefault="005D789A" w:rsidP="00E70694">
            <w:pPr>
              <w:contextualSpacing/>
              <w:jc w:val="center"/>
              <w:rPr>
                <w:rFonts w:asciiTheme="minorHAnsi" w:hAnsiTheme="minorHAnsi" w:cstheme="minorHAnsi"/>
                <w:b/>
                <w:bCs/>
                <w:iCs/>
                <w:sz w:val="22"/>
                <w:szCs w:val="22"/>
                <w:lang w:val="el-GR"/>
              </w:rPr>
            </w:pPr>
          </w:p>
          <w:p w14:paraId="6335A3FD" w14:textId="77777777" w:rsidR="00753929" w:rsidRDefault="00A86C10"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63872" behindDoc="0" locked="0" layoutInCell="1" allowOverlap="1" wp14:anchorId="477E7161" wp14:editId="2C8F3B28">
                      <wp:simplePos x="0" y="0"/>
                      <wp:positionH relativeFrom="column">
                        <wp:posOffset>370205</wp:posOffset>
                      </wp:positionH>
                      <wp:positionV relativeFrom="paragraph">
                        <wp:posOffset>299720</wp:posOffset>
                      </wp:positionV>
                      <wp:extent cx="414020" cy="435610"/>
                      <wp:effectExtent l="0" t="0" r="0" b="0"/>
                      <wp:wrapNone/>
                      <wp:docPr id="447150106" name="Πλαίσιο κειμένου 1"/>
                      <wp:cNvGraphicFramePr/>
                      <a:graphic xmlns:a="http://schemas.openxmlformats.org/drawingml/2006/main">
                        <a:graphicData uri="http://schemas.microsoft.com/office/word/2010/wordprocessingShape">
                          <wps:wsp>
                            <wps:cNvSpPr txBox="1"/>
                            <wps:spPr>
                              <a:xfrm>
                                <a:off x="0" y="0"/>
                                <a:ext cx="414020" cy="435610"/>
                              </a:xfrm>
                              <a:prstGeom prst="rect">
                                <a:avLst/>
                              </a:prstGeom>
                              <a:noFill/>
                              <a:ln>
                                <a:noFill/>
                              </a:ln>
                            </wps:spPr>
                            <wps:txbx>
                              <w:txbxContent>
                                <w:p w14:paraId="4437ACB0" w14:textId="77BEA71C"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C10">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7E7161" id="_x0000_t202" coordsize="21600,21600" o:spt="202" path="m,l,21600r21600,l21600,xe">
                      <v:stroke joinstyle="miter"/>
                      <v:path gradientshapeok="t" o:connecttype="rect"/>
                    </v:shapetype>
                    <v:shape id="Πλαίσιο κειμένου 1" o:spid="_x0000_s1026" type="#_x0000_t202" style="position:absolute;left:0;text-align:left;margin-left:29.15pt;margin-top:23.6pt;width:32.6pt;height:34.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" filled="f" stroked="f">
                      <v:textbox>
                        <w:txbxContent>
                          <w:p w14:paraId="4437ACB0" w14:textId="77BEA71C"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6C10">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5D789A">
              <w:rPr>
                <w:rFonts w:asciiTheme="minorHAnsi" w:hAnsiTheme="minorHAnsi" w:cstheme="minorHAnsi"/>
                <w:b/>
                <w:bCs/>
                <w:iCs/>
                <w:sz w:val="22"/>
                <w:szCs w:val="22"/>
                <w:lang w:val="el-GR"/>
              </w:rPr>
              <w:t>Διάρκεια: 2Χ45’</w:t>
            </w:r>
          </w:p>
          <w:p w14:paraId="48676C72" w14:textId="3A2CC95C" w:rsidR="005D789A" w:rsidRPr="00BF7575" w:rsidRDefault="005D789A"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 (2 διδακτικές ώρες)</w:t>
            </w:r>
          </w:p>
          <w:p w14:paraId="38B2C539" w14:textId="4286D2ED"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6AC0F81D" wp14:editId="58642AC1">
                      <wp:extent cx="360000" cy="360000"/>
                      <wp:effectExtent l="0" t="0" r="21590" b="21590"/>
                      <wp:docPr id="3" name="Οβάλ 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63CC846"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C0F81D" id="Οβάλ 3"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" strokecolor="#b66d31" strokeweight="2pt">
                      <v:fill r:id="rId19" o:title="" recolor="t" rotate="t" type="frame"/>
                      <v:textbox>
                        <w:txbxContent>
                          <w:p w14:paraId="463CC846"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174267EB" w14:textId="76A674BB" w:rsidR="00804EC1" w:rsidRPr="00CD187F" w:rsidRDefault="00804EC1" w:rsidP="00E70694">
            <w:pPr>
              <w:contextualSpacing/>
              <w:rPr>
                <w:rFonts w:asciiTheme="minorHAnsi" w:hAnsiTheme="minorHAnsi" w:cstheme="minorHAnsi"/>
                <w:b/>
                <w:bCs/>
                <w:iCs/>
                <w:sz w:val="22"/>
                <w:szCs w:val="22"/>
                <w:lang w:val="el-GR"/>
              </w:rPr>
            </w:pPr>
          </w:p>
          <w:p w14:paraId="69995219" w14:textId="49E9CC38" w:rsidR="00804EC1" w:rsidRDefault="005D58A3"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t>Οι μαθητές/</w:t>
            </w:r>
            <w:proofErr w:type="spellStart"/>
            <w:r w:rsidRPr="00BF7575">
              <w:rPr>
                <w:rFonts w:asciiTheme="minorHAnsi" w:hAnsiTheme="minorHAnsi" w:cstheme="minorHAnsi"/>
                <w:bCs/>
                <w:iCs/>
                <w:sz w:val="22"/>
                <w:szCs w:val="22"/>
                <w:lang w:val="el-GR"/>
              </w:rPr>
              <w:t>τριες</w:t>
            </w:r>
            <w:proofErr w:type="spellEnd"/>
            <w:r w:rsidR="0005174E">
              <w:rPr>
                <w:rFonts w:asciiTheme="minorHAnsi" w:hAnsiTheme="minorHAnsi" w:cstheme="minorHAnsi"/>
                <w:bCs/>
                <w:iCs/>
                <w:sz w:val="22"/>
                <w:szCs w:val="22"/>
                <w:lang w:val="el-GR"/>
              </w:rPr>
              <w:t xml:space="preserve"> αναμένεται να</w:t>
            </w:r>
            <w:r w:rsidR="00BF7575">
              <w:rPr>
                <w:rFonts w:asciiTheme="minorHAnsi" w:hAnsiTheme="minorHAnsi" w:cstheme="minorHAnsi"/>
                <w:bCs/>
                <w:iCs/>
                <w:sz w:val="22"/>
                <w:szCs w:val="22"/>
                <w:lang w:val="el-GR"/>
              </w:rPr>
              <w:t>:</w:t>
            </w:r>
          </w:p>
          <w:p w14:paraId="089C406B" w14:textId="616A0FAC" w:rsidR="00BF7575" w:rsidRDefault="0005174E" w:rsidP="006300A7">
            <w:pPr>
              <w:pStyle w:val="a8"/>
              <w:numPr>
                <w:ilvl w:val="0"/>
                <w:numId w:val="1"/>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α</w:t>
            </w:r>
            <w:r w:rsidR="00BF7575">
              <w:rPr>
                <w:rFonts w:asciiTheme="minorHAnsi" w:hAnsiTheme="minorHAnsi" w:cstheme="minorHAnsi"/>
                <w:bCs/>
                <w:iCs/>
                <w:sz w:val="22"/>
                <w:szCs w:val="22"/>
                <w:lang w:val="el-GR"/>
              </w:rPr>
              <w:t>ναγνωρί</w:t>
            </w:r>
            <w:r w:rsidR="005D789A">
              <w:rPr>
                <w:rFonts w:asciiTheme="minorHAnsi" w:hAnsiTheme="minorHAnsi" w:cstheme="minorHAnsi"/>
                <w:bCs/>
                <w:iCs/>
                <w:sz w:val="22"/>
                <w:szCs w:val="22"/>
                <w:lang w:val="el-GR"/>
              </w:rPr>
              <w:t>ζ</w:t>
            </w:r>
            <w:r w:rsidR="00BF7575">
              <w:rPr>
                <w:rFonts w:asciiTheme="minorHAnsi" w:hAnsiTheme="minorHAnsi" w:cstheme="minorHAnsi"/>
                <w:bCs/>
                <w:iCs/>
                <w:sz w:val="22"/>
                <w:szCs w:val="22"/>
                <w:lang w:val="el-GR"/>
              </w:rPr>
              <w:t>ουν τη σημασία της οικονομίας και του χρήματος στην καθημερινή ζωή</w:t>
            </w:r>
            <w:r w:rsidR="00E70694">
              <w:rPr>
                <w:rFonts w:asciiTheme="minorHAnsi" w:hAnsiTheme="minorHAnsi" w:cstheme="minorHAnsi"/>
                <w:bCs/>
                <w:iCs/>
                <w:sz w:val="22"/>
                <w:szCs w:val="22"/>
                <w:lang w:val="el-GR"/>
              </w:rPr>
              <w:t>,</w:t>
            </w:r>
          </w:p>
          <w:p w14:paraId="0B8B80ED" w14:textId="2E7F25B9" w:rsidR="00BF7575" w:rsidRDefault="0005174E" w:rsidP="006300A7">
            <w:pPr>
              <w:pStyle w:val="a8"/>
              <w:numPr>
                <w:ilvl w:val="0"/>
                <w:numId w:val="1"/>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δ</w:t>
            </w:r>
            <w:r w:rsidR="00BF7575">
              <w:rPr>
                <w:rFonts w:asciiTheme="minorHAnsi" w:hAnsiTheme="minorHAnsi" w:cstheme="minorHAnsi"/>
                <w:bCs/>
                <w:iCs/>
                <w:sz w:val="22"/>
                <w:szCs w:val="22"/>
                <w:lang w:val="el-GR"/>
              </w:rPr>
              <w:t>ιακρίνουν μεταξύ πρωταρχικών αναγκών, δευτερευουσών αναγκών και επιθυμιών</w:t>
            </w:r>
            <w:r w:rsidR="00E70694">
              <w:rPr>
                <w:rFonts w:asciiTheme="minorHAnsi" w:hAnsiTheme="minorHAnsi" w:cstheme="minorHAnsi"/>
                <w:bCs/>
                <w:iCs/>
                <w:sz w:val="22"/>
                <w:szCs w:val="22"/>
                <w:lang w:val="el-GR"/>
              </w:rPr>
              <w:t>,</w:t>
            </w:r>
          </w:p>
          <w:p w14:paraId="55CDAE35" w14:textId="4B4ADBB7" w:rsidR="00BF7575" w:rsidRPr="00BF7575" w:rsidRDefault="0005174E" w:rsidP="006300A7">
            <w:pPr>
              <w:pStyle w:val="a8"/>
              <w:numPr>
                <w:ilvl w:val="0"/>
                <w:numId w:val="1"/>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δ</w:t>
            </w:r>
            <w:r w:rsidR="005D789A">
              <w:rPr>
                <w:rFonts w:asciiTheme="minorHAnsi" w:hAnsiTheme="minorHAnsi" w:cstheme="minorHAnsi"/>
                <w:bCs/>
                <w:iCs/>
                <w:sz w:val="22"/>
                <w:szCs w:val="22"/>
                <w:lang w:val="el-GR"/>
              </w:rPr>
              <w:t>ημιουργούν</w:t>
            </w:r>
            <w:r w:rsidR="00AF19A6">
              <w:rPr>
                <w:rFonts w:asciiTheme="minorHAnsi" w:hAnsiTheme="minorHAnsi" w:cstheme="minorHAnsi"/>
                <w:bCs/>
                <w:iCs/>
                <w:sz w:val="22"/>
                <w:szCs w:val="22"/>
                <w:lang w:val="el-GR"/>
              </w:rPr>
              <w:t xml:space="preserve"> συνεργατικά </w:t>
            </w:r>
            <w:r w:rsidR="005D789A">
              <w:rPr>
                <w:rFonts w:asciiTheme="minorHAnsi" w:hAnsiTheme="minorHAnsi" w:cstheme="minorHAnsi"/>
                <w:bCs/>
                <w:iCs/>
                <w:sz w:val="22"/>
                <w:szCs w:val="22"/>
                <w:lang w:val="el-GR"/>
              </w:rPr>
              <w:t>και διαμορφώνουν</w:t>
            </w:r>
            <w:r w:rsidR="00AF19A6">
              <w:rPr>
                <w:rFonts w:asciiTheme="minorHAnsi" w:hAnsiTheme="minorHAnsi" w:cstheme="minorHAnsi"/>
                <w:bCs/>
                <w:iCs/>
                <w:sz w:val="22"/>
                <w:szCs w:val="22"/>
                <w:lang w:val="el-GR"/>
              </w:rPr>
              <w:t xml:space="preserve"> το συμβόλαιο της τάξης.</w:t>
            </w:r>
          </w:p>
          <w:p w14:paraId="39EF7DF9" w14:textId="58D1AE8F" w:rsidR="005D58A3" w:rsidRPr="00CD187F" w:rsidRDefault="005D58A3" w:rsidP="00E70694">
            <w:pPr>
              <w:contextualSpacing/>
              <w:rPr>
                <w:rFonts w:asciiTheme="minorHAnsi" w:hAnsiTheme="minorHAnsi" w:cstheme="minorHAnsi"/>
                <w:b/>
                <w:bCs/>
                <w:iCs/>
                <w:sz w:val="22"/>
                <w:szCs w:val="22"/>
                <w:lang w:val="el-GR"/>
              </w:rPr>
            </w:pPr>
          </w:p>
        </w:tc>
      </w:tr>
      <w:tr w:rsidR="00804EC1" w:rsidRPr="00CD187F" w14:paraId="09E0B9A8" w14:textId="77777777" w:rsidTr="00955219">
        <w:trPr>
          <w:trHeight w:val="135"/>
          <w:jc w:val="center"/>
        </w:trPr>
        <w:tc>
          <w:tcPr>
            <w:tcW w:w="2131" w:type="dxa"/>
            <w:vMerge/>
            <w:shd w:val="clear" w:color="auto" w:fill="E5B8B7" w:themeFill="accent2" w:themeFillTint="66"/>
            <w:vAlign w:val="center"/>
          </w:tcPr>
          <w:p w14:paraId="7A30C6B2" w14:textId="77777777" w:rsidR="00804EC1" w:rsidRPr="00BF7575" w:rsidRDefault="00804EC1" w:rsidP="00E70694">
            <w:pPr>
              <w:contextualSpacing/>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3C43A369" w14:textId="78277D00"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w:t>
            </w:r>
          </w:p>
        </w:tc>
      </w:tr>
      <w:tr w:rsidR="00804EC1" w:rsidRPr="00CD187F" w14:paraId="18814836" w14:textId="77777777" w:rsidTr="00955219">
        <w:trPr>
          <w:trHeight w:val="859"/>
          <w:jc w:val="center"/>
        </w:trPr>
        <w:tc>
          <w:tcPr>
            <w:tcW w:w="2131" w:type="dxa"/>
            <w:vMerge/>
            <w:shd w:val="clear" w:color="auto" w:fill="E5B8B7" w:themeFill="accent2" w:themeFillTint="66"/>
            <w:vAlign w:val="center"/>
          </w:tcPr>
          <w:p w14:paraId="0D3F1297" w14:textId="77777777" w:rsidR="00804EC1" w:rsidRPr="00CD187F" w:rsidRDefault="00804EC1" w:rsidP="00E70694">
            <w:pPr>
              <w:contextualSpacing/>
              <w:rPr>
                <w:rFonts w:asciiTheme="minorHAnsi" w:hAnsiTheme="minorHAnsi" w:cstheme="minorHAnsi"/>
                <w:b/>
                <w:bCs/>
                <w:iCs/>
                <w:sz w:val="22"/>
                <w:szCs w:val="22"/>
              </w:rPr>
            </w:pPr>
          </w:p>
        </w:tc>
        <w:tc>
          <w:tcPr>
            <w:tcW w:w="6506" w:type="dxa"/>
            <w:shd w:val="clear" w:color="auto" w:fill="FFFFFF" w:themeFill="background1"/>
            <w:vAlign w:val="center"/>
          </w:tcPr>
          <w:p w14:paraId="02ECBDEF" w14:textId="1BAB12E9" w:rsidR="00BF7575" w:rsidRDefault="005D789A" w:rsidP="006300A7">
            <w:pPr>
              <w:pStyle w:val="a8"/>
              <w:numPr>
                <w:ilvl w:val="0"/>
                <w:numId w:val="2"/>
              </w:numPr>
              <w:rPr>
                <w:rFonts w:asciiTheme="minorHAnsi" w:hAnsiTheme="minorHAnsi" w:cstheme="minorHAnsi"/>
                <w:iCs/>
                <w:color w:val="000000" w:themeColor="text1"/>
                <w:sz w:val="22"/>
                <w:szCs w:val="22"/>
                <w:u w:color="000000"/>
                <w:lang w:val="el-GR"/>
              </w:rPr>
            </w:pPr>
            <w:r w:rsidRPr="0005174E">
              <w:rPr>
                <w:rFonts w:asciiTheme="minorHAnsi" w:hAnsiTheme="minorHAnsi" w:cstheme="minorHAnsi"/>
                <w:iCs/>
                <w:color w:val="000000" w:themeColor="text1"/>
                <w:sz w:val="22"/>
                <w:szCs w:val="22"/>
                <w:u w:color="000000"/>
                <w:lang w:val="el-GR"/>
              </w:rPr>
              <w:t xml:space="preserve">Η ομάδα μας! </w:t>
            </w:r>
            <w:r w:rsidR="004F671B" w:rsidRPr="0005174E">
              <w:rPr>
                <w:rFonts w:asciiTheme="minorHAnsi" w:hAnsiTheme="minorHAnsi" w:cstheme="minorHAnsi"/>
                <w:iCs/>
                <w:color w:val="000000" w:themeColor="text1"/>
                <w:sz w:val="22"/>
                <w:szCs w:val="22"/>
                <w:u w:color="000000"/>
                <w:lang w:val="el-GR"/>
              </w:rPr>
              <w:t>(διάρκεια 20’)</w:t>
            </w:r>
          </w:p>
          <w:p w14:paraId="4C8D0283" w14:textId="77777777" w:rsidR="00523C63" w:rsidRPr="00523C63"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Στόχος της δραστηριότητας είναι η γνωριμία με τα μέλη της ομάδας με εστίαση σε πολύ βασικές οικονομικές έννοιες.</w:t>
            </w:r>
          </w:p>
          <w:p w14:paraId="58A63D5F" w14:textId="77777777" w:rsidR="00523C63" w:rsidRPr="0005174E" w:rsidRDefault="00523C63" w:rsidP="00E70694">
            <w:pPr>
              <w:tabs>
                <w:tab w:val="num" w:pos="284"/>
              </w:tabs>
              <w:spacing w:before="120"/>
              <w:ind w:left="284" w:hanging="284"/>
              <w:contextualSpacing/>
              <w:jc w:val="both"/>
              <w:outlineLvl w:val="0"/>
              <w:rPr>
                <w:rFonts w:asciiTheme="minorHAnsi" w:hAnsiTheme="minorHAnsi" w:cstheme="minorHAnsi"/>
                <w:bCs/>
                <w:sz w:val="22"/>
                <w:szCs w:val="22"/>
              </w:rPr>
            </w:pPr>
            <w:proofErr w:type="spellStart"/>
            <w:r w:rsidRPr="0005174E">
              <w:rPr>
                <w:rFonts w:asciiTheme="minorHAnsi" w:hAnsiTheme="minorHAnsi" w:cstheme="minorHAnsi"/>
                <w:bCs/>
                <w:sz w:val="22"/>
                <w:szCs w:val="22"/>
              </w:rPr>
              <w:t>Υλικά</w:t>
            </w:r>
            <w:proofErr w:type="spellEnd"/>
            <w:r w:rsidRPr="0005174E">
              <w:rPr>
                <w:rFonts w:asciiTheme="minorHAnsi" w:hAnsiTheme="minorHAnsi" w:cstheme="minorHAnsi"/>
                <w:bCs/>
                <w:sz w:val="22"/>
                <w:szCs w:val="22"/>
              </w:rPr>
              <w:t>:</w:t>
            </w:r>
          </w:p>
          <w:p w14:paraId="7C8D40EC" w14:textId="7A94FAA1" w:rsidR="00523C63" w:rsidRPr="00782C30" w:rsidRDefault="00523C63" w:rsidP="006300A7">
            <w:pPr>
              <w:pStyle w:val="a8"/>
              <w:numPr>
                <w:ilvl w:val="0"/>
                <w:numId w:val="15"/>
              </w:numPr>
              <w:tabs>
                <w:tab w:val="num" w:pos="284"/>
              </w:tabs>
              <w:spacing w:before="120"/>
              <w:jc w:val="both"/>
              <w:outlineLvl w:val="0"/>
              <w:rPr>
                <w:rFonts w:asciiTheme="minorHAnsi" w:hAnsiTheme="minorHAnsi" w:cstheme="minorHAnsi"/>
                <w:bCs/>
                <w:sz w:val="22"/>
                <w:szCs w:val="22"/>
              </w:rPr>
            </w:pPr>
            <w:proofErr w:type="spellStart"/>
            <w:r w:rsidRPr="00782C30">
              <w:rPr>
                <w:rFonts w:asciiTheme="minorHAnsi" w:hAnsiTheme="minorHAnsi" w:cstheme="minorHAnsi"/>
                <w:bCs/>
                <w:sz w:val="22"/>
                <w:szCs w:val="22"/>
              </w:rPr>
              <w:t>Πίν</w:t>
            </w:r>
            <w:proofErr w:type="spellEnd"/>
            <w:r w:rsidRPr="00782C30">
              <w:rPr>
                <w:rFonts w:asciiTheme="minorHAnsi" w:hAnsiTheme="minorHAnsi" w:cstheme="minorHAnsi"/>
                <w:bCs/>
                <w:sz w:val="22"/>
                <w:szCs w:val="22"/>
              </w:rPr>
              <w:t>ακας</w:t>
            </w:r>
            <w:r w:rsidR="006E4197">
              <w:rPr>
                <w:rFonts w:asciiTheme="minorHAnsi" w:hAnsiTheme="minorHAnsi" w:cstheme="minorHAnsi"/>
                <w:bCs/>
                <w:sz w:val="22"/>
                <w:szCs w:val="22"/>
                <w:lang w:val="el-GR"/>
              </w:rPr>
              <w:t>.</w:t>
            </w:r>
          </w:p>
          <w:p w14:paraId="52008EA7" w14:textId="405FE0C8" w:rsidR="00523C63" w:rsidRPr="00782C30" w:rsidRDefault="00523C63" w:rsidP="006300A7">
            <w:pPr>
              <w:pStyle w:val="a8"/>
              <w:numPr>
                <w:ilvl w:val="0"/>
                <w:numId w:val="15"/>
              </w:numPr>
              <w:tabs>
                <w:tab w:val="num" w:pos="284"/>
              </w:tabs>
              <w:spacing w:before="120"/>
              <w:jc w:val="both"/>
              <w:outlineLvl w:val="0"/>
              <w:rPr>
                <w:rFonts w:asciiTheme="minorHAnsi" w:hAnsiTheme="minorHAnsi" w:cstheme="minorHAnsi"/>
                <w:bCs/>
                <w:sz w:val="22"/>
                <w:szCs w:val="22"/>
              </w:rPr>
            </w:pPr>
            <w:proofErr w:type="spellStart"/>
            <w:r w:rsidRPr="00782C30">
              <w:rPr>
                <w:rFonts w:asciiTheme="minorHAnsi" w:hAnsiTheme="minorHAnsi" w:cstheme="minorHAnsi"/>
                <w:bCs/>
                <w:sz w:val="22"/>
                <w:szCs w:val="22"/>
              </w:rPr>
              <w:t>Μεγάλο</w:t>
            </w:r>
            <w:proofErr w:type="spellEnd"/>
            <w:r w:rsidRPr="00782C30">
              <w:rPr>
                <w:rFonts w:asciiTheme="minorHAnsi" w:hAnsiTheme="minorHAnsi" w:cstheme="minorHAnsi"/>
                <w:bCs/>
                <w:sz w:val="22"/>
                <w:szCs w:val="22"/>
              </w:rPr>
              <w:t xml:space="preserve"> χα</w:t>
            </w:r>
            <w:proofErr w:type="spellStart"/>
            <w:r w:rsidRPr="00782C30">
              <w:rPr>
                <w:rFonts w:asciiTheme="minorHAnsi" w:hAnsiTheme="minorHAnsi" w:cstheme="minorHAnsi"/>
                <w:bCs/>
                <w:sz w:val="22"/>
                <w:szCs w:val="22"/>
              </w:rPr>
              <w:t>ρτόνι</w:t>
            </w:r>
            <w:proofErr w:type="spellEnd"/>
            <w:r w:rsidR="006E4197">
              <w:rPr>
                <w:rFonts w:asciiTheme="minorHAnsi" w:hAnsiTheme="minorHAnsi" w:cstheme="minorHAnsi"/>
                <w:bCs/>
                <w:sz w:val="22"/>
                <w:szCs w:val="22"/>
                <w:lang w:val="el-GR"/>
              </w:rPr>
              <w:t>.</w:t>
            </w:r>
          </w:p>
          <w:p w14:paraId="7A6D6C50" w14:textId="393F40E2" w:rsidR="00523C63" w:rsidRPr="00782C30" w:rsidRDefault="00523C63" w:rsidP="006300A7">
            <w:pPr>
              <w:pStyle w:val="a8"/>
              <w:numPr>
                <w:ilvl w:val="0"/>
                <w:numId w:val="15"/>
              </w:numPr>
              <w:tabs>
                <w:tab w:val="num" w:pos="284"/>
              </w:tabs>
              <w:spacing w:before="120"/>
              <w:jc w:val="both"/>
              <w:outlineLvl w:val="0"/>
              <w:rPr>
                <w:rFonts w:asciiTheme="minorHAnsi" w:hAnsiTheme="minorHAnsi" w:cstheme="minorHAnsi"/>
                <w:bCs/>
                <w:sz w:val="22"/>
                <w:szCs w:val="22"/>
              </w:rPr>
            </w:pPr>
            <w:r w:rsidRPr="00782C30">
              <w:rPr>
                <w:rFonts w:asciiTheme="minorHAnsi" w:hAnsiTheme="minorHAnsi" w:cstheme="minorHAnsi"/>
                <w:bCs/>
                <w:sz w:val="22"/>
                <w:szCs w:val="22"/>
              </w:rPr>
              <w:t>Μα</w:t>
            </w:r>
            <w:proofErr w:type="spellStart"/>
            <w:r w:rsidRPr="00782C30">
              <w:rPr>
                <w:rFonts w:asciiTheme="minorHAnsi" w:hAnsiTheme="minorHAnsi" w:cstheme="minorHAnsi"/>
                <w:bCs/>
                <w:sz w:val="22"/>
                <w:szCs w:val="22"/>
              </w:rPr>
              <w:t>ρκ</w:t>
            </w:r>
            <w:proofErr w:type="spellEnd"/>
            <w:r w:rsidRPr="00782C30">
              <w:rPr>
                <w:rFonts w:asciiTheme="minorHAnsi" w:hAnsiTheme="minorHAnsi" w:cstheme="minorHAnsi"/>
                <w:bCs/>
                <w:sz w:val="22"/>
                <w:szCs w:val="22"/>
              </w:rPr>
              <w:t>αδόροι</w:t>
            </w:r>
            <w:r w:rsidR="006E4197">
              <w:rPr>
                <w:rFonts w:asciiTheme="minorHAnsi" w:hAnsiTheme="minorHAnsi" w:cstheme="minorHAnsi"/>
                <w:bCs/>
                <w:sz w:val="22"/>
                <w:szCs w:val="22"/>
                <w:lang w:val="el-GR"/>
              </w:rPr>
              <w:t>.</w:t>
            </w:r>
          </w:p>
          <w:p w14:paraId="52E13C7C" w14:textId="77777777" w:rsidR="00523C63" w:rsidRPr="00523C63"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Κάθονται όλοι/</w:t>
            </w:r>
            <w:proofErr w:type="spellStart"/>
            <w:r w:rsidRPr="00523C63">
              <w:rPr>
                <w:rFonts w:asciiTheme="minorHAnsi" w:hAnsiTheme="minorHAnsi" w:cstheme="minorHAnsi"/>
                <w:bCs/>
                <w:sz w:val="22"/>
                <w:szCs w:val="22"/>
                <w:lang w:val="el-GR"/>
              </w:rPr>
              <w:t>ες</w:t>
            </w:r>
            <w:proofErr w:type="spellEnd"/>
            <w:r w:rsidRPr="00523C63">
              <w:rPr>
                <w:rFonts w:asciiTheme="minorHAnsi" w:hAnsiTheme="minorHAnsi" w:cstheme="minorHAnsi"/>
                <w:bCs/>
                <w:sz w:val="22"/>
                <w:szCs w:val="22"/>
                <w:lang w:val="el-GR"/>
              </w:rPr>
              <w:t xml:space="preserve"> σε κύκλο και ο/η εκπαιδευτικός ζητάει από κάθε παιδί να παρουσιάσει τον εαυτό του αναφέροντας παράλληλα ένα αντικείμενο που του ανήκει και το θεωρεί πολύ </w:t>
            </w:r>
            <w:r w:rsidRPr="00523C63">
              <w:rPr>
                <w:rFonts w:asciiTheme="minorHAnsi" w:hAnsiTheme="minorHAnsi" w:cstheme="minorHAnsi"/>
                <w:bCs/>
                <w:sz w:val="22"/>
                <w:szCs w:val="22"/>
                <w:u w:val="single"/>
                <w:lang w:val="el-GR"/>
              </w:rPr>
              <w:t>χρήσιμο</w:t>
            </w:r>
            <w:r w:rsidRPr="00523C63">
              <w:rPr>
                <w:rFonts w:asciiTheme="minorHAnsi" w:hAnsiTheme="minorHAnsi" w:cstheme="minorHAnsi"/>
                <w:bCs/>
                <w:sz w:val="22"/>
                <w:szCs w:val="22"/>
                <w:lang w:val="el-GR"/>
              </w:rPr>
              <w:t xml:space="preserve"> στη ζωή του (π.χ. ποδήλατο, βιβλίο…) καθώς και τον τρόπο που το απέκτησε </w:t>
            </w:r>
            <w:r w:rsidRPr="00E70694">
              <w:rPr>
                <w:rFonts w:asciiTheme="minorHAnsi" w:hAnsiTheme="minorHAnsi" w:cstheme="minorHAnsi"/>
                <w:bCs/>
                <w:i/>
                <w:iCs/>
                <w:sz w:val="22"/>
                <w:szCs w:val="22"/>
                <w:lang w:val="el-GR"/>
              </w:rPr>
              <w:t xml:space="preserve">(Ήταν δώρο; Το αγόρασε από το χαρτζιλίκι του/της; Ανήκε σε άλλο μέλος της οικογένειας; </w:t>
            </w:r>
            <w:proofErr w:type="spellStart"/>
            <w:r w:rsidRPr="00E70694">
              <w:rPr>
                <w:rFonts w:asciiTheme="minorHAnsi" w:hAnsiTheme="minorHAnsi" w:cstheme="minorHAnsi"/>
                <w:bCs/>
                <w:i/>
                <w:iCs/>
                <w:sz w:val="22"/>
                <w:szCs w:val="22"/>
                <w:lang w:val="el-GR"/>
              </w:rPr>
              <w:t>κά</w:t>
            </w:r>
            <w:proofErr w:type="spellEnd"/>
            <w:r w:rsidRPr="00E70694">
              <w:rPr>
                <w:rFonts w:asciiTheme="minorHAnsi" w:hAnsiTheme="minorHAnsi" w:cstheme="minorHAnsi"/>
                <w:bCs/>
                <w:i/>
                <w:iCs/>
                <w:sz w:val="22"/>
                <w:szCs w:val="22"/>
                <w:lang w:val="el-GR"/>
              </w:rPr>
              <w:t>)</w:t>
            </w:r>
            <w:r w:rsidRPr="00523C63">
              <w:rPr>
                <w:rFonts w:asciiTheme="minorHAnsi" w:hAnsiTheme="minorHAnsi" w:cstheme="minorHAnsi"/>
                <w:bCs/>
                <w:sz w:val="22"/>
                <w:szCs w:val="22"/>
                <w:lang w:val="el-GR"/>
              </w:rPr>
              <w:t xml:space="preserve">. </w:t>
            </w:r>
          </w:p>
          <w:p w14:paraId="25DA51D1" w14:textId="77777777" w:rsidR="00523C63" w:rsidRPr="00523C63" w:rsidRDefault="00523C63" w:rsidP="00E70694">
            <w:pPr>
              <w:tabs>
                <w:tab w:val="num" w:pos="0"/>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 xml:space="preserve">Ο/Η εκπαιδευτικός καταγράφει στον πίνακα τους διαφορετικούς τρόπους απόκτησης των αντικειμένων. Στη συνέχεια, στην ολομέλεια, συζητούν για τους κανόνες συνεργασίας και συντάσσεται το Συμβόλαιο της Ομάδας σε ένα μεγάλο χαρτόνι όπου αποτυπώνονται όλοι οι κανόνες που θα διέπουν τη λειτουργία της ομάδας. </w:t>
            </w:r>
          </w:p>
          <w:p w14:paraId="575125EF" w14:textId="7F605276" w:rsidR="00523C63" w:rsidRPr="00E70694" w:rsidRDefault="00523C63" w:rsidP="006E4197">
            <w:pPr>
              <w:tabs>
                <w:tab w:val="num" w:pos="19"/>
              </w:tabs>
              <w:spacing w:before="120"/>
              <w:ind w:left="19" w:hanging="19"/>
              <w:contextualSpacing/>
              <w:jc w:val="both"/>
              <w:outlineLvl w:val="0"/>
              <w:rPr>
                <w:rFonts w:asciiTheme="minorHAnsi" w:hAnsiTheme="minorHAnsi" w:cstheme="minorHAnsi"/>
                <w:bCs/>
                <w:sz w:val="22"/>
                <w:szCs w:val="22"/>
                <w:lang w:val="el-GR"/>
              </w:rPr>
            </w:pPr>
            <w:r w:rsidRPr="00E70694">
              <w:rPr>
                <w:rFonts w:asciiTheme="minorHAnsi" w:hAnsiTheme="minorHAnsi" w:cstheme="minorHAnsi"/>
                <w:bCs/>
                <w:sz w:val="22"/>
                <w:szCs w:val="22"/>
                <w:lang w:val="el-GR"/>
              </w:rPr>
              <w:t>Ενδεικτικά:</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Πώς θα συμπεριφερόμαστε όταν κάποιος</w:t>
            </w:r>
            <w:r w:rsidR="009C0FEC">
              <w:rPr>
                <w:rFonts w:asciiTheme="minorHAnsi" w:hAnsiTheme="minorHAnsi" w:cstheme="minorHAnsi"/>
                <w:bCs/>
                <w:i/>
                <w:iCs/>
                <w:sz w:val="22"/>
                <w:szCs w:val="22"/>
                <w:lang w:val="el-GR"/>
              </w:rPr>
              <w:t>/α</w:t>
            </w:r>
            <w:r w:rsidRPr="00E70694">
              <w:rPr>
                <w:rFonts w:asciiTheme="minorHAnsi" w:hAnsiTheme="minorHAnsi" w:cstheme="minorHAnsi"/>
                <w:bCs/>
                <w:i/>
                <w:iCs/>
                <w:sz w:val="22"/>
                <w:szCs w:val="22"/>
                <w:lang w:val="el-GR"/>
              </w:rPr>
              <w:t xml:space="preserve"> μιλάει;</w:t>
            </w:r>
            <w:r w:rsidR="00E70694">
              <w:rPr>
                <w:rFonts w:asciiTheme="minorHAnsi" w:hAnsiTheme="minorHAnsi" w:cstheme="minorHAnsi"/>
                <w:bCs/>
                <w:i/>
                <w:iCs/>
                <w:sz w:val="22"/>
                <w:szCs w:val="22"/>
                <w:lang w:val="el-GR"/>
              </w:rPr>
              <w:t xml:space="preserve"> </w:t>
            </w:r>
            <w:r w:rsidR="006E4197">
              <w:rPr>
                <w:rFonts w:asciiTheme="minorHAnsi" w:hAnsiTheme="minorHAnsi" w:cstheme="minorHAnsi"/>
                <w:bCs/>
                <w:i/>
                <w:iCs/>
                <w:sz w:val="22"/>
                <w:szCs w:val="22"/>
                <w:lang w:val="el-GR"/>
              </w:rPr>
              <w:t xml:space="preserve">Πώς </w:t>
            </w:r>
            <w:r w:rsidRPr="00E70694">
              <w:rPr>
                <w:rFonts w:asciiTheme="minorHAnsi" w:hAnsiTheme="minorHAnsi" w:cstheme="minorHAnsi"/>
                <w:bCs/>
                <w:i/>
                <w:iCs/>
                <w:sz w:val="22"/>
                <w:szCs w:val="22"/>
                <w:lang w:val="el-GR"/>
              </w:rPr>
              <w:t>θα παίρνουμε αποφάσεις;</w:t>
            </w:r>
            <w:r w:rsidR="00E70694">
              <w:rPr>
                <w:rFonts w:asciiTheme="minorHAnsi" w:hAnsiTheme="minorHAnsi" w:cstheme="minorHAnsi"/>
                <w:bCs/>
                <w:i/>
                <w:iCs/>
                <w:sz w:val="22"/>
                <w:szCs w:val="22"/>
                <w:lang w:val="el-GR"/>
              </w:rPr>
              <w:t xml:space="preserve"> </w:t>
            </w:r>
            <w:r w:rsidRPr="00E70694">
              <w:rPr>
                <w:rFonts w:asciiTheme="minorHAnsi" w:hAnsiTheme="minorHAnsi" w:cstheme="minorHAnsi"/>
                <w:bCs/>
                <w:i/>
                <w:iCs/>
                <w:sz w:val="22"/>
                <w:szCs w:val="22"/>
                <w:lang w:val="el-GR"/>
              </w:rPr>
              <w:t>Τι θα κάνουμε σε περίπτωση διαφωνίας;</w:t>
            </w:r>
          </w:p>
          <w:p w14:paraId="5F292687" w14:textId="65741FA5" w:rsidR="00523C63" w:rsidRPr="00523C63"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Το Συμβόλαιο υπογράφεται από όλου</w:t>
            </w:r>
            <w:r w:rsidR="009C0FEC">
              <w:rPr>
                <w:rFonts w:asciiTheme="minorHAnsi" w:hAnsiTheme="minorHAnsi" w:cstheme="minorHAnsi"/>
                <w:bCs/>
                <w:sz w:val="22"/>
                <w:szCs w:val="22"/>
                <w:lang w:val="el-GR"/>
              </w:rPr>
              <w:t>ς/</w:t>
            </w:r>
            <w:proofErr w:type="spellStart"/>
            <w:r w:rsidRPr="00523C63">
              <w:rPr>
                <w:rFonts w:asciiTheme="minorHAnsi" w:hAnsiTheme="minorHAnsi" w:cstheme="minorHAnsi"/>
                <w:bCs/>
                <w:sz w:val="22"/>
                <w:szCs w:val="22"/>
                <w:lang w:val="el-GR"/>
              </w:rPr>
              <w:t>ες</w:t>
            </w:r>
            <w:proofErr w:type="spellEnd"/>
            <w:r w:rsidRPr="00523C63">
              <w:rPr>
                <w:rFonts w:asciiTheme="minorHAnsi" w:hAnsiTheme="minorHAnsi" w:cstheme="minorHAnsi"/>
                <w:bCs/>
                <w:sz w:val="22"/>
                <w:szCs w:val="22"/>
                <w:lang w:val="el-GR"/>
              </w:rPr>
              <w:t xml:space="preserve"> και παραμένει σε εμφανές σημείο της τάξης σε όλη τη διάρκεια των εργαστηρίων.</w:t>
            </w:r>
          </w:p>
          <w:p w14:paraId="523FC17F" w14:textId="1D4E9FC5" w:rsidR="00523C63" w:rsidRPr="00E70694" w:rsidRDefault="00523C63" w:rsidP="004132AA">
            <w:pPr>
              <w:tabs>
                <w:tab w:val="num" w:pos="284"/>
              </w:tabs>
              <w:spacing w:before="120"/>
              <w:ind w:left="20" w:hanging="20"/>
              <w:contextualSpacing/>
              <w:jc w:val="both"/>
              <w:outlineLvl w:val="0"/>
              <w:rPr>
                <w:rFonts w:asciiTheme="minorHAnsi" w:hAnsiTheme="minorHAnsi" w:cstheme="minorHAnsi"/>
                <w:bCs/>
                <w:sz w:val="22"/>
                <w:szCs w:val="22"/>
                <w:lang w:val="el-GR"/>
              </w:rPr>
            </w:pPr>
            <w:r w:rsidRPr="00E70694">
              <w:rPr>
                <w:rFonts w:asciiTheme="minorHAnsi" w:hAnsiTheme="minorHAnsi" w:cstheme="minorHAnsi"/>
                <w:bCs/>
                <w:sz w:val="22"/>
                <w:szCs w:val="22"/>
                <w:lang w:val="el-GR"/>
              </w:rPr>
              <w:t>Κλείνουμε τη δραστηριότητα συζητώντας:</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Γιατί οι συμφωνίες είναι σημαντικές στις οικονομικές συναλλαγές;</w:t>
            </w:r>
          </w:p>
          <w:p w14:paraId="0E28C151" w14:textId="77777777" w:rsidR="00523C63" w:rsidRPr="0005174E" w:rsidRDefault="00523C63" w:rsidP="00E70694">
            <w:pPr>
              <w:pStyle w:val="a8"/>
              <w:rPr>
                <w:rFonts w:asciiTheme="minorHAnsi" w:hAnsiTheme="minorHAnsi" w:cstheme="minorHAnsi"/>
                <w:iCs/>
                <w:color w:val="000000" w:themeColor="text1"/>
                <w:sz w:val="22"/>
                <w:szCs w:val="22"/>
                <w:u w:color="000000"/>
                <w:lang w:val="el-GR"/>
              </w:rPr>
            </w:pPr>
          </w:p>
          <w:p w14:paraId="1A9A2F5C" w14:textId="7E6BB0B3" w:rsidR="00904DFE" w:rsidRDefault="004F671B" w:rsidP="006300A7">
            <w:pPr>
              <w:pStyle w:val="a8"/>
              <w:numPr>
                <w:ilvl w:val="0"/>
                <w:numId w:val="2"/>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Ανάγκη ή Επιθυμία; (διάρκεια 25’)</w:t>
            </w:r>
          </w:p>
          <w:p w14:paraId="11959E9C" w14:textId="77777777" w:rsidR="00523C63" w:rsidRPr="00523C63"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Στόχος της δραστηριότητας είναι η κατανόηση των πρωταρχικών αναγκών και η διάκρισή τους από τις επιθυμίες.</w:t>
            </w:r>
          </w:p>
          <w:p w14:paraId="72A8056B" w14:textId="77777777" w:rsidR="004132AA" w:rsidRDefault="00523C63" w:rsidP="004132AA">
            <w:pPr>
              <w:tabs>
                <w:tab w:val="num" w:pos="284"/>
              </w:tabs>
              <w:spacing w:before="120"/>
              <w:ind w:left="284" w:hanging="284"/>
              <w:contextualSpacing/>
              <w:jc w:val="both"/>
              <w:outlineLvl w:val="0"/>
              <w:rPr>
                <w:rFonts w:asciiTheme="minorHAnsi" w:hAnsiTheme="minorHAnsi" w:cstheme="minorHAnsi"/>
                <w:bCs/>
                <w:sz w:val="22"/>
                <w:szCs w:val="22"/>
                <w:lang w:val="el-GR"/>
              </w:rPr>
            </w:pPr>
            <w:r w:rsidRPr="004132AA">
              <w:rPr>
                <w:rFonts w:asciiTheme="minorHAnsi" w:hAnsiTheme="minorHAnsi" w:cstheme="minorHAnsi"/>
                <w:bCs/>
                <w:sz w:val="22"/>
                <w:szCs w:val="22"/>
                <w:lang w:val="el-GR"/>
              </w:rPr>
              <w:t xml:space="preserve">Υλικά: </w:t>
            </w:r>
          </w:p>
          <w:p w14:paraId="7B1EF4A0" w14:textId="5FED8C4D" w:rsidR="00523C63" w:rsidRPr="004132AA" w:rsidRDefault="00523C63" w:rsidP="004132AA">
            <w:pPr>
              <w:tabs>
                <w:tab w:val="num" w:pos="284"/>
              </w:tabs>
              <w:spacing w:before="120"/>
              <w:ind w:left="284" w:hanging="284"/>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 xml:space="preserve">Κάρτες προϊόντων και υπηρεσιών (βλ. </w:t>
            </w:r>
            <w:r w:rsidRPr="004132AA">
              <w:rPr>
                <w:rFonts w:asciiTheme="minorHAnsi" w:hAnsiTheme="minorHAnsi" w:cstheme="minorHAnsi"/>
                <w:bCs/>
                <w:sz w:val="22"/>
                <w:szCs w:val="22"/>
                <w:lang w:val="el-GR"/>
              </w:rPr>
              <w:t>Υλικά 1</w:t>
            </w:r>
            <w:r w:rsidRPr="004132AA">
              <w:rPr>
                <w:rFonts w:asciiTheme="minorHAnsi" w:hAnsiTheme="minorHAnsi" w:cstheme="minorHAnsi"/>
                <w:bCs/>
                <w:sz w:val="22"/>
                <w:szCs w:val="22"/>
                <w:vertAlign w:val="superscript"/>
                <w:lang w:val="el-GR"/>
              </w:rPr>
              <w:t>ου</w:t>
            </w:r>
            <w:r w:rsidRPr="004132AA">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0460E1ED" w14:textId="372C4DE6" w:rsidR="00523C63" w:rsidRPr="00523C63" w:rsidRDefault="00523C63" w:rsidP="006E4197">
            <w:pPr>
              <w:tabs>
                <w:tab w:val="num" w:pos="0"/>
              </w:tabs>
              <w:spacing w:before="120"/>
              <w:ind w:left="19" w:hanging="19"/>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3 μεγάλα χαρτόνια με τίτλους: Πρωταρχικές ανάγκες, Δευτερεύουσες</w:t>
            </w:r>
            <w:r w:rsidR="00161C59">
              <w:rPr>
                <w:rFonts w:asciiTheme="minorHAnsi" w:hAnsiTheme="minorHAnsi" w:cstheme="minorHAnsi"/>
                <w:bCs/>
                <w:sz w:val="22"/>
                <w:szCs w:val="22"/>
                <w:lang w:val="el-GR"/>
              </w:rPr>
              <w:t xml:space="preserve"> </w:t>
            </w:r>
            <w:r w:rsidRPr="00523C63">
              <w:rPr>
                <w:rFonts w:asciiTheme="minorHAnsi" w:hAnsiTheme="minorHAnsi" w:cstheme="minorHAnsi"/>
                <w:bCs/>
                <w:sz w:val="22"/>
                <w:szCs w:val="22"/>
                <w:lang w:val="el-GR"/>
              </w:rPr>
              <w:t>ανάγκες, Επιθυμίες</w:t>
            </w:r>
            <w:r w:rsidR="006E4197">
              <w:rPr>
                <w:rFonts w:asciiTheme="minorHAnsi" w:hAnsiTheme="minorHAnsi" w:cstheme="minorHAnsi"/>
                <w:bCs/>
                <w:sz w:val="22"/>
                <w:szCs w:val="22"/>
                <w:lang w:val="el-GR"/>
              </w:rPr>
              <w:t>.</w:t>
            </w:r>
          </w:p>
          <w:p w14:paraId="13C7E165" w14:textId="426DA96D" w:rsidR="00523C63" w:rsidRPr="00523C63" w:rsidRDefault="00523C63" w:rsidP="00E70694">
            <w:pPr>
              <w:tabs>
                <w:tab w:val="num" w:pos="0"/>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Τα παιδιά χωρίζονται σε ομάδες των 4-5 ατόμων. Κάθε ομάδα παίρνει τόσες κάρτες όσες και τα μέλη της. Κάθε ομάδα έχει 10 λεπτά χρόνο για να συζητήσει και να αποφασίσει σε ποιο χαρτόνι θα τοποθετήσει την κάθε κάρτα και γιατί (Πρωταρχικές ανάγκες</w:t>
            </w:r>
            <w:r w:rsidRPr="00782C30">
              <w:rPr>
                <w:rFonts w:asciiTheme="minorHAnsi" w:hAnsiTheme="minorHAnsi" w:cstheme="minorHAnsi"/>
                <w:bCs/>
                <w:sz w:val="22"/>
                <w:szCs w:val="22"/>
              </w:rPr>
              <w:sym w:font="Wingdings" w:char="F0E0"/>
            </w:r>
            <w:r w:rsidRPr="00523C63">
              <w:rPr>
                <w:rFonts w:asciiTheme="minorHAnsi" w:hAnsiTheme="minorHAnsi" w:cstheme="minorHAnsi"/>
                <w:bCs/>
                <w:sz w:val="22"/>
                <w:szCs w:val="22"/>
                <w:lang w:val="el-GR"/>
              </w:rPr>
              <w:t xml:space="preserve">επιβίωση, </w:t>
            </w:r>
            <w:r w:rsidRPr="00523C63">
              <w:rPr>
                <w:rFonts w:asciiTheme="minorHAnsi" w:hAnsiTheme="minorHAnsi" w:cstheme="minorHAnsi"/>
                <w:bCs/>
                <w:sz w:val="22"/>
                <w:szCs w:val="22"/>
                <w:lang w:val="el-GR"/>
              </w:rPr>
              <w:lastRenderedPageBreak/>
              <w:t>Δευτερεύουσες ανάγκες</w:t>
            </w:r>
            <w:r w:rsidRPr="00782C30">
              <w:rPr>
                <w:rFonts w:asciiTheme="minorHAnsi" w:hAnsiTheme="minorHAnsi" w:cstheme="minorHAnsi"/>
                <w:bCs/>
                <w:sz w:val="22"/>
                <w:szCs w:val="22"/>
              </w:rPr>
              <w:sym w:font="Wingdings" w:char="F0E0"/>
            </w:r>
            <w:r w:rsidR="00E70694">
              <w:rPr>
                <w:rFonts w:asciiTheme="minorHAnsi" w:hAnsiTheme="minorHAnsi" w:cstheme="minorHAnsi"/>
                <w:bCs/>
                <w:sz w:val="22"/>
                <w:szCs w:val="22"/>
                <w:lang w:val="el-GR"/>
              </w:rPr>
              <w:t xml:space="preserve"> </w:t>
            </w:r>
            <w:r w:rsidRPr="00523C63">
              <w:rPr>
                <w:rFonts w:asciiTheme="minorHAnsi" w:hAnsiTheme="minorHAnsi" w:cstheme="minorHAnsi"/>
                <w:bCs/>
                <w:sz w:val="22"/>
                <w:szCs w:val="22"/>
                <w:lang w:val="el-GR"/>
              </w:rPr>
              <w:t>κοινωνική ζωή, Επιθυμίες</w:t>
            </w:r>
            <w:r w:rsidRPr="00782C30">
              <w:rPr>
                <w:rFonts w:asciiTheme="minorHAnsi" w:hAnsiTheme="minorHAnsi" w:cstheme="minorHAnsi"/>
                <w:bCs/>
                <w:sz w:val="22"/>
                <w:szCs w:val="22"/>
              </w:rPr>
              <w:sym w:font="Wingdings" w:char="F0E0"/>
            </w:r>
            <w:r w:rsidR="00E70694">
              <w:rPr>
                <w:rFonts w:asciiTheme="minorHAnsi" w:hAnsiTheme="minorHAnsi" w:cstheme="minorHAnsi"/>
                <w:bCs/>
                <w:sz w:val="22"/>
                <w:szCs w:val="22"/>
                <w:lang w:val="el-GR"/>
              </w:rPr>
              <w:t xml:space="preserve"> </w:t>
            </w:r>
            <w:r w:rsidRPr="00523C63">
              <w:rPr>
                <w:rFonts w:asciiTheme="minorHAnsi" w:hAnsiTheme="minorHAnsi" w:cstheme="minorHAnsi"/>
                <w:bCs/>
                <w:sz w:val="22"/>
                <w:szCs w:val="22"/>
                <w:lang w:val="el-GR"/>
              </w:rPr>
              <w:t xml:space="preserve">διασκέδαση/πολυτέλεια). </w:t>
            </w:r>
          </w:p>
          <w:p w14:paraId="761E9E2E" w14:textId="77777777" w:rsidR="00523C63" w:rsidRPr="00523C63" w:rsidRDefault="00523C63" w:rsidP="00E70694">
            <w:pPr>
              <w:tabs>
                <w:tab w:val="num" w:pos="0"/>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 xml:space="preserve">Κάθε ομάδα καλείται να αιτιολογήσει τις επιλογές της. Στην ολομέλεια γίνεται συζήτηση για διαφορετικές απόψεις (ή/και διαφωνίες) σχετικά με τις επιλογές. </w:t>
            </w:r>
          </w:p>
          <w:p w14:paraId="1C02D6F0" w14:textId="76C77F6E" w:rsidR="00523C63" w:rsidRPr="00E70694" w:rsidRDefault="00523C63" w:rsidP="006E4197">
            <w:pPr>
              <w:tabs>
                <w:tab w:val="num" w:pos="19"/>
              </w:tabs>
              <w:spacing w:before="120"/>
              <w:ind w:left="19" w:hanging="19"/>
              <w:contextualSpacing/>
              <w:jc w:val="both"/>
              <w:outlineLvl w:val="0"/>
              <w:rPr>
                <w:rFonts w:asciiTheme="minorHAnsi" w:hAnsiTheme="minorHAnsi" w:cstheme="minorHAnsi"/>
                <w:bCs/>
                <w:sz w:val="22"/>
                <w:szCs w:val="22"/>
                <w:lang w:val="el-GR"/>
              </w:rPr>
            </w:pPr>
            <w:r w:rsidRPr="00E70694">
              <w:rPr>
                <w:rFonts w:asciiTheme="minorHAnsi" w:hAnsiTheme="minorHAnsi" w:cstheme="minorHAnsi"/>
                <w:bCs/>
                <w:sz w:val="22"/>
                <w:szCs w:val="22"/>
                <w:lang w:val="el-GR"/>
              </w:rPr>
              <w:t>Ενδεικτικές ερωτήσεις προβληματισμού:</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Μπορούμε να ζήσουμε χωρίς αυτό;</w:t>
            </w:r>
            <w:r w:rsidR="00E70694">
              <w:rPr>
                <w:rFonts w:asciiTheme="minorHAnsi" w:hAnsiTheme="minorHAnsi" w:cstheme="minorHAnsi"/>
                <w:bCs/>
                <w:i/>
                <w:iCs/>
                <w:sz w:val="22"/>
                <w:szCs w:val="22"/>
                <w:lang w:val="el-GR"/>
              </w:rPr>
              <w:t xml:space="preserve"> </w:t>
            </w:r>
            <w:r w:rsidRPr="00E70694">
              <w:rPr>
                <w:rFonts w:asciiTheme="minorHAnsi" w:hAnsiTheme="minorHAnsi" w:cstheme="minorHAnsi"/>
                <w:bCs/>
                <w:i/>
                <w:iCs/>
                <w:sz w:val="22"/>
                <w:szCs w:val="22"/>
                <w:lang w:val="el-GR"/>
              </w:rPr>
              <w:t>Τι θα συμβεί αν δεν το έχουμε;</w:t>
            </w:r>
            <w:r w:rsidR="00E70694">
              <w:rPr>
                <w:rFonts w:asciiTheme="minorHAnsi" w:hAnsiTheme="minorHAnsi" w:cstheme="minorHAnsi"/>
                <w:bCs/>
                <w:i/>
                <w:iCs/>
                <w:sz w:val="22"/>
                <w:szCs w:val="22"/>
                <w:lang w:val="el-GR"/>
              </w:rPr>
              <w:t xml:space="preserve"> </w:t>
            </w:r>
            <w:r w:rsidRPr="00E70694">
              <w:rPr>
                <w:rFonts w:asciiTheme="minorHAnsi" w:hAnsiTheme="minorHAnsi" w:cstheme="minorHAnsi"/>
                <w:bCs/>
                <w:i/>
                <w:iCs/>
                <w:sz w:val="22"/>
                <w:szCs w:val="22"/>
                <w:lang w:val="el-GR"/>
              </w:rPr>
              <w:t>Αυτό το χρειάζονται όλοι οι άνθρωποι;</w:t>
            </w:r>
          </w:p>
          <w:p w14:paraId="114D4835" w14:textId="77777777" w:rsidR="00523C63" w:rsidRPr="0005174E" w:rsidRDefault="00523C63" w:rsidP="00E70694">
            <w:pPr>
              <w:pStyle w:val="a8"/>
              <w:rPr>
                <w:rFonts w:asciiTheme="minorHAnsi" w:hAnsiTheme="minorHAnsi" w:cstheme="minorHAnsi"/>
                <w:iCs/>
                <w:sz w:val="22"/>
                <w:szCs w:val="22"/>
                <w:u w:color="000000"/>
                <w:lang w:val="el-GR"/>
              </w:rPr>
            </w:pPr>
          </w:p>
          <w:p w14:paraId="54C31389" w14:textId="77777777" w:rsidR="00904DFE" w:rsidRDefault="004F671B" w:rsidP="006300A7">
            <w:pPr>
              <w:pStyle w:val="a8"/>
              <w:numPr>
                <w:ilvl w:val="0"/>
                <w:numId w:val="2"/>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Μια μέρα χωρίς χρήματα! (διάρκεια 45’)</w:t>
            </w:r>
          </w:p>
          <w:p w14:paraId="323EE8F7" w14:textId="6ACC48B3" w:rsidR="00523C63" w:rsidRPr="00523C63"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Στόχος της δραστηριότητας είναι οι μαθητές</w:t>
            </w:r>
            <w:r w:rsidR="009C0FEC">
              <w:rPr>
                <w:rFonts w:asciiTheme="minorHAnsi" w:hAnsiTheme="minorHAnsi" w:cstheme="minorHAnsi"/>
                <w:bCs/>
                <w:sz w:val="22"/>
                <w:szCs w:val="22"/>
                <w:lang w:val="el-GR"/>
              </w:rPr>
              <w:t>/</w:t>
            </w:r>
            <w:proofErr w:type="spellStart"/>
            <w:r w:rsidRPr="00523C63">
              <w:rPr>
                <w:rFonts w:asciiTheme="minorHAnsi" w:hAnsiTheme="minorHAnsi" w:cstheme="minorHAnsi"/>
                <w:bCs/>
                <w:sz w:val="22"/>
                <w:szCs w:val="22"/>
                <w:lang w:val="el-GR"/>
              </w:rPr>
              <w:t>τριες</w:t>
            </w:r>
            <w:proofErr w:type="spellEnd"/>
            <w:r w:rsidRPr="00523C63">
              <w:rPr>
                <w:rFonts w:asciiTheme="minorHAnsi" w:hAnsiTheme="minorHAnsi" w:cstheme="minorHAnsi"/>
                <w:bCs/>
                <w:sz w:val="22"/>
                <w:szCs w:val="22"/>
                <w:lang w:val="el-GR"/>
              </w:rPr>
              <w:t xml:space="preserve"> να κατανοήσουν τη σημασία των χρημάτων και των προβλημάτων που επιλύουν.</w:t>
            </w:r>
          </w:p>
          <w:p w14:paraId="6213B478" w14:textId="77777777" w:rsidR="004132AA" w:rsidRDefault="00523C63" w:rsidP="004132AA">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p>
          <w:p w14:paraId="231AAF07" w14:textId="39B547EC" w:rsidR="00523C63" w:rsidRPr="00B754BB" w:rsidRDefault="00523C63" w:rsidP="004132AA">
            <w:pPr>
              <w:tabs>
                <w:tab w:val="num" w:pos="284"/>
              </w:tabs>
              <w:spacing w:before="120"/>
              <w:ind w:left="284" w:hanging="284"/>
              <w:contextualSpacing/>
              <w:jc w:val="both"/>
              <w:outlineLvl w:val="0"/>
              <w:rPr>
                <w:rFonts w:asciiTheme="minorHAnsi" w:hAnsiTheme="minorHAnsi" w:cstheme="minorHAnsi"/>
                <w:bCs/>
                <w:sz w:val="22"/>
                <w:szCs w:val="22"/>
                <w:lang w:val="el-GR"/>
              </w:rPr>
            </w:pPr>
            <w:r w:rsidRPr="004132AA">
              <w:rPr>
                <w:rFonts w:asciiTheme="minorHAnsi" w:hAnsiTheme="minorHAnsi" w:cstheme="minorHAnsi"/>
                <w:bCs/>
                <w:sz w:val="22"/>
                <w:szCs w:val="22"/>
                <w:lang w:val="el-GR"/>
              </w:rPr>
              <w:t>Κάρτες Καταστάσεων (βλ. Υλικά 1</w:t>
            </w:r>
            <w:r w:rsidRPr="004132AA">
              <w:rPr>
                <w:rFonts w:asciiTheme="minorHAnsi" w:hAnsiTheme="minorHAnsi" w:cstheme="minorHAnsi"/>
                <w:bCs/>
                <w:sz w:val="22"/>
                <w:szCs w:val="22"/>
                <w:vertAlign w:val="superscript"/>
                <w:lang w:val="el-GR"/>
              </w:rPr>
              <w:t>ου</w:t>
            </w:r>
            <w:r w:rsidRPr="004132AA">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51B963BA" w14:textId="77777777" w:rsidR="00523C63" w:rsidRPr="00523C63" w:rsidRDefault="00523C63"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 xml:space="preserve">Ο/Η εκπαιδευτικός παρουσιάζει το φανταστικό σενάριο: </w:t>
            </w:r>
          </w:p>
          <w:p w14:paraId="5033BBA6" w14:textId="77777777" w:rsidR="00523C63" w:rsidRPr="00523C63" w:rsidRDefault="00523C63" w:rsidP="00E70694">
            <w:pPr>
              <w:tabs>
                <w:tab w:val="num" w:pos="284"/>
              </w:tabs>
              <w:spacing w:before="120"/>
              <w:contextualSpacing/>
              <w:jc w:val="both"/>
              <w:outlineLvl w:val="0"/>
              <w:rPr>
                <w:rFonts w:asciiTheme="minorHAnsi" w:hAnsiTheme="minorHAnsi" w:cstheme="minorHAnsi"/>
                <w:bCs/>
                <w:i/>
                <w:iCs/>
                <w:sz w:val="22"/>
                <w:szCs w:val="22"/>
                <w:lang w:val="el-GR"/>
              </w:rPr>
            </w:pPr>
            <w:r w:rsidRPr="00523C63">
              <w:rPr>
                <w:rFonts w:asciiTheme="minorHAnsi" w:hAnsiTheme="minorHAnsi" w:cstheme="minorHAnsi"/>
                <w:bCs/>
                <w:i/>
                <w:iCs/>
                <w:sz w:val="22"/>
                <w:szCs w:val="22"/>
                <w:lang w:val="el-GR"/>
              </w:rPr>
              <w:t>Φανταστείτε ότι ξυπνήσατε σήμερα το πρωί και δεν υπάρχουν χρήματα πουθενά στον κόσμο! Υπάρχουν όμως ένα σωρό προβλήματα που πρέπει να λύσετε.</w:t>
            </w:r>
          </w:p>
          <w:p w14:paraId="6262A4A4" w14:textId="3892CC18" w:rsidR="00523C63" w:rsidRPr="00E70694"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 xml:space="preserve">Καλεί τα παιδιά να χωριστούν σε ζευγάρια και τους δίνει από μία Κάρτα Καταστάσεων η οποία περιγράφει ένα πρόβλημα προς επίλυση, σε έναν κόσμο χωρίς χρήματα. Κάθε ζευγάρι, αφού συζητήσει, θα πρέπει να παρουσιάσει στην ολομέλεια πώς θα λύσει το πρόβλημά του χωρίς χρήματα. </w:t>
            </w:r>
            <w:r w:rsidRPr="00E70694">
              <w:rPr>
                <w:rFonts w:asciiTheme="minorHAnsi" w:hAnsiTheme="minorHAnsi" w:cstheme="minorHAnsi"/>
                <w:bCs/>
                <w:sz w:val="22"/>
                <w:szCs w:val="22"/>
                <w:lang w:val="el-GR"/>
              </w:rPr>
              <w:t>Στη συνέχεια προκαλείται συζήτηση με τους εξής άξονες:</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Ποιες λύσεις ήταν εύκολες; Ποιες ήταν πολύ δύσκολες;</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Τι προβλήματα αντιμετωπίσατε;</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Γιατί άραγε εφευρέθηκαν τα χρήματα;</w:t>
            </w:r>
          </w:p>
          <w:p w14:paraId="7D530011" w14:textId="77777777" w:rsidR="00523C63" w:rsidRPr="00523C63" w:rsidRDefault="00523C63"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Κλείσιμο εργαστηρίου</w:t>
            </w:r>
          </w:p>
          <w:p w14:paraId="743679DE" w14:textId="77777777" w:rsidR="00523C63" w:rsidRPr="00523C63" w:rsidRDefault="00523C63" w:rsidP="00E70694">
            <w:pPr>
              <w:tabs>
                <w:tab w:val="num" w:pos="284"/>
              </w:tabs>
              <w:spacing w:before="120"/>
              <w:contextualSpacing/>
              <w:jc w:val="both"/>
              <w:outlineLvl w:val="0"/>
              <w:rPr>
                <w:rFonts w:asciiTheme="minorHAnsi" w:hAnsiTheme="minorHAnsi" w:cstheme="minorHAnsi"/>
                <w:bCs/>
                <w:sz w:val="22"/>
                <w:szCs w:val="22"/>
                <w:lang w:val="el-GR"/>
              </w:rPr>
            </w:pPr>
            <w:r w:rsidRPr="00523C63">
              <w:rPr>
                <w:rFonts w:asciiTheme="minorHAnsi" w:hAnsiTheme="minorHAnsi" w:cstheme="minorHAnsi"/>
                <w:bCs/>
                <w:sz w:val="22"/>
                <w:szCs w:val="22"/>
                <w:lang w:val="el-GR"/>
              </w:rPr>
              <w:t xml:space="preserve">Ο/Η εκπαιδευτικός λέει: </w:t>
            </w:r>
            <w:r w:rsidRPr="00523C63">
              <w:rPr>
                <w:rFonts w:asciiTheme="minorHAnsi" w:hAnsiTheme="minorHAnsi" w:cstheme="minorHAnsi"/>
                <w:bCs/>
                <w:i/>
                <w:iCs/>
                <w:sz w:val="22"/>
                <w:szCs w:val="22"/>
                <w:lang w:val="el-GR"/>
              </w:rPr>
              <w:t>Την επόμενη φορά θα δούμε πώς έφτασαν οι άνθρωποι να χρησιμοποιούν τα χρήματα για να αγοράζουν ό,τι θέλουν…</w:t>
            </w:r>
          </w:p>
          <w:p w14:paraId="47B8D2F1" w14:textId="3868BD9D" w:rsidR="00523C63" w:rsidRPr="00523C63" w:rsidRDefault="00523C63" w:rsidP="00E70694">
            <w:pPr>
              <w:contextualSpacing/>
              <w:rPr>
                <w:rFonts w:asciiTheme="minorHAnsi" w:hAnsiTheme="minorHAnsi" w:cstheme="minorHAnsi"/>
                <w:iCs/>
                <w:sz w:val="22"/>
                <w:szCs w:val="22"/>
                <w:u w:color="000000"/>
                <w:lang w:val="el-GR"/>
              </w:rPr>
            </w:pPr>
          </w:p>
        </w:tc>
      </w:tr>
    </w:tbl>
    <w:p w14:paraId="32BBFF3C" w14:textId="77777777"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637" w:type="dxa"/>
        <w:jc w:val="center"/>
        <w:tblLook w:val="04A0" w:firstRow="1" w:lastRow="0" w:firstColumn="1" w:lastColumn="0" w:noHBand="0" w:noVBand="1"/>
      </w:tblPr>
      <w:tblGrid>
        <w:gridCol w:w="2131"/>
        <w:gridCol w:w="6506"/>
      </w:tblGrid>
      <w:tr w:rsidR="00804EC1" w:rsidRPr="00CD187F" w14:paraId="3CD67BFE" w14:textId="77777777" w:rsidTr="00955219">
        <w:trPr>
          <w:trHeight w:val="220"/>
          <w:jc w:val="center"/>
        </w:trPr>
        <w:tc>
          <w:tcPr>
            <w:tcW w:w="2131" w:type="dxa"/>
            <w:shd w:val="clear" w:color="auto" w:fill="FBD4B4"/>
            <w:vAlign w:val="center"/>
          </w:tcPr>
          <w:p w14:paraId="713B5C70"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2</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0D562502" w14:textId="3E3AF0A4"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584DECCB" w14:textId="77777777" w:rsidTr="00955219">
        <w:trPr>
          <w:trHeight w:val="872"/>
          <w:jc w:val="center"/>
        </w:trPr>
        <w:tc>
          <w:tcPr>
            <w:tcW w:w="2131" w:type="dxa"/>
            <w:vMerge w:val="restart"/>
            <w:vAlign w:val="center"/>
          </w:tcPr>
          <w:p w14:paraId="0B5F96F1" w14:textId="4FA5BA65"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4F671B">
              <w:rPr>
                <w:rFonts w:asciiTheme="minorHAnsi" w:hAnsiTheme="minorHAnsi" w:cstheme="minorHAnsi"/>
                <w:b/>
                <w:bCs/>
                <w:iCs/>
                <w:sz w:val="22"/>
                <w:szCs w:val="22"/>
                <w:lang w:val="el-GR"/>
              </w:rPr>
              <w:t>:</w:t>
            </w:r>
          </w:p>
          <w:p w14:paraId="6D2E62F4" w14:textId="6F9AED2A" w:rsidR="00804EC1"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Από την τσέπη στο κλικ…</w:t>
            </w:r>
          </w:p>
          <w:p w14:paraId="7725751B" w14:textId="77777777" w:rsidR="00ED1C0D" w:rsidRDefault="00ED1C0D" w:rsidP="00E70694">
            <w:pPr>
              <w:contextualSpacing/>
              <w:jc w:val="center"/>
              <w:rPr>
                <w:rFonts w:asciiTheme="minorHAnsi" w:hAnsiTheme="minorHAnsi" w:cstheme="minorHAnsi"/>
                <w:b/>
                <w:bCs/>
                <w:iCs/>
                <w:sz w:val="22"/>
                <w:szCs w:val="22"/>
                <w:lang w:val="el-GR"/>
              </w:rPr>
            </w:pPr>
          </w:p>
          <w:p w14:paraId="635D2ED5" w14:textId="77777777" w:rsidR="00161C59" w:rsidRDefault="00A86C10"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65920" behindDoc="0" locked="0" layoutInCell="1" allowOverlap="1" wp14:anchorId="040FC606" wp14:editId="0EAAE80E">
                      <wp:simplePos x="0" y="0"/>
                      <wp:positionH relativeFrom="column">
                        <wp:posOffset>379730</wp:posOffset>
                      </wp:positionH>
                      <wp:positionV relativeFrom="paragraph">
                        <wp:posOffset>297180</wp:posOffset>
                      </wp:positionV>
                      <wp:extent cx="414020" cy="435610"/>
                      <wp:effectExtent l="0" t="0" r="0" b="0"/>
                      <wp:wrapNone/>
                      <wp:docPr id="1228125486" name="Πλαίσιο κειμένου 1"/>
                      <wp:cNvGraphicFramePr/>
                      <a:graphic xmlns:a="http://schemas.openxmlformats.org/drawingml/2006/main">
                        <a:graphicData uri="http://schemas.microsoft.com/office/word/2010/wordprocessingShape">
                          <wps:wsp>
                            <wps:cNvSpPr txBox="1"/>
                            <wps:spPr>
                              <a:xfrm>
                                <a:off x="0" y="0"/>
                                <a:ext cx="414020" cy="435610"/>
                              </a:xfrm>
                              <a:prstGeom prst="rect">
                                <a:avLst/>
                              </a:prstGeom>
                              <a:noFill/>
                              <a:ln>
                                <a:noFill/>
                              </a:ln>
                            </wps:spPr>
                            <wps:txbx>
                              <w:txbxContent>
                                <w:p w14:paraId="798C9C93" w14:textId="3CA46309"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0FC606" id="_x0000_s1028" type="#_x0000_t202" style="position:absolute;left:0;text-align:left;margin-left:29.9pt;margin-top:23.4pt;width:32.6pt;height:34.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" filled="f" stroked="f">
                      <v:textbox>
                        <w:txbxContent>
                          <w:p w14:paraId="798C9C93" w14:textId="3CA46309"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4F671B">
              <w:rPr>
                <w:rFonts w:asciiTheme="minorHAnsi" w:hAnsiTheme="minorHAnsi" w:cstheme="minorHAnsi"/>
                <w:b/>
                <w:bCs/>
                <w:iCs/>
                <w:sz w:val="22"/>
                <w:szCs w:val="22"/>
                <w:lang w:val="el-GR"/>
              </w:rPr>
              <w:t>Διάρκεια: 2Χ45’</w:t>
            </w:r>
          </w:p>
          <w:p w14:paraId="1E6D87D4" w14:textId="62A15C42" w:rsidR="004F671B" w:rsidRPr="00CD187F"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 (2 διδακτικές ώρες)</w:t>
            </w:r>
          </w:p>
          <w:p w14:paraId="27972ED1" w14:textId="04DD191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538E3AED" wp14:editId="127781D9">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5615CD0"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8E3AED" id="Οβάλ 11"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OrsZTH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9" o:title="" recolor="t" rotate="t" type="frame"/>
                      <v:textbox>
                        <w:txbxContent>
                          <w:p w14:paraId="25615CD0"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09E294AD" w14:textId="69FAE28A" w:rsidR="00804EC1" w:rsidRPr="00CD187F" w:rsidRDefault="00804EC1" w:rsidP="00E70694">
            <w:pPr>
              <w:contextualSpacing/>
              <w:rPr>
                <w:rFonts w:asciiTheme="minorHAnsi" w:hAnsiTheme="minorHAnsi" w:cstheme="minorHAnsi"/>
                <w:b/>
                <w:bCs/>
                <w:iCs/>
                <w:sz w:val="22"/>
                <w:szCs w:val="22"/>
                <w:lang w:val="el-GR"/>
              </w:rPr>
            </w:pPr>
          </w:p>
          <w:p w14:paraId="3CCC7758" w14:textId="77777777" w:rsidR="0005174E" w:rsidRDefault="0005174E"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t>Οι μαθητές/</w:t>
            </w:r>
            <w:proofErr w:type="spellStart"/>
            <w:r w:rsidRPr="00BF7575">
              <w:rPr>
                <w:rFonts w:asciiTheme="minorHAnsi" w:hAnsiTheme="minorHAnsi" w:cstheme="minorHAnsi"/>
                <w:bCs/>
                <w:iCs/>
                <w:sz w:val="22"/>
                <w:szCs w:val="22"/>
                <w:lang w:val="el-GR"/>
              </w:rPr>
              <w:t>τριες</w:t>
            </w:r>
            <w:proofErr w:type="spellEnd"/>
            <w:r>
              <w:rPr>
                <w:rFonts w:asciiTheme="minorHAnsi" w:hAnsiTheme="minorHAnsi" w:cstheme="minorHAnsi"/>
                <w:bCs/>
                <w:iCs/>
                <w:sz w:val="22"/>
                <w:szCs w:val="22"/>
                <w:lang w:val="el-GR"/>
              </w:rPr>
              <w:t xml:space="preserve"> αναμένεται να:</w:t>
            </w:r>
          </w:p>
          <w:p w14:paraId="594361BB" w14:textId="765EF916" w:rsidR="00113FE7" w:rsidRDefault="0005174E" w:rsidP="006300A7">
            <w:pPr>
              <w:pStyle w:val="a8"/>
              <w:numPr>
                <w:ilvl w:val="0"/>
                <w:numId w:val="9"/>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ε</w:t>
            </w:r>
            <w:r w:rsidR="00113FE7">
              <w:rPr>
                <w:rFonts w:asciiTheme="minorHAnsi" w:hAnsiTheme="minorHAnsi" w:cstheme="minorHAnsi"/>
                <w:bCs/>
                <w:iCs/>
                <w:sz w:val="22"/>
                <w:szCs w:val="22"/>
                <w:lang w:val="el-GR"/>
              </w:rPr>
              <w:t>ντοπίζουν αιτίες και προβλήματα, συγκρίνουν και διερευνούν λύσεις</w:t>
            </w:r>
            <w:r w:rsidR="00E70694">
              <w:rPr>
                <w:rFonts w:asciiTheme="minorHAnsi" w:hAnsiTheme="minorHAnsi" w:cstheme="minorHAnsi"/>
                <w:bCs/>
                <w:iCs/>
                <w:sz w:val="22"/>
                <w:szCs w:val="22"/>
                <w:lang w:val="el-GR"/>
              </w:rPr>
              <w:t>,</w:t>
            </w:r>
          </w:p>
          <w:p w14:paraId="4280883F" w14:textId="2D6712AD" w:rsidR="00113FE7" w:rsidRDefault="0005174E" w:rsidP="006300A7">
            <w:pPr>
              <w:pStyle w:val="a8"/>
              <w:numPr>
                <w:ilvl w:val="0"/>
                <w:numId w:val="9"/>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π</w:t>
            </w:r>
            <w:r w:rsidR="00113FE7">
              <w:rPr>
                <w:rFonts w:asciiTheme="minorHAnsi" w:hAnsiTheme="minorHAnsi" w:cstheme="minorHAnsi"/>
                <w:bCs/>
                <w:iCs/>
                <w:sz w:val="22"/>
                <w:szCs w:val="22"/>
                <w:lang w:val="el-GR"/>
              </w:rPr>
              <w:t xml:space="preserve">αίζουν παιχνίδια (συνεργατικά), συζητούν και </w:t>
            </w:r>
            <w:proofErr w:type="spellStart"/>
            <w:r w:rsidR="00113FE7">
              <w:rPr>
                <w:rFonts w:asciiTheme="minorHAnsi" w:hAnsiTheme="minorHAnsi" w:cstheme="minorHAnsi"/>
                <w:bCs/>
                <w:iCs/>
                <w:sz w:val="22"/>
                <w:szCs w:val="22"/>
                <w:lang w:val="el-GR"/>
              </w:rPr>
              <w:t>αναστοχάζονται</w:t>
            </w:r>
            <w:proofErr w:type="spellEnd"/>
            <w:r w:rsidR="00E70694">
              <w:rPr>
                <w:rFonts w:asciiTheme="minorHAnsi" w:hAnsiTheme="minorHAnsi" w:cstheme="minorHAnsi"/>
                <w:bCs/>
                <w:iCs/>
                <w:sz w:val="22"/>
                <w:szCs w:val="22"/>
                <w:lang w:val="el-GR"/>
              </w:rPr>
              <w:t>,</w:t>
            </w:r>
          </w:p>
          <w:p w14:paraId="3F8540FA" w14:textId="0A8E6A29" w:rsidR="00ED1C0D" w:rsidRDefault="0005174E" w:rsidP="006300A7">
            <w:pPr>
              <w:pStyle w:val="a8"/>
              <w:numPr>
                <w:ilvl w:val="0"/>
                <w:numId w:val="9"/>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σ</w:t>
            </w:r>
            <w:r w:rsidR="00ED1C0D">
              <w:rPr>
                <w:rFonts w:asciiTheme="minorHAnsi" w:hAnsiTheme="minorHAnsi" w:cstheme="minorHAnsi"/>
                <w:bCs/>
                <w:iCs/>
                <w:sz w:val="22"/>
                <w:szCs w:val="22"/>
                <w:lang w:val="el-GR"/>
              </w:rPr>
              <w:t>υγκεντρώνουν πληροφορίες και ομαδοποιούν ανάγκες.</w:t>
            </w:r>
          </w:p>
          <w:p w14:paraId="2B4D8757" w14:textId="6AFE0C02" w:rsidR="005D58A3" w:rsidRPr="00CD187F" w:rsidRDefault="005D58A3" w:rsidP="00E70694">
            <w:pPr>
              <w:contextualSpacing/>
              <w:rPr>
                <w:rFonts w:asciiTheme="minorHAnsi" w:hAnsiTheme="minorHAnsi" w:cstheme="minorHAnsi"/>
                <w:b/>
                <w:bCs/>
                <w:iCs/>
                <w:sz w:val="22"/>
                <w:szCs w:val="22"/>
                <w:lang w:val="el-GR"/>
              </w:rPr>
            </w:pPr>
          </w:p>
        </w:tc>
      </w:tr>
      <w:tr w:rsidR="00804EC1" w:rsidRPr="00CD187F" w14:paraId="09630F5F" w14:textId="77777777" w:rsidTr="00955219">
        <w:trPr>
          <w:trHeight w:val="188"/>
          <w:jc w:val="center"/>
        </w:trPr>
        <w:tc>
          <w:tcPr>
            <w:tcW w:w="2131" w:type="dxa"/>
            <w:vMerge/>
            <w:shd w:val="clear" w:color="auto" w:fill="E5B8B7" w:themeFill="accent2" w:themeFillTint="66"/>
            <w:vAlign w:val="center"/>
          </w:tcPr>
          <w:p w14:paraId="40821FEE" w14:textId="77777777" w:rsidR="00804EC1" w:rsidRPr="00113FE7" w:rsidRDefault="00804EC1" w:rsidP="00E70694">
            <w:pPr>
              <w:contextualSpacing/>
              <w:rPr>
                <w:rFonts w:asciiTheme="minorHAnsi" w:hAnsiTheme="minorHAnsi" w:cstheme="minorHAnsi"/>
                <w:b/>
                <w:bCs/>
                <w:iCs/>
                <w:sz w:val="22"/>
                <w:szCs w:val="22"/>
                <w:lang w:val="el-GR"/>
              </w:rPr>
            </w:pPr>
          </w:p>
        </w:tc>
        <w:tc>
          <w:tcPr>
            <w:tcW w:w="6506" w:type="dxa"/>
            <w:shd w:val="clear" w:color="auto" w:fill="E5B8B7" w:themeFill="accent2" w:themeFillTint="66"/>
            <w:vAlign w:val="center"/>
          </w:tcPr>
          <w:p w14:paraId="5B0FD4C9" w14:textId="0C01EC00"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 xml:space="preserve">αστηριότητες </w:t>
            </w:r>
          </w:p>
        </w:tc>
      </w:tr>
      <w:tr w:rsidR="00804EC1" w:rsidRPr="00CD187F" w14:paraId="429D6DFB" w14:textId="77777777" w:rsidTr="00955219">
        <w:trPr>
          <w:trHeight w:val="1196"/>
          <w:jc w:val="center"/>
        </w:trPr>
        <w:tc>
          <w:tcPr>
            <w:tcW w:w="2131" w:type="dxa"/>
            <w:vMerge/>
            <w:shd w:val="clear" w:color="auto" w:fill="E5B8B7" w:themeFill="accent2" w:themeFillTint="66"/>
            <w:vAlign w:val="center"/>
          </w:tcPr>
          <w:p w14:paraId="385155A7" w14:textId="77777777" w:rsidR="00804EC1" w:rsidRPr="00CD187F" w:rsidRDefault="00804EC1" w:rsidP="00E70694">
            <w:pPr>
              <w:contextualSpacing/>
              <w:rPr>
                <w:rFonts w:asciiTheme="minorHAnsi" w:hAnsiTheme="minorHAnsi" w:cstheme="minorHAnsi"/>
                <w:b/>
                <w:bCs/>
                <w:iCs/>
                <w:sz w:val="22"/>
                <w:szCs w:val="22"/>
              </w:rPr>
            </w:pPr>
          </w:p>
        </w:tc>
        <w:tc>
          <w:tcPr>
            <w:tcW w:w="6506" w:type="dxa"/>
            <w:shd w:val="clear" w:color="auto" w:fill="FFFFFF" w:themeFill="background1"/>
            <w:vAlign w:val="center"/>
          </w:tcPr>
          <w:p w14:paraId="56D197B0" w14:textId="77777777" w:rsidR="00804EC1" w:rsidRDefault="004F671B" w:rsidP="006300A7">
            <w:pPr>
              <w:pStyle w:val="a8"/>
              <w:numPr>
                <w:ilvl w:val="0"/>
                <w:numId w:val="3"/>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Από το τραπέζι στην Τράπεζα! (διάρκεια 45’)</w:t>
            </w:r>
          </w:p>
          <w:p w14:paraId="70C115AE"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Στόχος του εργαστηρίου είναι η κατανόηση της εξέλιξης των τραπεζών και του ρόλου τους στο εμπόριο και στην οικονομία.</w:t>
            </w:r>
          </w:p>
          <w:p w14:paraId="3A69A162" w14:textId="4AA8EAFA" w:rsidR="00453741" w:rsidRPr="00B754BB" w:rsidRDefault="00453741"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6E4197">
              <w:rPr>
                <w:rFonts w:asciiTheme="minorHAnsi" w:hAnsiTheme="minorHAnsi" w:cstheme="minorHAnsi"/>
                <w:bCs/>
                <w:sz w:val="22"/>
                <w:szCs w:val="22"/>
                <w:lang w:val="el-GR"/>
              </w:rPr>
              <w:t>:</w:t>
            </w:r>
          </w:p>
          <w:p w14:paraId="0160F91C" w14:textId="77777777" w:rsidR="00453741" w:rsidRPr="00B754BB" w:rsidRDefault="00453741" w:rsidP="004132AA">
            <w:pPr>
              <w:tabs>
                <w:tab w:val="num" w:pos="284"/>
              </w:tabs>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Ένα τραπέζι</w:t>
            </w:r>
          </w:p>
          <w:p w14:paraId="356695C6" w14:textId="77777777" w:rsidR="006E4197" w:rsidRDefault="00453741" w:rsidP="004132AA">
            <w:pPr>
              <w:pStyle w:val="a8"/>
              <w:numPr>
                <w:ilvl w:val="0"/>
                <w:numId w:val="16"/>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Κάρτες ρόλων (βλ. Υλικά 2</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3A17DA02" w14:textId="77777777" w:rsidR="006E4197" w:rsidRDefault="00453741" w:rsidP="004132AA">
            <w:pPr>
              <w:pStyle w:val="a8"/>
              <w:numPr>
                <w:ilvl w:val="0"/>
                <w:numId w:val="16"/>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Πλάκες χρυσού (βλ. Υλικά 2</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0073AA6D" w14:textId="77777777" w:rsidR="006E4197" w:rsidRDefault="00453741" w:rsidP="004132AA">
            <w:pPr>
              <w:pStyle w:val="a8"/>
              <w:numPr>
                <w:ilvl w:val="0"/>
                <w:numId w:val="16"/>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Αποδείξεις (βλ. Υλικά 2</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 xml:space="preserve">. </w:t>
            </w:r>
          </w:p>
          <w:p w14:paraId="3BD21336" w14:textId="705DDABB" w:rsidR="00453741" w:rsidRPr="006E4197" w:rsidRDefault="00453741" w:rsidP="004132AA">
            <w:pPr>
              <w:pStyle w:val="a8"/>
              <w:numPr>
                <w:ilvl w:val="0"/>
                <w:numId w:val="16"/>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Σφραγίδες (ή αυτοκόλλητα) (βλ. Υλικά 2</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0537E546"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sz w:val="22"/>
                <w:szCs w:val="22"/>
                <w:lang w:val="el-GR"/>
              </w:rPr>
              <w:lastRenderedPageBreak/>
              <w:t xml:space="preserve">ΒΗΜΑ Α: Η/Ο εκπαιδευτικός καλεί τα παιδιά στην ολομέλεια και θέτει ένα φανταστικό σενάριο: </w:t>
            </w:r>
          </w:p>
          <w:p w14:paraId="4C635C10"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i/>
                <w:iCs/>
                <w:sz w:val="22"/>
                <w:szCs w:val="22"/>
                <w:lang w:val="el-GR"/>
              </w:rPr>
              <w:t>Βρισκόμαστε στο 1200 μ. Χ. Είσαι έμπορος και πρέπει να ταξιδέψεις από τη Βενετία στη Θεσσαλονίκη μεταφέροντας μαζί σου πολλά χρυσά νομίσματα. Ποιους κινδύνους θα πρέπει να λάβεις υπόψη σου;</w:t>
            </w:r>
            <w:r w:rsidRPr="00453741">
              <w:rPr>
                <w:rFonts w:asciiTheme="minorHAnsi" w:hAnsiTheme="minorHAnsi" w:cstheme="minorHAnsi"/>
                <w:bCs/>
                <w:sz w:val="22"/>
                <w:szCs w:val="22"/>
                <w:lang w:val="el-GR"/>
              </w:rPr>
              <w:t xml:space="preserve"> </w:t>
            </w:r>
          </w:p>
          <w:p w14:paraId="1ACF9D0B"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Τα παιδιά σκέφτονται τις δυσκολίες και τους κινδύνους που μπορεί να βρει κάποιος μπροστά του όταν ταξιδεύει εκείνη την εποχή και αναφέρουν ό,τι θεωρούν πιο σοβαρό (ληστές, βάρος, απώλεια, δυσκολία μεταφοράς…).</w:t>
            </w:r>
          </w:p>
          <w:p w14:paraId="29C8708F"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 xml:space="preserve">Ο/Η εκπαιδευτικός αναφέρει ότι κάπως έτσι γεννήθηκαν οι πρώτες τράπεζες. Ονομάστηκαν έτσι γιατί οι χρυσοχόοι, δηλαδή οι άνθρωποι που έπαιρναν το χρυσάφι ή τα χρυσά νομίσματα, κάθονταν μπροστά σε ένα τραπέζι για να κάνουν τις συναλλαγές. Πήγαιναν σε αυτούς οι έμποροι, κατέθεταν το χρυσάφι και έπαιρναν αποδείξεις με σφραγίδες. Μετά ταξίδευαν και όταν έφταναν στον τόπο του ταξιδιού τους έκαναν την αντίστροφη διαδικασία ή έδιναν τις αποδείξεις τους για να αγοράσουν άλλα απαραίτητα αγαθά. </w:t>
            </w:r>
          </w:p>
          <w:p w14:paraId="0992F552"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Β: Τα παιδιά δοκιμάζουν τη λύση της «τράπεζας» αναλαμβάνοντας τους εξής ρόλους:</w:t>
            </w:r>
          </w:p>
          <w:p w14:paraId="65D9F652" w14:textId="1667D34E"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2 Χρυσοχόοι/τραπεζίτες (κάθονται μπροστά στο τραπέζι, δέχονται χρυσάφι, δίνουν αποδείξεις)</w:t>
            </w:r>
            <w:r w:rsidR="006E4197">
              <w:rPr>
                <w:rFonts w:asciiTheme="minorHAnsi" w:hAnsiTheme="minorHAnsi" w:cstheme="minorHAnsi"/>
                <w:bCs/>
                <w:sz w:val="22"/>
                <w:szCs w:val="22"/>
                <w:lang w:val="el-GR"/>
              </w:rPr>
              <w:t>.</w:t>
            </w:r>
          </w:p>
          <w:p w14:paraId="75CB9615" w14:textId="1CF090AB" w:rsidR="00453741" w:rsidRPr="00453741" w:rsidRDefault="000F0619" w:rsidP="00E70694">
            <w:pPr>
              <w:tabs>
                <w:tab w:val="num" w:pos="284"/>
              </w:tabs>
              <w:spacing w:before="120"/>
              <w:contextualSpacing/>
              <w:jc w:val="both"/>
              <w:outlineLvl w:val="0"/>
              <w:rPr>
                <w:rFonts w:asciiTheme="minorHAnsi" w:hAnsiTheme="minorHAnsi" w:cstheme="minorHAnsi"/>
                <w:bCs/>
                <w:sz w:val="22"/>
                <w:szCs w:val="22"/>
                <w:lang w:val="el-GR"/>
              </w:rPr>
            </w:pPr>
            <w:r>
              <w:rPr>
                <w:rFonts w:asciiTheme="minorHAnsi" w:hAnsiTheme="minorHAnsi" w:cstheme="minorHAnsi"/>
                <w:bCs/>
                <w:sz w:val="22"/>
                <w:szCs w:val="22"/>
                <w:lang w:val="el-GR"/>
              </w:rPr>
              <w:t>8</w:t>
            </w:r>
            <w:r w:rsidR="00453741" w:rsidRPr="00453741">
              <w:rPr>
                <w:rFonts w:asciiTheme="minorHAnsi" w:hAnsiTheme="minorHAnsi" w:cstheme="minorHAnsi"/>
                <w:bCs/>
                <w:sz w:val="22"/>
                <w:szCs w:val="22"/>
                <w:lang w:val="el-GR"/>
              </w:rPr>
              <w:t xml:space="preserve">  Έμποροι (καταθέτουν χρυσάφι, παίρνουν αποδείξεις)</w:t>
            </w:r>
            <w:r w:rsidR="006E4197">
              <w:rPr>
                <w:rFonts w:asciiTheme="minorHAnsi" w:hAnsiTheme="minorHAnsi" w:cstheme="minorHAnsi"/>
                <w:bCs/>
                <w:sz w:val="22"/>
                <w:szCs w:val="22"/>
                <w:lang w:val="el-GR"/>
              </w:rPr>
              <w:t>.</w:t>
            </w:r>
          </w:p>
          <w:p w14:paraId="1E498BDB" w14:textId="086F8586" w:rsidR="00453741" w:rsidRPr="00453741" w:rsidRDefault="000F0619" w:rsidP="00E70694">
            <w:pPr>
              <w:tabs>
                <w:tab w:val="num" w:pos="284"/>
              </w:tabs>
              <w:spacing w:before="120"/>
              <w:contextualSpacing/>
              <w:jc w:val="both"/>
              <w:outlineLvl w:val="0"/>
              <w:rPr>
                <w:rFonts w:asciiTheme="minorHAnsi" w:hAnsiTheme="minorHAnsi" w:cstheme="minorHAnsi"/>
                <w:bCs/>
                <w:sz w:val="22"/>
                <w:szCs w:val="22"/>
                <w:lang w:val="el-GR"/>
              </w:rPr>
            </w:pPr>
            <w:r>
              <w:rPr>
                <w:rFonts w:asciiTheme="minorHAnsi" w:hAnsiTheme="minorHAnsi" w:cstheme="minorHAnsi"/>
                <w:bCs/>
                <w:sz w:val="22"/>
                <w:szCs w:val="22"/>
                <w:lang w:val="el-GR"/>
              </w:rPr>
              <w:t>5</w:t>
            </w:r>
            <w:r w:rsidRPr="000F0619">
              <w:rPr>
                <w:rFonts w:asciiTheme="minorHAnsi" w:hAnsiTheme="minorHAnsi" w:cstheme="minorHAnsi"/>
                <w:bCs/>
                <w:sz w:val="22"/>
                <w:szCs w:val="22"/>
                <w:lang w:val="el-GR"/>
              </w:rPr>
              <w:t>+</w:t>
            </w:r>
            <w:r w:rsidR="00453741" w:rsidRPr="00453741">
              <w:rPr>
                <w:rFonts w:asciiTheme="minorHAnsi" w:hAnsiTheme="minorHAnsi" w:cstheme="minorHAnsi"/>
                <w:bCs/>
                <w:sz w:val="22"/>
                <w:szCs w:val="22"/>
                <w:lang w:val="el-GR"/>
              </w:rPr>
              <w:t xml:space="preserve"> πελάτες (δέχονται αποδείξεις ως πληρωμή και με αυτές αγοράζουν άλλα προϊόντα ή εξαργυρώνουν αποδείξεις και παίρνουν χρυσάφι)</w:t>
            </w:r>
            <w:r w:rsidR="006E4197">
              <w:rPr>
                <w:rFonts w:asciiTheme="minorHAnsi" w:hAnsiTheme="minorHAnsi" w:cstheme="minorHAnsi"/>
                <w:bCs/>
                <w:sz w:val="22"/>
                <w:szCs w:val="22"/>
                <w:lang w:val="el-GR"/>
              </w:rPr>
              <w:t>.</w:t>
            </w:r>
          </w:p>
          <w:p w14:paraId="0883F2F9" w14:textId="419EA3E4" w:rsidR="00453741" w:rsidRPr="00453741" w:rsidRDefault="00453741"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Γ: (ολομέλεια)</w:t>
            </w:r>
            <w:r w:rsidR="00E70694">
              <w:rPr>
                <w:rFonts w:asciiTheme="minorHAnsi" w:hAnsiTheme="minorHAnsi" w:cstheme="minorHAnsi"/>
                <w:bCs/>
                <w:sz w:val="22"/>
                <w:szCs w:val="22"/>
                <w:lang w:val="el-GR"/>
              </w:rPr>
              <w:t xml:space="preserve"> </w:t>
            </w:r>
            <w:r w:rsidRPr="00453741">
              <w:rPr>
                <w:rFonts w:asciiTheme="minorHAnsi" w:hAnsiTheme="minorHAnsi" w:cstheme="minorHAnsi"/>
                <w:bCs/>
                <w:sz w:val="22"/>
                <w:szCs w:val="22"/>
                <w:lang w:val="el-GR"/>
              </w:rPr>
              <w:t xml:space="preserve">Στην ολομέλεια προκαλείται σχετική συζήτηση. </w:t>
            </w:r>
          </w:p>
          <w:p w14:paraId="1C59BA43" w14:textId="06997EB6" w:rsidR="00453741" w:rsidRDefault="00453741" w:rsidP="004132AA">
            <w:pPr>
              <w:tabs>
                <w:tab w:val="num" w:pos="0"/>
              </w:tabs>
              <w:spacing w:before="120"/>
              <w:ind w:left="20" w:hanging="20"/>
              <w:contextualSpacing/>
              <w:jc w:val="both"/>
              <w:outlineLvl w:val="0"/>
              <w:rPr>
                <w:rFonts w:asciiTheme="minorHAnsi" w:hAnsiTheme="minorHAnsi" w:cstheme="minorHAnsi"/>
                <w:bCs/>
                <w:i/>
                <w:iCs/>
                <w:sz w:val="22"/>
                <w:szCs w:val="22"/>
                <w:lang w:val="el-GR"/>
              </w:rPr>
            </w:pPr>
            <w:r w:rsidRPr="00E70694">
              <w:rPr>
                <w:rFonts w:asciiTheme="minorHAnsi" w:hAnsiTheme="minorHAnsi" w:cstheme="minorHAnsi"/>
                <w:bCs/>
                <w:sz w:val="22"/>
                <w:szCs w:val="22"/>
                <w:lang w:val="el-GR"/>
              </w:rPr>
              <w:t>Ενδεικτικές ερωτήσεις:</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Τι παρατηρήσατε; Τι έκαναν οι έμποροι;</w:t>
            </w:r>
            <w:r w:rsidR="00E70694">
              <w:rPr>
                <w:rFonts w:asciiTheme="minorHAnsi" w:hAnsiTheme="minorHAnsi" w:cstheme="minorHAnsi"/>
                <w:bCs/>
                <w:i/>
                <w:iCs/>
                <w:sz w:val="22"/>
                <w:szCs w:val="22"/>
                <w:lang w:val="el-GR"/>
              </w:rPr>
              <w:t xml:space="preserve"> </w:t>
            </w:r>
            <w:r w:rsidRPr="00E70694">
              <w:rPr>
                <w:rFonts w:asciiTheme="minorHAnsi" w:hAnsiTheme="minorHAnsi" w:cstheme="minorHAnsi"/>
                <w:bCs/>
                <w:i/>
                <w:iCs/>
                <w:sz w:val="22"/>
                <w:szCs w:val="22"/>
                <w:lang w:val="el-GR"/>
              </w:rPr>
              <w:t>Με τι αντάλλαξαν το χρυσάφι; Τι πήραν;</w:t>
            </w:r>
            <w:r w:rsidR="00E70694">
              <w:rPr>
                <w:rFonts w:asciiTheme="minorHAnsi" w:hAnsiTheme="minorHAnsi" w:cstheme="minorHAnsi"/>
                <w:bCs/>
                <w:i/>
                <w:iCs/>
                <w:sz w:val="22"/>
                <w:szCs w:val="22"/>
                <w:lang w:val="el-GR"/>
              </w:rPr>
              <w:t xml:space="preserve"> </w:t>
            </w:r>
            <w:r w:rsidRPr="00E70694">
              <w:rPr>
                <w:rFonts w:asciiTheme="minorHAnsi" w:hAnsiTheme="minorHAnsi" w:cstheme="minorHAnsi"/>
                <w:bCs/>
                <w:i/>
                <w:iCs/>
                <w:sz w:val="22"/>
                <w:szCs w:val="22"/>
                <w:lang w:val="el-GR"/>
              </w:rPr>
              <w:t>Ως τι λειτουργούσαν οι αποδείξεις; (ως χρήματα, τα πρώτα χαρτονομίσματα)</w:t>
            </w:r>
            <w:r w:rsidR="00E70694">
              <w:rPr>
                <w:rFonts w:asciiTheme="minorHAnsi" w:hAnsiTheme="minorHAnsi" w:cstheme="minorHAnsi"/>
                <w:bCs/>
                <w:i/>
                <w:iCs/>
                <w:sz w:val="22"/>
                <w:szCs w:val="22"/>
                <w:lang w:val="el-GR"/>
              </w:rPr>
              <w:t xml:space="preserve">. </w:t>
            </w:r>
            <w:r w:rsidRPr="00E70694">
              <w:rPr>
                <w:rFonts w:asciiTheme="minorHAnsi" w:hAnsiTheme="minorHAnsi" w:cstheme="minorHAnsi"/>
                <w:bCs/>
                <w:i/>
                <w:iCs/>
                <w:sz w:val="22"/>
                <w:szCs w:val="22"/>
                <w:lang w:val="el-GR"/>
              </w:rPr>
              <w:t>Μπορούσαν να εμπιστεύονται ένα χαρτί;</w:t>
            </w:r>
          </w:p>
          <w:p w14:paraId="68882EA4" w14:textId="77777777" w:rsidR="00E70694" w:rsidRPr="00E70694" w:rsidRDefault="00E70694"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p>
          <w:p w14:paraId="4DDE1958" w14:textId="77777777" w:rsidR="004F671B" w:rsidRDefault="004F671B" w:rsidP="006300A7">
            <w:pPr>
              <w:pStyle w:val="a8"/>
              <w:numPr>
                <w:ilvl w:val="0"/>
                <w:numId w:val="3"/>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 xml:space="preserve">Μετρητά ή </w:t>
            </w:r>
            <w:proofErr w:type="spellStart"/>
            <w:r w:rsidRPr="0005174E">
              <w:rPr>
                <w:rFonts w:asciiTheme="minorHAnsi" w:hAnsiTheme="minorHAnsi" w:cstheme="minorHAnsi"/>
                <w:iCs/>
                <w:sz w:val="22"/>
                <w:szCs w:val="22"/>
                <w:u w:color="000000"/>
                <w:lang w:val="el-GR"/>
              </w:rPr>
              <w:t>καρτούλα</w:t>
            </w:r>
            <w:proofErr w:type="spellEnd"/>
            <w:r w:rsidRPr="0005174E">
              <w:rPr>
                <w:rFonts w:asciiTheme="minorHAnsi" w:hAnsiTheme="minorHAnsi" w:cstheme="minorHAnsi"/>
                <w:iCs/>
                <w:sz w:val="22"/>
                <w:szCs w:val="22"/>
                <w:u w:color="000000"/>
                <w:lang w:val="el-GR"/>
              </w:rPr>
              <w:t>; (διάρκεια 45’)</w:t>
            </w:r>
          </w:p>
          <w:p w14:paraId="614DED15" w14:textId="20EBC408"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Στόχος του εργαστηρίου είναι η γνωριμία των μαθητών</w:t>
            </w:r>
            <w:r w:rsidR="009C0FEC">
              <w:rPr>
                <w:rFonts w:asciiTheme="minorHAnsi" w:hAnsiTheme="minorHAnsi" w:cstheme="minorHAnsi"/>
                <w:bCs/>
                <w:sz w:val="22"/>
                <w:szCs w:val="22"/>
                <w:lang w:val="el-GR"/>
              </w:rPr>
              <w:t xml:space="preserve">/τριών </w:t>
            </w:r>
            <w:r w:rsidRPr="00453741">
              <w:rPr>
                <w:rFonts w:asciiTheme="minorHAnsi" w:hAnsiTheme="minorHAnsi" w:cstheme="minorHAnsi"/>
                <w:bCs/>
                <w:sz w:val="22"/>
                <w:szCs w:val="22"/>
                <w:lang w:val="el-GR"/>
              </w:rPr>
              <w:t>με τους διάφορους τρόπους πληρωμής που υπάρχουν σήμερα.</w:t>
            </w:r>
          </w:p>
          <w:p w14:paraId="058D1985"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Υλικά</w:t>
            </w:r>
          </w:p>
          <w:p w14:paraId="7E0F258F" w14:textId="02614EC7" w:rsidR="00453741" w:rsidRPr="000F0619"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 xml:space="preserve">Σύγχρονοι τρόποι πληρωμής (μετρητά, κάρτες, κινητό, </w:t>
            </w:r>
            <w:r w:rsidRPr="0005174E">
              <w:rPr>
                <w:rFonts w:asciiTheme="minorHAnsi" w:hAnsiTheme="minorHAnsi" w:cstheme="minorHAnsi"/>
                <w:bCs/>
                <w:sz w:val="22"/>
                <w:szCs w:val="22"/>
              </w:rPr>
              <w:t>smartwatch</w:t>
            </w:r>
            <w:r w:rsidRPr="00453741">
              <w:rPr>
                <w:rFonts w:asciiTheme="minorHAnsi" w:hAnsiTheme="minorHAnsi" w:cstheme="minorHAnsi"/>
                <w:bCs/>
                <w:sz w:val="22"/>
                <w:szCs w:val="22"/>
                <w:lang w:val="el-GR"/>
              </w:rPr>
              <w:t xml:space="preserve">, </w:t>
            </w:r>
            <w:proofErr w:type="spellStart"/>
            <w:r w:rsidRPr="0005174E">
              <w:rPr>
                <w:rFonts w:asciiTheme="minorHAnsi" w:hAnsiTheme="minorHAnsi" w:cstheme="minorHAnsi"/>
                <w:bCs/>
                <w:sz w:val="22"/>
                <w:szCs w:val="22"/>
              </w:rPr>
              <w:t>ebanking</w:t>
            </w:r>
            <w:proofErr w:type="spellEnd"/>
            <w:r w:rsidRPr="00453741">
              <w:rPr>
                <w:rFonts w:asciiTheme="minorHAnsi" w:hAnsiTheme="minorHAnsi" w:cstheme="minorHAnsi"/>
                <w:bCs/>
                <w:sz w:val="22"/>
                <w:szCs w:val="22"/>
                <w:lang w:val="el-GR"/>
              </w:rPr>
              <w:t xml:space="preserve">, ψηφιακά πορτοφόλια, </w:t>
            </w:r>
            <w:r w:rsidRPr="0005174E">
              <w:rPr>
                <w:rFonts w:asciiTheme="minorHAnsi" w:hAnsiTheme="minorHAnsi" w:cstheme="minorHAnsi"/>
                <w:bCs/>
                <w:sz w:val="22"/>
                <w:szCs w:val="22"/>
              </w:rPr>
              <w:t>bitcoin</w:t>
            </w:r>
            <w:r w:rsidRPr="00453741">
              <w:rPr>
                <w:rFonts w:asciiTheme="minorHAnsi" w:hAnsiTheme="minorHAnsi" w:cstheme="minorHAnsi"/>
                <w:bCs/>
                <w:sz w:val="22"/>
                <w:szCs w:val="22"/>
                <w:lang w:val="el-GR"/>
              </w:rPr>
              <w:t>, πιστωτικές, χρεωστικές (βλ. Υλικά 2</w:t>
            </w:r>
            <w:r w:rsidRPr="00453741">
              <w:rPr>
                <w:rFonts w:asciiTheme="minorHAnsi" w:hAnsiTheme="minorHAnsi" w:cstheme="minorHAnsi"/>
                <w:bCs/>
                <w:sz w:val="22"/>
                <w:szCs w:val="22"/>
                <w:vertAlign w:val="superscript"/>
                <w:lang w:val="el-GR"/>
              </w:rPr>
              <w:t>ου</w:t>
            </w:r>
            <w:r w:rsidRPr="00453741">
              <w:rPr>
                <w:rFonts w:asciiTheme="minorHAnsi" w:hAnsiTheme="minorHAnsi" w:cstheme="minorHAnsi"/>
                <w:bCs/>
                <w:sz w:val="22"/>
                <w:szCs w:val="22"/>
                <w:lang w:val="el-GR"/>
              </w:rPr>
              <w:t xml:space="preserve"> εργαστηρίου)</w:t>
            </w:r>
            <w:r w:rsidR="00AF30BE" w:rsidRPr="000F0619">
              <w:rPr>
                <w:rFonts w:asciiTheme="minorHAnsi" w:hAnsiTheme="minorHAnsi" w:cstheme="minorHAnsi"/>
                <w:bCs/>
                <w:sz w:val="22"/>
                <w:szCs w:val="22"/>
                <w:lang w:val="el-GR"/>
              </w:rPr>
              <w:t>.</w:t>
            </w:r>
          </w:p>
          <w:p w14:paraId="552957D5" w14:textId="53A726C5" w:rsidR="00453741" w:rsidRPr="00E70694" w:rsidRDefault="00453741"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Α: Τα παιδιά βρίσκονται στην ολομέλεια. Ο/Η εκπαιδευτικός ρωτάει:</w:t>
            </w:r>
            <w:r w:rsid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Με ποιους τρόπους πληρώνουν σήμερα οι γονείς σας τα διάφορα αγαθά και τις υπηρεσίες;</w:t>
            </w:r>
          </w:p>
          <w:p w14:paraId="2E1B64CA" w14:textId="77777777" w:rsidR="00453741" w:rsidRPr="00453741" w:rsidRDefault="00453741"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Καταγράφει τις απαντήσεις των παιδιών στον πίνακα.</w:t>
            </w:r>
          </w:p>
          <w:p w14:paraId="6BF66E20"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Στη συνέχεια δείχνει τις κάρτες με τους σύγχρονους τρόπους πληρωμής και εξηγεί όπου χρειάζεται.</w:t>
            </w:r>
          </w:p>
          <w:p w14:paraId="67EBAC2C"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Β: Τα παιδιά χωρίζονται σε 4 ομάδες:</w:t>
            </w:r>
          </w:p>
          <w:p w14:paraId="5738F910" w14:textId="5B9D2E8B"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1</w:t>
            </w:r>
            <w:r w:rsidRPr="00453741">
              <w:rPr>
                <w:rFonts w:asciiTheme="minorHAnsi" w:hAnsiTheme="minorHAnsi" w:cstheme="minorHAnsi"/>
                <w:bCs/>
                <w:sz w:val="22"/>
                <w:szCs w:val="22"/>
                <w:vertAlign w:val="superscript"/>
                <w:lang w:val="el-GR"/>
              </w:rPr>
              <w:t>η</w:t>
            </w:r>
            <w:r w:rsidRPr="00453741">
              <w:rPr>
                <w:rFonts w:asciiTheme="minorHAnsi" w:hAnsiTheme="minorHAnsi" w:cstheme="minorHAnsi"/>
                <w:bCs/>
                <w:sz w:val="22"/>
                <w:szCs w:val="22"/>
                <w:lang w:val="el-GR"/>
              </w:rPr>
              <w:t xml:space="preserve"> ομάδα: Κάρτες (χρεωστικές, πιστωτικές, προπληρωμένες)</w:t>
            </w:r>
            <w:r w:rsidR="006E4197">
              <w:rPr>
                <w:rFonts w:asciiTheme="minorHAnsi" w:hAnsiTheme="minorHAnsi" w:cstheme="minorHAnsi"/>
                <w:bCs/>
                <w:sz w:val="22"/>
                <w:szCs w:val="22"/>
                <w:lang w:val="el-GR"/>
              </w:rPr>
              <w:t>.</w:t>
            </w:r>
          </w:p>
          <w:p w14:paraId="3FB7B5ED" w14:textId="380F848E"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2</w:t>
            </w:r>
            <w:r w:rsidRPr="00453741">
              <w:rPr>
                <w:rFonts w:asciiTheme="minorHAnsi" w:hAnsiTheme="minorHAnsi" w:cstheme="minorHAnsi"/>
                <w:bCs/>
                <w:sz w:val="22"/>
                <w:szCs w:val="22"/>
                <w:vertAlign w:val="superscript"/>
                <w:lang w:val="el-GR"/>
              </w:rPr>
              <w:t>η</w:t>
            </w:r>
            <w:r w:rsidRPr="00453741">
              <w:rPr>
                <w:rFonts w:asciiTheme="minorHAnsi" w:hAnsiTheme="minorHAnsi" w:cstheme="minorHAnsi"/>
                <w:bCs/>
                <w:sz w:val="22"/>
                <w:szCs w:val="22"/>
                <w:lang w:val="el-GR"/>
              </w:rPr>
              <w:t xml:space="preserve"> ομάδα: Ψηφιακά πορτοφόλια (</w:t>
            </w:r>
            <w:r w:rsidRPr="0005174E">
              <w:rPr>
                <w:rFonts w:asciiTheme="minorHAnsi" w:hAnsiTheme="minorHAnsi" w:cstheme="minorHAnsi"/>
                <w:bCs/>
                <w:sz w:val="22"/>
                <w:szCs w:val="22"/>
              </w:rPr>
              <w:t>PayPal</w:t>
            </w:r>
            <w:r w:rsidRPr="00453741">
              <w:rPr>
                <w:rFonts w:asciiTheme="minorHAnsi" w:hAnsiTheme="minorHAnsi" w:cstheme="minorHAnsi"/>
                <w:bCs/>
                <w:sz w:val="22"/>
                <w:szCs w:val="22"/>
                <w:lang w:val="el-GR"/>
              </w:rPr>
              <w:t xml:space="preserve">, </w:t>
            </w:r>
            <w:r w:rsidRPr="0005174E">
              <w:rPr>
                <w:rFonts w:asciiTheme="minorHAnsi" w:hAnsiTheme="minorHAnsi" w:cstheme="minorHAnsi"/>
                <w:bCs/>
                <w:sz w:val="22"/>
                <w:szCs w:val="22"/>
              </w:rPr>
              <w:t>Apple</w:t>
            </w:r>
            <w:r w:rsidRPr="00453741">
              <w:rPr>
                <w:rFonts w:asciiTheme="minorHAnsi" w:hAnsiTheme="minorHAnsi" w:cstheme="minorHAnsi"/>
                <w:bCs/>
                <w:sz w:val="22"/>
                <w:szCs w:val="22"/>
                <w:lang w:val="el-GR"/>
              </w:rPr>
              <w:t xml:space="preserve"> </w:t>
            </w:r>
            <w:r w:rsidRPr="0005174E">
              <w:rPr>
                <w:rFonts w:asciiTheme="minorHAnsi" w:hAnsiTheme="minorHAnsi" w:cstheme="minorHAnsi"/>
                <w:bCs/>
                <w:sz w:val="22"/>
                <w:szCs w:val="22"/>
              </w:rPr>
              <w:t>Pay</w:t>
            </w:r>
            <w:r w:rsidRPr="00453741">
              <w:rPr>
                <w:rFonts w:asciiTheme="minorHAnsi" w:hAnsiTheme="minorHAnsi" w:cstheme="minorHAnsi"/>
                <w:bCs/>
                <w:sz w:val="22"/>
                <w:szCs w:val="22"/>
                <w:lang w:val="el-GR"/>
              </w:rPr>
              <w:t>…)</w:t>
            </w:r>
            <w:r w:rsidR="006E4197">
              <w:rPr>
                <w:rFonts w:asciiTheme="minorHAnsi" w:hAnsiTheme="minorHAnsi" w:cstheme="minorHAnsi"/>
                <w:bCs/>
                <w:sz w:val="22"/>
                <w:szCs w:val="22"/>
                <w:lang w:val="el-GR"/>
              </w:rPr>
              <w:t>.</w:t>
            </w:r>
          </w:p>
          <w:p w14:paraId="05CB1A25" w14:textId="465D114E"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3</w:t>
            </w:r>
            <w:r w:rsidRPr="00453741">
              <w:rPr>
                <w:rFonts w:asciiTheme="minorHAnsi" w:hAnsiTheme="minorHAnsi" w:cstheme="minorHAnsi"/>
                <w:bCs/>
                <w:sz w:val="22"/>
                <w:szCs w:val="22"/>
                <w:vertAlign w:val="superscript"/>
                <w:lang w:val="el-GR"/>
              </w:rPr>
              <w:t>η</w:t>
            </w:r>
            <w:r w:rsidRPr="00453741">
              <w:rPr>
                <w:rFonts w:asciiTheme="minorHAnsi" w:hAnsiTheme="minorHAnsi" w:cstheme="minorHAnsi"/>
                <w:bCs/>
                <w:sz w:val="22"/>
                <w:szCs w:val="22"/>
                <w:lang w:val="el-GR"/>
              </w:rPr>
              <w:t xml:space="preserve"> ομάδα: Μετρητά</w:t>
            </w:r>
            <w:r w:rsidR="006E4197">
              <w:rPr>
                <w:rFonts w:asciiTheme="minorHAnsi" w:hAnsiTheme="minorHAnsi" w:cstheme="minorHAnsi"/>
                <w:bCs/>
                <w:sz w:val="22"/>
                <w:szCs w:val="22"/>
                <w:lang w:val="el-GR"/>
              </w:rPr>
              <w:t>.</w:t>
            </w:r>
          </w:p>
          <w:p w14:paraId="5BB6B723" w14:textId="7B6DAF61"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4</w:t>
            </w:r>
            <w:r w:rsidRPr="00453741">
              <w:rPr>
                <w:rFonts w:asciiTheme="minorHAnsi" w:hAnsiTheme="minorHAnsi" w:cstheme="minorHAnsi"/>
                <w:bCs/>
                <w:sz w:val="22"/>
                <w:szCs w:val="22"/>
                <w:vertAlign w:val="superscript"/>
                <w:lang w:val="el-GR"/>
              </w:rPr>
              <w:t>η</w:t>
            </w:r>
            <w:r w:rsidRPr="00453741">
              <w:rPr>
                <w:rFonts w:asciiTheme="minorHAnsi" w:hAnsiTheme="minorHAnsi" w:cstheme="minorHAnsi"/>
                <w:bCs/>
                <w:sz w:val="22"/>
                <w:szCs w:val="22"/>
                <w:lang w:val="el-GR"/>
              </w:rPr>
              <w:t xml:space="preserve"> ομάδα: Το μέλλον (τι μπορεί να έρθει στο μέλλον;)</w:t>
            </w:r>
            <w:r w:rsidR="006E4197">
              <w:rPr>
                <w:rFonts w:asciiTheme="minorHAnsi" w:hAnsiTheme="minorHAnsi" w:cstheme="minorHAnsi"/>
                <w:bCs/>
                <w:sz w:val="22"/>
                <w:szCs w:val="22"/>
                <w:lang w:val="el-GR"/>
              </w:rPr>
              <w:t>.</w:t>
            </w:r>
          </w:p>
          <w:p w14:paraId="0B9C8E50"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lastRenderedPageBreak/>
              <w:t>Κάθε ομάδα θα εξετάσει τα πλεονεκτήματα της μεθόδου πληρωμής, τους κινδύνους και το κοινό που χρησιμοποιεί αυτή τη μέθοδο συναλλαγής πιο συχνά.</w:t>
            </w:r>
          </w:p>
          <w:p w14:paraId="100C4950" w14:textId="239930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Γ: Τα παιδιά έρχονται στην ολομέλεια και κάθε ομάδα παρουσιάζει σε 1 λεπτό τα ευρήματά της ενώ γίνεται συζήτηση και διατυπώνονται συμπεράσματα (για παράδειγμα</w:t>
            </w:r>
            <w:r w:rsidR="00E70694">
              <w:rPr>
                <w:rFonts w:asciiTheme="minorHAnsi" w:hAnsiTheme="minorHAnsi" w:cstheme="minorHAnsi"/>
                <w:bCs/>
                <w:sz w:val="22"/>
                <w:szCs w:val="22"/>
                <w:lang w:val="el-GR"/>
              </w:rPr>
              <w:t>,</w:t>
            </w:r>
            <w:r w:rsidRPr="00453741">
              <w:rPr>
                <w:rFonts w:asciiTheme="minorHAnsi" w:hAnsiTheme="minorHAnsi" w:cstheme="minorHAnsi"/>
                <w:bCs/>
                <w:sz w:val="22"/>
                <w:szCs w:val="22"/>
                <w:lang w:val="el-GR"/>
              </w:rPr>
              <w:t xml:space="preserve"> δεν υπάρ</w:t>
            </w:r>
            <w:r w:rsidR="000F0619">
              <w:rPr>
                <w:rFonts w:asciiTheme="minorHAnsi" w:hAnsiTheme="minorHAnsi" w:cstheme="minorHAnsi"/>
                <w:bCs/>
                <w:sz w:val="22"/>
                <w:szCs w:val="22"/>
                <w:lang w:val="el-GR"/>
              </w:rPr>
              <w:t>χει ένας τρόπος που να είναι ο</w:t>
            </w:r>
            <w:r w:rsidRPr="00453741">
              <w:rPr>
                <w:rFonts w:asciiTheme="minorHAnsi" w:hAnsiTheme="minorHAnsi" w:cstheme="minorHAnsi"/>
                <w:bCs/>
                <w:sz w:val="22"/>
                <w:szCs w:val="22"/>
                <w:lang w:val="el-GR"/>
              </w:rPr>
              <w:t xml:space="preserve"> καλύτερος, κάθε τρόπος πληρωμής εξυπηρετεί ανάγκες και διαφορετικούς ανθρώπους, </w:t>
            </w:r>
            <w:proofErr w:type="spellStart"/>
            <w:r w:rsidRPr="00453741">
              <w:rPr>
                <w:rFonts w:asciiTheme="minorHAnsi" w:hAnsiTheme="minorHAnsi" w:cstheme="minorHAnsi"/>
                <w:bCs/>
                <w:sz w:val="22"/>
                <w:szCs w:val="22"/>
                <w:lang w:val="el-GR"/>
              </w:rPr>
              <w:t>κά</w:t>
            </w:r>
            <w:proofErr w:type="spellEnd"/>
            <w:r w:rsidRPr="00453741">
              <w:rPr>
                <w:rFonts w:asciiTheme="minorHAnsi" w:hAnsiTheme="minorHAnsi" w:cstheme="minorHAnsi"/>
                <w:bCs/>
                <w:sz w:val="22"/>
                <w:szCs w:val="22"/>
                <w:lang w:val="el-GR"/>
              </w:rPr>
              <w:t>.).</w:t>
            </w:r>
          </w:p>
          <w:p w14:paraId="42654905" w14:textId="46E5031F"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Κλείσιμο εργαστηρίου</w:t>
            </w:r>
            <w:r w:rsidR="000F0619">
              <w:rPr>
                <w:rFonts w:asciiTheme="minorHAnsi" w:hAnsiTheme="minorHAnsi" w:cstheme="minorHAnsi"/>
                <w:bCs/>
                <w:sz w:val="22"/>
                <w:szCs w:val="22"/>
                <w:lang w:val="el-GR"/>
              </w:rPr>
              <w:t>.</w:t>
            </w:r>
            <w:r w:rsidRPr="00453741">
              <w:rPr>
                <w:rFonts w:asciiTheme="minorHAnsi" w:hAnsiTheme="minorHAnsi" w:cstheme="minorHAnsi"/>
                <w:bCs/>
                <w:sz w:val="22"/>
                <w:szCs w:val="22"/>
                <w:lang w:val="el-GR"/>
              </w:rPr>
              <w:t xml:space="preserve"> </w:t>
            </w:r>
          </w:p>
          <w:p w14:paraId="234FAC9B" w14:textId="534C03CC"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 xml:space="preserve">Ο/Η εκπαιδευτικός λέει: </w:t>
            </w:r>
            <w:r w:rsidRPr="00453741">
              <w:rPr>
                <w:rFonts w:asciiTheme="minorHAnsi" w:hAnsiTheme="minorHAnsi" w:cstheme="minorHAnsi"/>
                <w:bCs/>
                <w:i/>
                <w:iCs/>
                <w:sz w:val="22"/>
                <w:szCs w:val="22"/>
                <w:lang w:val="el-GR"/>
              </w:rPr>
              <w:t>Σήμερα ταξιδέψαμε στον χρόνο και είδαμε πώς οι άνθρωποι έβρισκαν πάντα τρόπους να κάνουν το εμπόριο πιο εύκολο. Από την ανταλλαγή αγαθών ως τα ψηφιακά πορτοφόλια, το χρήμα συνεχίζει να εξελίσσεται. Την επόμενη φορά θα μάθουμε πώς να κάνουμε έξυπνες επιλογές με τα χρήματά μας, πώς να σκεφτόμαστε δηλαδή σαν σοφοί οικονομολόγοι!</w:t>
            </w:r>
          </w:p>
        </w:tc>
      </w:tr>
    </w:tbl>
    <w:p w14:paraId="2C910E73" w14:textId="77777777"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712" w:type="dxa"/>
        <w:jc w:val="center"/>
        <w:tblLook w:val="04A0" w:firstRow="1" w:lastRow="0" w:firstColumn="1" w:lastColumn="0" w:noHBand="0" w:noVBand="1"/>
      </w:tblPr>
      <w:tblGrid>
        <w:gridCol w:w="2149"/>
        <w:gridCol w:w="6563"/>
      </w:tblGrid>
      <w:tr w:rsidR="00804EC1" w:rsidRPr="00CD187F" w14:paraId="4136A776" w14:textId="77777777" w:rsidTr="00955219">
        <w:trPr>
          <w:trHeight w:val="294"/>
          <w:jc w:val="center"/>
        </w:trPr>
        <w:tc>
          <w:tcPr>
            <w:tcW w:w="2149" w:type="dxa"/>
            <w:shd w:val="clear" w:color="auto" w:fill="FBD4B4"/>
            <w:vAlign w:val="center"/>
          </w:tcPr>
          <w:p w14:paraId="53E42A91"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3</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7341DFE1" w14:textId="3CEF7A64"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58B0F78D" w14:textId="77777777" w:rsidTr="00955219">
        <w:trPr>
          <w:trHeight w:val="1164"/>
          <w:jc w:val="center"/>
        </w:trPr>
        <w:tc>
          <w:tcPr>
            <w:tcW w:w="2149" w:type="dxa"/>
            <w:vMerge w:val="restart"/>
            <w:vAlign w:val="center"/>
          </w:tcPr>
          <w:p w14:paraId="68C322EC" w14:textId="5000F43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4F671B">
              <w:rPr>
                <w:rFonts w:asciiTheme="minorHAnsi" w:hAnsiTheme="minorHAnsi" w:cstheme="minorHAnsi"/>
                <w:b/>
                <w:bCs/>
                <w:iCs/>
                <w:sz w:val="22"/>
                <w:szCs w:val="22"/>
                <w:lang w:val="el-GR"/>
              </w:rPr>
              <w:t>:</w:t>
            </w:r>
          </w:p>
          <w:p w14:paraId="211F9566" w14:textId="1380D1E5" w:rsidR="00804EC1"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Μαθαίνω να διαχειρίζομαι τα χρήματα</w:t>
            </w:r>
          </w:p>
          <w:p w14:paraId="2A25179C" w14:textId="77777777" w:rsidR="00ED1C0D" w:rsidRDefault="00ED1C0D" w:rsidP="00E70694">
            <w:pPr>
              <w:contextualSpacing/>
              <w:jc w:val="center"/>
              <w:rPr>
                <w:rFonts w:asciiTheme="minorHAnsi" w:hAnsiTheme="minorHAnsi" w:cstheme="minorHAnsi"/>
                <w:b/>
                <w:bCs/>
                <w:iCs/>
                <w:sz w:val="22"/>
                <w:szCs w:val="22"/>
                <w:lang w:val="el-GR"/>
              </w:rPr>
            </w:pPr>
          </w:p>
          <w:p w14:paraId="463665A5" w14:textId="77777777" w:rsidR="00161C59" w:rsidRDefault="00A86C10"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67968" behindDoc="0" locked="0" layoutInCell="1" allowOverlap="1" wp14:anchorId="56DF7008" wp14:editId="76ABDA93">
                      <wp:simplePos x="0" y="0"/>
                      <wp:positionH relativeFrom="column">
                        <wp:posOffset>400685</wp:posOffset>
                      </wp:positionH>
                      <wp:positionV relativeFrom="paragraph">
                        <wp:posOffset>254635</wp:posOffset>
                      </wp:positionV>
                      <wp:extent cx="414020" cy="435610"/>
                      <wp:effectExtent l="0" t="0" r="0" b="0"/>
                      <wp:wrapNone/>
                      <wp:docPr id="1830919977" name="Πλαίσιο κειμένου 1"/>
                      <wp:cNvGraphicFramePr/>
                      <a:graphic xmlns:a="http://schemas.openxmlformats.org/drawingml/2006/main">
                        <a:graphicData uri="http://schemas.microsoft.com/office/word/2010/wordprocessingShape">
                          <wps:wsp>
                            <wps:cNvSpPr txBox="1"/>
                            <wps:spPr>
                              <a:xfrm>
                                <a:off x="0" y="0"/>
                                <a:ext cx="414020" cy="435610"/>
                              </a:xfrm>
                              <a:prstGeom prst="rect">
                                <a:avLst/>
                              </a:prstGeom>
                              <a:noFill/>
                              <a:ln>
                                <a:noFill/>
                              </a:ln>
                            </wps:spPr>
                            <wps:txbx>
                              <w:txbxContent>
                                <w:p w14:paraId="0C0872DC" w14:textId="5298E1F7"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DF7008" id="_x0000_s1030" type="#_x0000_t202" style="position:absolute;left:0;text-align:left;margin-left:31.55pt;margin-top:20.05pt;width:32.6pt;height:3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" filled="f" stroked="f">
                      <v:textbox>
                        <w:txbxContent>
                          <w:p w14:paraId="0C0872DC" w14:textId="5298E1F7"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shape>
                  </w:pict>
                </mc:Fallback>
              </mc:AlternateContent>
            </w:r>
            <w:r w:rsidR="004F671B">
              <w:rPr>
                <w:rFonts w:asciiTheme="minorHAnsi" w:hAnsiTheme="minorHAnsi" w:cstheme="minorHAnsi"/>
                <w:b/>
                <w:bCs/>
                <w:iCs/>
                <w:sz w:val="22"/>
                <w:szCs w:val="22"/>
                <w:lang w:val="el-GR"/>
              </w:rPr>
              <w:t xml:space="preserve">Διάρκεια: 2Χ45’ </w:t>
            </w:r>
          </w:p>
          <w:p w14:paraId="471332D5" w14:textId="08DA9FF0" w:rsidR="004F671B" w:rsidRPr="00CD187F"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(2 διδακτικές ώρες)</w:t>
            </w:r>
          </w:p>
          <w:p w14:paraId="53B31F7A" w14:textId="5BFA470A"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0DBD1CF4" wp14:editId="2B0C7C2E">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6CC52E"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DBD1CF4" id="Οβάλ 12"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" strokecolor="#b66d31" strokeweight="2pt">
                      <v:fill r:id="rId19" o:title="" recolor="t" rotate="t" type="frame"/>
                      <v:textbox>
                        <w:txbxContent>
                          <w:p w14:paraId="5C6CC52E"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19CB78B8" w14:textId="77777777" w:rsidR="00804EC1" w:rsidRPr="00CD187F" w:rsidRDefault="00804EC1" w:rsidP="00E70694">
            <w:pPr>
              <w:contextualSpacing/>
              <w:rPr>
                <w:rFonts w:asciiTheme="minorHAnsi" w:hAnsiTheme="minorHAnsi" w:cstheme="minorHAnsi"/>
                <w:b/>
                <w:bCs/>
                <w:iCs/>
                <w:sz w:val="22"/>
                <w:szCs w:val="22"/>
                <w:lang w:val="el-GR"/>
              </w:rPr>
            </w:pPr>
          </w:p>
          <w:p w14:paraId="148B683C" w14:textId="77777777" w:rsidR="0005174E" w:rsidRDefault="0005174E"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t>Οι μαθητές/</w:t>
            </w:r>
            <w:proofErr w:type="spellStart"/>
            <w:r w:rsidRPr="00BF7575">
              <w:rPr>
                <w:rFonts w:asciiTheme="minorHAnsi" w:hAnsiTheme="minorHAnsi" w:cstheme="minorHAnsi"/>
                <w:bCs/>
                <w:iCs/>
                <w:sz w:val="22"/>
                <w:szCs w:val="22"/>
                <w:lang w:val="el-GR"/>
              </w:rPr>
              <w:t>τριες</w:t>
            </w:r>
            <w:proofErr w:type="spellEnd"/>
            <w:r>
              <w:rPr>
                <w:rFonts w:asciiTheme="minorHAnsi" w:hAnsiTheme="minorHAnsi" w:cstheme="minorHAnsi"/>
                <w:bCs/>
                <w:iCs/>
                <w:sz w:val="22"/>
                <w:szCs w:val="22"/>
                <w:lang w:val="el-GR"/>
              </w:rPr>
              <w:t xml:space="preserve"> αναμένεται να:</w:t>
            </w:r>
          </w:p>
          <w:p w14:paraId="55A2ABB2" w14:textId="29352FE4" w:rsidR="00ED1C0D" w:rsidRPr="00113FE7" w:rsidRDefault="0005174E" w:rsidP="006300A7">
            <w:pPr>
              <w:pStyle w:val="a8"/>
              <w:numPr>
                <w:ilvl w:val="0"/>
                <w:numId w:val="10"/>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π</w:t>
            </w:r>
            <w:r w:rsidR="00ED1C0D">
              <w:rPr>
                <w:rFonts w:asciiTheme="minorHAnsi" w:hAnsiTheme="minorHAnsi" w:cstheme="minorHAnsi"/>
                <w:bCs/>
                <w:iCs/>
                <w:sz w:val="22"/>
                <w:szCs w:val="22"/>
                <w:lang w:val="el-GR"/>
              </w:rPr>
              <w:t>ροβλέπουν, επιλέγουν και λαμβάνουν τεκμηριωμένες αποφάσεις με βάση προτεραιότητες και κριτήρια</w:t>
            </w:r>
            <w:r w:rsidR="00E70694">
              <w:rPr>
                <w:rFonts w:asciiTheme="minorHAnsi" w:hAnsiTheme="minorHAnsi" w:cstheme="minorHAnsi"/>
                <w:bCs/>
                <w:iCs/>
                <w:sz w:val="22"/>
                <w:szCs w:val="22"/>
                <w:lang w:val="el-GR"/>
              </w:rPr>
              <w:t>,</w:t>
            </w:r>
          </w:p>
          <w:p w14:paraId="655A2C4F" w14:textId="2461D724" w:rsidR="00ED1C0D" w:rsidRDefault="0005174E" w:rsidP="006300A7">
            <w:pPr>
              <w:pStyle w:val="a8"/>
              <w:numPr>
                <w:ilvl w:val="0"/>
                <w:numId w:val="10"/>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σ</w:t>
            </w:r>
            <w:r w:rsidR="00ED1C0D">
              <w:rPr>
                <w:rFonts w:asciiTheme="minorHAnsi" w:hAnsiTheme="minorHAnsi" w:cstheme="minorHAnsi"/>
                <w:bCs/>
                <w:iCs/>
                <w:sz w:val="22"/>
                <w:szCs w:val="22"/>
                <w:lang w:val="el-GR"/>
              </w:rPr>
              <w:t>χεδιάζουν έναν απλό προϋπολογισμό, συνδέουν έσοδα και έξοδα, αναγνωρίζουν την αξία της αποταμίευσης</w:t>
            </w:r>
            <w:r w:rsidR="00E70694">
              <w:rPr>
                <w:rFonts w:asciiTheme="minorHAnsi" w:hAnsiTheme="minorHAnsi" w:cstheme="minorHAnsi"/>
                <w:bCs/>
                <w:iCs/>
                <w:sz w:val="22"/>
                <w:szCs w:val="22"/>
                <w:lang w:val="el-GR"/>
              </w:rPr>
              <w:t>,</w:t>
            </w:r>
          </w:p>
          <w:p w14:paraId="182AD099" w14:textId="0035E81A" w:rsidR="00113FE7" w:rsidRPr="00113FE7" w:rsidRDefault="0005174E" w:rsidP="006300A7">
            <w:pPr>
              <w:pStyle w:val="a8"/>
              <w:numPr>
                <w:ilvl w:val="0"/>
                <w:numId w:val="10"/>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σ</w:t>
            </w:r>
            <w:r w:rsidR="00ED1C0D">
              <w:rPr>
                <w:rFonts w:asciiTheme="minorHAnsi" w:hAnsiTheme="minorHAnsi" w:cstheme="minorHAnsi"/>
                <w:bCs/>
                <w:iCs/>
                <w:sz w:val="22"/>
                <w:szCs w:val="22"/>
                <w:lang w:val="el-GR"/>
              </w:rPr>
              <w:t>υγκρίνουν διαφορετικές επιλογές, επιχειρηματολογούν και δημιουργούν κανόνες.</w:t>
            </w:r>
          </w:p>
          <w:p w14:paraId="67C70252" w14:textId="77777777" w:rsidR="00804EC1" w:rsidRPr="00CD187F" w:rsidRDefault="00804EC1" w:rsidP="00E70694">
            <w:pPr>
              <w:contextualSpacing/>
              <w:rPr>
                <w:rFonts w:asciiTheme="minorHAnsi" w:hAnsiTheme="minorHAnsi" w:cstheme="minorHAnsi"/>
                <w:b/>
                <w:bCs/>
                <w:iCs/>
                <w:sz w:val="22"/>
                <w:szCs w:val="22"/>
                <w:lang w:val="el-GR"/>
              </w:rPr>
            </w:pPr>
          </w:p>
        </w:tc>
      </w:tr>
      <w:tr w:rsidR="00804EC1" w:rsidRPr="00CD187F" w14:paraId="6B9EBDE6" w14:textId="77777777" w:rsidTr="00955219">
        <w:trPr>
          <w:trHeight w:val="252"/>
          <w:jc w:val="center"/>
        </w:trPr>
        <w:tc>
          <w:tcPr>
            <w:tcW w:w="2149" w:type="dxa"/>
            <w:vMerge/>
            <w:shd w:val="clear" w:color="auto" w:fill="E5B8B7" w:themeFill="accent2" w:themeFillTint="66"/>
            <w:vAlign w:val="center"/>
          </w:tcPr>
          <w:p w14:paraId="1815CE6B" w14:textId="77777777" w:rsidR="00804EC1" w:rsidRPr="00ED1C0D" w:rsidRDefault="00804EC1" w:rsidP="00E70694">
            <w:pPr>
              <w:contextualSpacing/>
              <w:rPr>
                <w:rFonts w:asciiTheme="minorHAnsi" w:hAnsiTheme="minorHAnsi" w:cstheme="minorHAnsi"/>
                <w:b/>
                <w:bCs/>
                <w:iCs/>
                <w:sz w:val="22"/>
                <w:szCs w:val="22"/>
                <w:lang w:val="el-GR"/>
              </w:rPr>
            </w:pPr>
          </w:p>
        </w:tc>
        <w:tc>
          <w:tcPr>
            <w:tcW w:w="6563" w:type="dxa"/>
            <w:shd w:val="clear" w:color="auto" w:fill="E5B8B7" w:themeFill="accent2" w:themeFillTint="66"/>
            <w:vAlign w:val="center"/>
          </w:tcPr>
          <w:p w14:paraId="179C8B75" w14:textId="42AC5AA2"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 xml:space="preserve">αστηριότητες </w:t>
            </w:r>
          </w:p>
        </w:tc>
      </w:tr>
      <w:tr w:rsidR="00804EC1" w:rsidRPr="00CD187F" w14:paraId="53DF1248" w14:textId="77777777" w:rsidTr="00955219">
        <w:trPr>
          <w:trHeight w:val="1596"/>
          <w:jc w:val="center"/>
        </w:trPr>
        <w:tc>
          <w:tcPr>
            <w:tcW w:w="2149" w:type="dxa"/>
            <w:vMerge/>
            <w:shd w:val="clear" w:color="auto" w:fill="E5B8B7" w:themeFill="accent2" w:themeFillTint="66"/>
            <w:vAlign w:val="center"/>
          </w:tcPr>
          <w:p w14:paraId="43E81BD0" w14:textId="77777777" w:rsidR="00804EC1" w:rsidRPr="00CD187F" w:rsidRDefault="00804EC1" w:rsidP="00E70694">
            <w:pPr>
              <w:contextualSpacing/>
              <w:rPr>
                <w:rFonts w:asciiTheme="minorHAnsi" w:hAnsiTheme="minorHAnsi" w:cstheme="minorHAnsi"/>
                <w:b/>
                <w:bCs/>
                <w:iCs/>
                <w:sz w:val="22"/>
                <w:szCs w:val="22"/>
              </w:rPr>
            </w:pPr>
          </w:p>
        </w:tc>
        <w:tc>
          <w:tcPr>
            <w:tcW w:w="6563" w:type="dxa"/>
            <w:shd w:val="clear" w:color="auto" w:fill="FFFFFF" w:themeFill="background1"/>
            <w:vAlign w:val="center"/>
          </w:tcPr>
          <w:p w14:paraId="3A9AD78E" w14:textId="77777777" w:rsidR="00804EC1" w:rsidRDefault="004F671B" w:rsidP="006300A7">
            <w:pPr>
              <w:pStyle w:val="a8"/>
              <w:numPr>
                <w:ilvl w:val="0"/>
                <w:numId w:val="4"/>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Το δίλημμα των 10 ευρώ (διάρκεια 45’)</w:t>
            </w:r>
          </w:p>
          <w:p w14:paraId="695B3249"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Στόχος της δραστηριότητας είναι οι μαθητές και οι μαθήτριες να εισαχθούν στην έννοια της επιλογής και της προτεραιότητας των αναγκών ή επιθυμιών.</w:t>
            </w:r>
          </w:p>
          <w:p w14:paraId="6AA50417" w14:textId="39EE1878" w:rsidR="00453741" w:rsidRPr="00B754BB"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6E4197">
              <w:rPr>
                <w:rFonts w:asciiTheme="minorHAnsi" w:hAnsiTheme="minorHAnsi" w:cstheme="minorHAnsi"/>
                <w:bCs/>
                <w:sz w:val="22"/>
                <w:szCs w:val="22"/>
                <w:lang w:val="el-GR"/>
              </w:rPr>
              <w:t>:</w:t>
            </w:r>
          </w:p>
          <w:p w14:paraId="0D4CB2B5" w14:textId="77777777" w:rsidR="006E4197" w:rsidRDefault="00453741" w:rsidP="004132AA">
            <w:pPr>
              <w:pStyle w:val="a8"/>
              <w:numPr>
                <w:ilvl w:val="0"/>
                <w:numId w:val="17"/>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Τιμοκατάλογος (βλ. Υλικά 3</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2CDA13BB" w14:textId="77777777" w:rsidR="006E4197" w:rsidRDefault="00453741" w:rsidP="004132AA">
            <w:pPr>
              <w:pStyle w:val="a8"/>
              <w:numPr>
                <w:ilvl w:val="0"/>
                <w:numId w:val="17"/>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Φύλλο Καταγραφής Επιλογών (βλ. Υλικά 3</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36BBABFB" w14:textId="4533C43A" w:rsidR="00453741" w:rsidRPr="006E4197" w:rsidRDefault="00453741" w:rsidP="004132AA">
            <w:pPr>
              <w:pStyle w:val="a8"/>
              <w:numPr>
                <w:ilvl w:val="0"/>
                <w:numId w:val="17"/>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Χαρτονομίσματα 10 ευρώ (βλ. Υλικά 3</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58C17D4C"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 xml:space="preserve">ΒΗΜΑ Α: Σε ένα σημείο της τάξης (πίνακας ή οθόνη) υπάρχει αναρτημένος ο Τιμοκατάλογος. Ο/Η εκπαιδευτικός δίνει στα παιδιά ένα σενάριο: </w:t>
            </w:r>
          </w:p>
          <w:p w14:paraId="11F0A088"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i/>
                <w:iCs/>
                <w:sz w:val="22"/>
                <w:szCs w:val="22"/>
                <w:lang w:val="el-GR"/>
              </w:rPr>
              <w:t>«Είναι τα γενέθλιά σου και η αδελφή σου σού έδωσε 10 ευρώ για δώρο. Τι θα αγοράσεις;»</w:t>
            </w:r>
          </w:p>
          <w:p w14:paraId="574B45AA"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Β: Τα παιδιά δουλεύουν ατομικά. Συμβουλεύονται τον τιμοκατάλογο, σκέπτονται και σημειώνουν τις επιλογές τους στο Φύλλο Καταγραφής:</w:t>
            </w:r>
          </w:p>
          <w:p w14:paraId="7DBC76CD"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i/>
                <w:iCs/>
                <w:sz w:val="22"/>
                <w:szCs w:val="22"/>
                <w:lang w:val="el-GR"/>
              </w:rPr>
              <w:t>(α) Τι θέλω να αγοράσω;</w:t>
            </w:r>
          </w:p>
          <w:p w14:paraId="422693D4"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i/>
                <w:iCs/>
                <w:sz w:val="22"/>
                <w:szCs w:val="22"/>
                <w:lang w:val="el-GR"/>
              </w:rPr>
              <w:t>(β) Πόσα χρήματα θα ξοδέψω;</w:t>
            </w:r>
          </w:p>
          <w:p w14:paraId="5D020182"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i/>
                <w:iCs/>
                <w:sz w:val="22"/>
                <w:szCs w:val="22"/>
                <w:lang w:val="el-GR"/>
              </w:rPr>
              <w:t>(γ) Θα μου περισσέψουν κάποια χρήματα; Πόσα;</w:t>
            </w:r>
          </w:p>
          <w:p w14:paraId="3100BBBC"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i/>
                <w:iCs/>
                <w:sz w:val="22"/>
                <w:szCs w:val="22"/>
                <w:lang w:val="el-GR"/>
              </w:rPr>
              <w:t>(δ) Υπήρχε κάτι άλλο που ήθελα να αγοράσω αλλά δεν μπορούσα;</w:t>
            </w:r>
          </w:p>
          <w:p w14:paraId="042ED72B" w14:textId="6DFBAFFF"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Γ: Τα παιδιά σχηματίζουν ζευγάρια και συζητούν τις επιλογές τους (</w:t>
            </w:r>
            <w:r w:rsidRPr="00453741">
              <w:rPr>
                <w:rFonts w:asciiTheme="minorHAnsi" w:hAnsiTheme="minorHAnsi" w:cstheme="minorHAnsi"/>
                <w:bCs/>
                <w:i/>
                <w:iCs/>
                <w:sz w:val="22"/>
                <w:szCs w:val="22"/>
                <w:lang w:val="el-GR"/>
              </w:rPr>
              <w:t>Γιατί διάλεξες αυτό; Τι σε βοήθησε να αποφασίσεις; Δυσκολεύτηκες;…</w:t>
            </w:r>
            <w:r w:rsidRPr="00453741">
              <w:rPr>
                <w:rFonts w:asciiTheme="minorHAnsi" w:hAnsiTheme="minorHAnsi" w:cstheme="minorHAnsi"/>
                <w:bCs/>
                <w:sz w:val="22"/>
                <w:szCs w:val="22"/>
                <w:lang w:val="el-GR"/>
              </w:rPr>
              <w:t>)</w:t>
            </w:r>
            <w:r w:rsidR="006E4197">
              <w:rPr>
                <w:rFonts w:asciiTheme="minorHAnsi" w:hAnsiTheme="minorHAnsi" w:cstheme="minorHAnsi"/>
                <w:bCs/>
                <w:sz w:val="22"/>
                <w:szCs w:val="22"/>
                <w:lang w:val="el-GR"/>
              </w:rPr>
              <w:t>.</w:t>
            </w:r>
          </w:p>
          <w:p w14:paraId="11DB01AD" w14:textId="2C5676D2" w:rsidR="00453741" w:rsidRPr="00E70694"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lastRenderedPageBreak/>
              <w:t xml:space="preserve">ΒΗΜΑ Δ: Τα παιδιά έρχονται στην ολομέλεια και συζητούν. Ο/Η εκπαιδευτικός συντονίζει τη συζήτηση. </w:t>
            </w:r>
            <w:r w:rsidR="00E70694">
              <w:rPr>
                <w:rFonts w:asciiTheme="minorHAnsi" w:hAnsiTheme="minorHAnsi" w:cstheme="minorHAnsi"/>
                <w:bCs/>
                <w:sz w:val="22"/>
                <w:szCs w:val="22"/>
                <w:lang w:val="el-GR"/>
              </w:rPr>
              <w:t xml:space="preserve">Ενδεικτικές ερωτήσεις: </w:t>
            </w:r>
            <w:r w:rsidRPr="00E70694">
              <w:rPr>
                <w:rFonts w:asciiTheme="minorHAnsi" w:hAnsiTheme="minorHAnsi" w:cstheme="minorHAnsi"/>
                <w:bCs/>
                <w:i/>
                <w:iCs/>
                <w:sz w:val="22"/>
                <w:szCs w:val="22"/>
                <w:lang w:val="el-GR"/>
              </w:rPr>
              <w:t>Ποια προϊόντα προτίμησαν τα περισσότερα παιδιά;</w:t>
            </w:r>
            <w:r w:rsidRPr="00E70694">
              <w:rPr>
                <w:rFonts w:asciiTheme="minorHAnsi" w:hAnsiTheme="minorHAnsi" w:cstheme="minorHAnsi"/>
                <w:bCs/>
                <w:sz w:val="22"/>
                <w:szCs w:val="22"/>
                <w:lang w:val="el-GR"/>
              </w:rPr>
              <w:t xml:space="preserve"> </w:t>
            </w:r>
            <w:r w:rsidRPr="00E70694">
              <w:rPr>
                <w:rFonts w:asciiTheme="minorHAnsi" w:hAnsiTheme="minorHAnsi" w:cstheme="minorHAnsi"/>
                <w:bCs/>
                <w:i/>
                <w:iCs/>
                <w:sz w:val="22"/>
                <w:szCs w:val="22"/>
                <w:lang w:val="el-GR"/>
              </w:rPr>
              <w:t>Τι κάνουμε όταν τα χρήματα που έχουμε στη διάθεσή μας είναι περιορισμένα;</w:t>
            </w:r>
            <w:r w:rsidRPr="00E70694">
              <w:rPr>
                <w:rFonts w:asciiTheme="minorHAnsi" w:hAnsiTheme="minorHAnsi" w:cstheme="minorHAnsi"/>
                <w:bCs/>
                <w:sz w:val="22"/>
                <w:szCs w:val="22"/>
                <w:lang w:val="el-GR"/>
              </w:rPr>
              <w:t xml:space="preserve"> (κάνουμε επιλογές). </w:t>
            </w:r>
            <w:r w:rsidRPr="00E70694">
              <w:rPr>
                <w:rFonts w:asciiTheme="minorHAnsi" w:hAnsiTheme="minorHAnsi" w:cstheme="minorHAnsi"/>
                <w:bCs/>
                <w:i/>
                <w:iCs/>
                <w:sz w:val="22"/>
                <w:szCs w:val="22"/>
                <w:lang w:val="el-GR"/>
              </w:rPr>
              <w:t>Υπήρξε κάποιο παιδί που προτίμησε να μην αγοράσει τίποτε;</w:t>
            </w:r>
            <w:r w:rsidRPr="00E70694">
              <w:rPr>
                <w:rFonts w:asciiTheme="minorHAnsi" w:hAnsiTheme="minorHAnsi" w:cstheme="minorHAnsi"/>
                <w:bCs/>
                <w:sz w:val="22"/>
                <w:szCs w:val="22"/>
                <w:lang w:val="el-GR"/>
              </w:rPr>
              <w:t xml:space="preserve"> (να αποταμιεύσει για επόμενη φορά…)</w:t>
            </w:r>
          </w:p>
          <w:p w14:paraId="2A582AE2" w14:textId="1FB5E539" w:rsidR="00453741" w:rsidRPr="00E70694"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 xml:space="preserve">Ο/Η εκπαιδευτικός θέτει την ερώτηση: </w:t>
            </w:r>
            <w:r w:rsidRPr="00E70694">
              <w:rPr>
                <w:rFonts w:asciiTheme="minorHAnsi" w:hAnsiTheme="minorHAnsi" w:cstheme="minorHAnsi"/>
                <w:bCs/>
                <w:i/>
                <w:iCs/>
                <w:sz w:val="22"/>
                <w:szCs w:val="22"/>
                <w:lang w:val="el-GR"/>
              </w:rPr>
              <w:t xml:space="preserve">Πώς αποφασίζουμε λοιπόν αν αξίζει να αγοράσουμε κάτι; </w:t>
            </w:r>
          </w:p>
          <w:p w14:paraId="1371E50A"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Οδηγεί τα παιδιά να σκεφτούν ως προς την τιμή των προϊόντων (</w:t>
            </w:r>
            <w:r w:rsidRPr="00453741">
              <w:rPr>
                <w:rFonts w:asciiTheme="minorHAnsi" w:hAnsiTheme="minorHAnsi" w:cstheme="minorHAnsi"/>
                <w:bCs/>
                <w:i/>
                <w:iCs/>
                <w:sz w:val="22"/>
                <w:szCs w:val="22"/>
                <w:lang w:val="el-GR"/>
              </w:rPr>
              <w:t>Έχω αρκετά χρήματα;</w:t>
            </w:r>
            <w:r w:rsidRPr="00453741">
              <w:rPr>
                <w:rFonts w:asciiTheme="minorHAnsi" w:hAnsiTheme="minorHAnsi" w:cstheme="minorHAnsi"/>
                <w:bCs/>
                <w:sz w:val="22"/>
                <w:szCs w:val="22"/>
                <w:lang w:val="el-GR"/>
              </w:rPr>
              <w:t>), τη χρησιμότητα (</w:t>
            </w:r>
            <w:r w:rsidRPr="00453741">
              <w:rPr>
                <w:rFonts w:asciiTheme="minorHAnsi" w:hAnsiTheme="minorHAnsi" w:cstheme="minorHAnsi"/>
                <w:bCs/>
                <w:i/>
                <w:iCs/>
                <w:sz w:val="22"/>
                <w:szCs w:val="22"/>
                <w:lang w:val="el-GR"/>
              </w:rPr>
              <w:t>Θα το χρησιμοποιήσω πραγματικά;</w:t>
            </w:r>
            <w:r w:rsidRPr="00453741">
              <w:rPr>
                <w:rFonts w:asciiTheme="minorHAnsi" w:hAnsiTheme="minorHAnsi" w:cstheme="minorHAnsi"/>
                <w:bCs/>
                <w:sz w:val="22"/>
                <w:szCs w:val="22"/>
                <w:lang w:val="el-GR"/>
              </w:rPr>
              <w:t>), την ποιότητα (</w:t>
            </w:r>
            <w:r w:rsidRPr="00453741">
              <w:rPr>
                <w:rFonts w:asciiTheme="minorHAnsi" w:hAnsiTheme="minorHAnsi" w:cstheme="minorHAnsi"/>
                <w:bCs/>
                <w:i/>
                <w:iCs/>
                <w:sz w:val="22"/>
                <w:szCs w:val="22"/>
                <w:lang w:val="el-GR"/>
              </w:rPr>
              <w:t>Θα διαρκέσει αρκετά</w:t>
            </w:r>
            <w:r w:rsidRPr="00453741">
              <w:rPr>
                <w:rFonts w:asciiTheme="minorHAnsi" w:hAnsiTheme="minorHAnsi" w:cstheme="minorHAnsi"/>
                <w:bCs/>
                <w:sz w:val="22"/>
                <w:szCs w:val="22"/>
                <w:lang w:val="el-GR"/>
              </w:rPr>
              <w:t>;), την ανάγκη (</w:t>
            </w:r>
            <w:r w:rsidRPr="00453741">
              <w:rPr>
                <w:rFonts w:asciiTheme="minorHAnsi" w:hAnsiTheme="minorHAnsi" w:cstheme="minorHAnsi"/>
                <w:bCs/>
                <w:i/>
                <w:iCs/>
                <w:sz w:val="22"/>
                <w:szCs w:val="22"/>
                <w:lang w:val="el-GR"/>
              </w:rPr>
              <w:t>Το χρειάζομαι ή απλά το επιθυμώ</w:t>
            </w:r>
            <w:r w:rsidRPr="00453741">
              <w:rPr>
                <w:rFonts w:asciiTheme="minorHAnsi" w:hAnsiTheme="minorHAnsi" w:cstheme="minorHAnsi"/>
                <w:bCs/>
                <w:sz w:val="22"/>
                <w:szCs w:val="22"/>
                <w:lang w:val="el-GR"/>
              </w:rPr>
              <w:t>;) και τις εναλλακτικές (</w:t>
            </w:r>
            <w:r w:rsidRPr="00453741">
              <w:rPr>
                <w:rFonts w:asciiTheme="minorHAnsi" w:hAnsiTheme="minorHAnsi" w:cstheme="minorHAnsi"/>
                <w:bCs/>
                <w:i/>
                <w:iCs/>
                <w:sz w:val="22"/>
                <w:szCs w:val="22"/>
                <w:lang w:val="el-GR"/>
              </w:rPr>
              <w:t>Υπάρχει κάτι καλύτερο ή φθηνότερο;</w:t>
            </w:r>
            <w:r w:rsidRPr="00453741">
              <w:rPr>
                <w:rFonts w:asciiTheme="minorHAnsi" w:hAnsiTheme="minorHAnsi" w:cstheme="minorHAnsi"/>
                <w:bCs/>
                <w:sz w:val="22"/>
                <w:szCs w:val="22"/>
                <w:lang w:val="el-GR"/>
              </w:rPr>
              <w:t>) και συζητούν τις διαφορετικές απόψεις.</w:t>
            </w:r>
          </w:p>
          <w:p w14:paraId="65C57795" w14:textId="77777777" w:rsidR="00453741" w:rsidRPr="00453741" w:rsidRDefault="00453741" w:rsidP="00E70694">
            <w:pPr>
              <w:contextualSpacing/>
              <w:rPr>
                <w:rFonts w:asciiTheme="minorHAnsi" w:hAnsiTheme="minorHAnsi" w:cstheme="minorHAnsi"/>
                <w:iCs/>
                <w:sz w:val="22"/>
                <w:szCs w:val="22"/>
                <w:u w:color="000000"/>
                <w:lang w:val="el-GR"/>
              </w:rPr>
            </w:pPr>
          </w:p>
          <w:p w14:paraId="39B2305D" w14:textId="77777777" w:rsidR="004F671B" w:rsidRDefault="004F671B" w:rsidP="006300A7">
            <w:pPr>
              <w:pStyle w:val="a8"/>
              <w:numPr>
                <w:ilvl w:val="0"/>
                <w:numId w:val="4"/>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Ο προϋπολογισμός (διάρκεια 30’)</w:t>
            </w:r>
          </w:p>
          <w:p w14:paraId="6BEE107F"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Στόχος της δραστηριότητας είναι να εισάγει τα παιδιά στην έννοια του προϋπολογισμού και της αποταμίευσης.</w:t>
            </w:r>
          </w:p>
          <w:p w14:paraId="26FBD2DF" w14:textId="6B9BBC0D" w:rsidR="00453741" w:rsidRPr="00B754BB"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6E4197">
              <w:rPr>
                <w:rFonts w:asciiTheme="minorHAnsi" w:hAnsiTheme="minorHAnsi" w:cstheme="minorHAnsi"/>
                <w:bCs/>
                <w:sz w:val="22"/>
                <w:szCs w:val="22"/>
                <w:lang w:val="el-GR"/>
              </w:rPr>
              <w:t>:</w:t>
            </w:r>
          </w:p>
          <w:p w14:paraId="05A6BEDE" w14:textId="77777777" w:rsidR="006E4197" w:rsidRDefault="00453741" w:rsidP="004132AA">
            <w:pPr>
              <w:pStyle w:val="a8"/>
              <w:numPr>
                <w:ilvl w:val="0"/>
                <w:numId w:val="18"/>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Φύλλο Εργασίας «Ο προϋπολογισμός» (βλ. Υλικά 3</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sidRPr="006E4197">
              <w:rPr>
                <w:rFonts w:asciiTheme="minorHAnsi" w:hAnsiTheme="minorHAnsi" w:cstheme="minorHAnsi"/>
                <w:bCs/>
                <w:sz w:val="22"/>
                <w:szCs w:val="22"/>
                <w:lang w:val="el-GR"/>
              </w:rPr>
              <w:t>.</w:t>
            </w:r>
          </w:p>
          <w:p w14:paraId="4D0E8E7F" w14:textId="68F509E3" w:rsidR="00453741" w:rsidRPr="006E4197" w:rsidRDefault="00453741" w:rsidP="004132AA">
            <w:pPr>
              <w:pStyle w:val="a8"/>
              <w:numPr>
                <w:ilvl w:val="0"/>
                <w:numId w:val="18"/>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Μολύβια, κομπιουτεράκια (προαιρετικά)</w:t>
            </w:r>
            <w:r w:rsidR="006E4197">
              <w:rPr>
                <w:rFonts w:asciiTheme="minorHAnsi" w:hAnsiTheme="minorHAnsi" w:cstheme="minorHAnsi"/>
                <w:bCs/>
                <w:sz w:val="22"/>
                <w:szCs w:val="22"/>
                <w:lang w:val="el-GR"/>
              </w:rPr>
              <w:t>.</w:t>
            </w:r>
          </w:p>
          <w:p w14:paraId="427D84CA"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 xml:space="preserve">ΒΗΜΑ Α: Ο/Η εκπαιδευτικός ρωτάει τα παιδιά αν ξέρουν τι είναι ένας </w:t>
            </w:r>
            <w:r w:rsidRPr="00453741">
              <w:rPr>
                <w:rFonts w:asciiTheme="minorHAnsi" w:hAnsiTheme="minorHAnsi" w:cstheme="minorHAnsi"/>
                <w:bCs/>
                <w:i/>
                <w:iCs/>
                <w:sz w:val="22"/>
                <w:szCs w:val="22"/>
                <w:lang w:val="el-GR"/>
              </w:rPr>
              <w:t>προϋπολογισμός</w:t>
            </w:r>
            <w:r w:rsidRPr="00453741">
              <w:rPr>
                <w:rFonts w:asciiTheme="minorHAnsi" w:hAnsiTheme="minorHAnsi" w:cstheme="minorHAnsi"/>
                <w:bCs/>
                <w:sz w:val="22"/>
                <w:szCs w:val="22"/>
                <w:lang w:val="el-GR"/>
              </w:rPr>
              <w:t>. Ακούει όλες τις απαντήσεις και με απλά λόγια εξηγεί:</w:t>
            </w:r>
          </w:p>
          <w:p w14:paraId="645C0D60" w14:textId="77777777" w:rsidR="00453741" w:rsidRPr="00453741" w:rsidRDefault="00453741" w:rsidP="00E70694">
            <w:pPr>
              <w:tabs>
                <w:tab w:val="num" w:pos="284"/>
              </w:tabs>
              <w:spacing w:before="120"/>
              <w:contextualSpacing/>
              <w:jc w:val="both"/>
              <w:outlineLvl w:val="0"/>
              <w:rPr>
                <w:rFonts w:asciiTheme="minorHAnsi" w:hAnsiTheme="minorHAnsi" w:cstheme="minorHAnsi"/>
                <w:bCs/>
                <w:i/>
                <w:iCs/>
                <w:sz w:val="22"/>
                <w:szCs w:val="22"/>
                <w:lang w:val="el-GR"/>
              </w:rPr>
            </w:pPr>
            <w:r w:rsidRPr="00453741">
              <w:rPr>
                <w:rFonts w:asciiTheme="minorHAnsi" w:hAnsiTheme="minorHAnsi" w:cstheme="minorHAnsi"/>
                <w:bCs/>
                <w:i/>
                <w:iCs/>
                <w:sz w:val="22"/>
                <w:szCs w:val="22"/>
                <w:lang w:val="el-GR"/>
              </w:rPr>
              <w:t>Ο προϋπολογισμός είναι ένα σχέδιο για το πώς θα ξοδέψω τα χρήματα που έχω στη διάθεσή μου. Για παράδειγμα αν παίρνω χαρτζιλίκι 10 ευρώ την εβδομάδα, πώς μπορώ να μην το ξοδέψω αλόγιστα μέσα σε μία μέρα αλλά να καλύψω τις περισσότερες ή όλες τις ανάγκες μου.</w:t>
            </w:r>
          </w:p>
          <w:p w14:paraId="3A7A0D78"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Τα παιδιά εργάζονται ατομικά. Συμπληρώνουν το Φύλλο Εργασίας «Ο προϋπολογισμός».</w:t>
            </w:r>
          </w:p>
          <w:p w14:paraId="77637627" w14:textId="77777777"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ΒΗΜΑ Β: Συζήτηση στην Ολομέλεια. Ο/Η εκπαιδευτικός ρωτάει τα παιδιά αν υπήρξε κάποιο παιδί που ξεπέρασε σε έξοδα το ποσό των εσόδων του; Δηλαδή αν ξόδεψε περισσότερα από όσα είχε. Επίσης, αν υπήρχε κάποιο παιδί που έκανε το αντίθετο, δηλαδή ξόδεψε λιγότερα από όσα είχε διαθέσιμα, επομένως αποταμίευσε για την άλλη εβδομάδα. Αφού συζητηθούν αυτά στην ολομέλεια εισάγεται με πιο ξεκάθαρο τρόπο η έννοια της αποταμίευσης και οι λόγοι για τους οποίους είναι χρήσιμο να κάνουμε κάτι τέτοιο.</w:t>
            </w:r>
          </w:p>
          <w:p w14:paraId="7A57FDCC" w14:textId="663EF10E" w:rsidR="00453741" w:rsidRPr="005A3FBD" w:rsidRDefault="00453741" w:rsidP="005A3FBD">
            <w:pPr>
              <w:tabs>
                <w:tab w:val="num" w:pos="284"/>
              </w:tabs>
              <w:spacing w:before="120"/>
              <w:contextualSpacing/>
              <w:jc w:val="both"/>
              <w:outlineLvl w:val="0"/>
              <w:rPr>
                <w:rFonts w:asciiTheme="minorHAnsi" w:hAnsiTheme="minorHAnsi" w:cstheme="minorHAnsi"/>
                <w:bCs/>
                <w:sz w:val="22"/>
                <w:szCs w:val="22"/>
                <w:lang w:val="el-GR"/>
              </w:rPr>
            </w:pPr>
            <w:r w:rsidRPr="005A3FBD">
              <w:rPr>
                <w:rFonts w:asciiTheme="minorHAnsi" w:hAnsiTheme="minorHAnsi" w:cstheme="minorHAnsi"/>
                <w:bCs/>
                <w:sz w:val="22"/>
                <w:szCs w:val="22"/>
                <w:lang w:val="el-GR"/>
              </w:rPr>
              <w:t>Ενδεικτικές ερωτήσεις:</w:t>
            </w:r>
            <w:r w:rsidR="005A3FBD">
              <w:rPr>
                <w:rFonts w:asciiTheme="minorHAnsi" w:hAnsiTheme="minorHAnsi" w:cstheme="minorHAnsi"/>
                <w:bCs/>
                <w:sz w:val="22"/>
                <w:szCs w:val="22"/>
                <w:lang w:val="el-GR"/>
              </w:rPr>
              <w:t xml:space="preserve"> </w:t>
            </w:r>
            <w:r w:rsidRPr="005A3FBD">
              <w:rPr>
                <w:rFonts w:asciiTheme="minorHAnsi" w:hAnsiTheme="minorHAnsi" w:cstheme="minorHAnsi"/>
                <w:bCs/>
                <w:i/>
                <w:iCs/>
                <w:sz w:val="22"/>
                <w:szCs w:val="22"/>
                <w:lang w:val="el-GR"/>
              </w:rPr>
              <w:t xml:space="preserve">Γιατί θέλω να μαζέψω χρήματα; Πόσα μπορώ να αποταμιεύω κάθε εβδομάδα; Σε πόσες εβδομάδες μπορώ να έχω ένα συγκεκριμένο ποσό και πώς θα το αξιοποιήσω; Πώς μπορώ να εξοικονομήσω χρήματα; Να αυξήσω τα έσοδα; Να μειώσω τα έξοδα; </w:t>
            </w:r>
            <w:r w:rsidRPr="005A3FBD">
              <w:rPr>
                <w:rFonts w:asciiTheme="minorHAnsi" w:hAnsiTheme="minorHAnsi" w:cstheme="minorHAnsi"/>
                <w:bCs/>
                <w:i/>
                <w:iCs/>
                <w:sz w:val="22"/>
                <w:szCs w:val="22"/>
              </w:rPr>
              <w:t xml:space="preserve">Και τα </w:t>
            </w:r>
            <w:proofErr w:type="spellStart"/>
            <w:r w:rsidRPr="005A3FBD">
              <w:rPr>
                <w:rFonts w:asciiTheme="minorHAnsi" w:hAnsiTheme="minorHAnsi" w:cstheme="minorHAnsi"/>
                <w:bCs/>
                <w:i/>
                <w:iCs/>
                <w:sz w:val="22"/>
                <w:szCs w:val="22"/>
              </w:rPr>
              <w:t>δύο</w:t>
            </w:r>
            <w:proofErr w:type="spellEnd"/>
            <w:r w:rsidRPr="005A3FBD">
              <w:rPr>
                <w:rFonts w:asciiTheme="minorHAnsi" w:hAnsiTheme="minorHAnsi" w:cstheme="minorHAnsi"/>
                <w:bCs/>
                <w:i/>
                <w:iCs/>
                <w:sz w:val="22"/>
                <w:szCs w:val="22"/>
              </w:rPr>
              <w:t>;</w:t>
            </w:r>
          </w:p>
          <w:p w14:paraId="40EA509A" w14:textId="77777777" w:rsidR="00453741" w:rsidRPr="00453741" w:rsidRDefault="00453741" w:rsidP="00E70694">
            <w:pPr>
              <w:contextualSpacing/>
              <w:rPr>
                <w:rFonts w:asciiTheme="minorHAnsi" w:hAnsiTheme="minorHAnsi" w:cstheme="minorHAnsi"/>
                <w:iCs/>
                <w:sz w:val="22"/>
                <w:szCs w:val="22"/>
                <w:u w:color="000000"/>
                <w:lang w:val="el-GR"/>
              </w:rPr>
            </w:pPr>
          </w:p>
          <w:p w14:paraId="6802EB5F" w14:textId="77777777" w:rsidR="004F671B" w:rsidRPr="00453741" w:rsidRDefault="004F671B" w:rsidP="006300A7">
            <w:pPr>
              <w:pStyle w:val="a8"/>
              <w:numPr>
                <w:ilvl w:val="0"/>
                <w:numId w:val="4"/>
              </w:numPr>
              <w:rPr>
                <w:rFonts w:asciiTheme="minorHAnsi" w:hAnsiTheme="minorHAnsi" w:cstheme="minorHAnsi"/>
                <w:b/>
                <w:bCs/>
                <w:iCs/>
                <w:sz w:val="22"/>
                <w:szCs w:val="22"/>
                <w:u w:color="000000"/>
                <w:lang w:val="el-GR"/>
              </w:rPr>
            </w:pPr>
            <w:r w:rsidRPr="0005174E">
              <w:rPr>
                <w:rFonts w:asciiTheme="minorHAnsi" w:hAnsiTheme="minorHAnsi" w:cstheme="minorHAnsi"/>
                <w:iCs/>
                <w:sz w:val="22"/>
                <w:szCs w:val="22"/>
                <w:u w:color="000000"/>
                <w:lang w:val="el-GR"/>
              </w:rPr>
              <w:t>Οι χρυσοί κανόνες του έξυπνου καταναλωτή (διάρκεια 15’)</w:t>
            </w:r>
          </w:p>
          <w:p w14:paraId="17788CAC" w14:textId="2985E374"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Στόχος της δραστηριότητας είναι η σύνθεση και η εδραίωση των γνώσεων εκ μέρους των μαθητών</w:t>
            </w:r>
            <w:r w:rsidR="009C0FEC">
              <w:rPr>
                <w:rFonts w:asciiTheme="minorHAnsi" w:hAnsiTheme="minorHAnsi" w:cstheme="minorHAnsi"/>
                <w:bCs/>
                <w:sz w:val="22"/>
                <w:szCs w:val="22"/>
                <w:lang w:val="el-GR"/>
              </w:rPr>
              <w:t>/</w:t>
            </w:r>
            <w:r w:rsidRPr="00453741">
              <w:rPr>
                <w:rFonts w:asciiTheme="minorHAnsi" w:hAnsiTheme="minorHAnsi" w:cstheme="minorHAnsi"/>
                <w:bCs/>
                <w:sz w:val="22"/>
                <w:szCs w:val="22"/>
                <w:lang w:val="el-GR"/>
              </w:rPr>
              <w:t>τριών σχετικά με τη σωστή καταναλωτική συμπεριφορά και η δημιουργία κανόνων.</w:t>
            </w:r>
          </w:p>
          <w:p w14:paraId="06B96F24" w14:textId="1B892EFF" w:rsidR="00453741" w:rsidRPr="00B754BB"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6E4197">
              <w:rPr>
                <w:rFonts w:asciiTheme="minorHAnsi" w:hAnsiTheme="minorHAnsi" w:cstheme="minorHAnsi"/>
                <w:bCs/>
                <w:sz w:val="22"/>
                <w:szCs w:val="22"/>
                <w:lang w:val="el-GR"/>
              </w:rPr>
              <w:t>:</w:t>
            </w:r>
          </w:p>
          <w:p w14:paraId="3045807D" w14:textId="77777777" w:rsidR="006E4197" w:rsidRDefault="00453741" w:rsidP="004132AA">
            <w:pPr>
              <w:pStyle w:val="a8"/>
              <w:numPr>
                <w:ilvl w:val="0"/>
                <w:numId w:val="19"/>
              </w:numPr>
              <w:tabs>
                <w:tab w:val="num" w:pos="284"/>
              </w:tabs>
              <w:spacing w:line="276" w:lineRule="auto"/>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Μεγάλο χαρτόνι</w:t>
            </w:r>
            <w:r w:rsidR="006E4197">
              <w:rPr>
                <w:rFonts w:asciiTheme="minorHAnsi" w:hAnsiTheme="minorHAnsi" w:cstheme="minorHAnsi"/>
                <w:bCs/>
                <w:sz w:val="22"/>
                <w:szCs w:val="22"/>
                <w:lang w:val="el-GR"/>
              </w:rPr>
              <w:t>.</w:t>
            </w:r>
          </w:p>
          <w:p w14:paraId="6C0BEB67" w14:textId="77777777" w:rsidR="006E4197" w:rsidRDefault="00453741" w:rsidP="004132AA">
            <w:pPr>
              <w:pStyle w:val="a8"/>
              <w:numPr>
                <w:ilvl w:val="0"/>
                <w:numId w:val="19"/>
              </w:numPr>
              <w:tabs>
                <w:tab w:val="num" w:pos="284"/>
              </w:tabs>
              <w:spacing w:line="276" w:lineRule="auto"/>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lastRenderedPageBreak/>
              <w:t>Μαρκαδόροι</w:t>
            </w:r>
            <w:r w:rsidR="006E4197">
              <w:rPr>
                <w:rFonts w:asciiTheme="minorHAnsi" w:hAnsiTheme="minorHAnsi" w:cstheme="minorHAnsi"/>
                <w:bCs/>
                <w:sz w:val="22"/>
                <w:szCs w:val="22"/>
                <w:lang w:val="el-GR"/>
              </w:rPr>
              <w:t>.</w:t>
            </w:r>
          </w:p>
          <w:p w14:paraId="2C142285" w14:textId="2052BE4A" w:rsidR="00453741" w:rsidRPr="006E4197" w:rsidRDefault="00453741" w:rsidP="004132AA">
            <w:pPr>
              <w:pStyle w:val="a8"/>
              <w:numPr>
                <w:ilvl w:val="0"/>
                <w:numId w:val="19"/>
              </w:numPr>
              <w:tabs>
                <w:tab w:val="num" w:pos="284"/>
              </w:tabs>
              <w:spacing w:line="276" w:lineRule="auto"/>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Αυτοκόλλητα αστεράκια</w:t>
            </w:r>
            <w:r w:rsidR="006E4197">
              <w:rPr>
                <w:rFonts w:asciiTheme="minorHAnsi" w:hAnsiTheme="minorHAnsi" w:cstheme="minorHAnsi"/>
                <w:bCs/>
                <w:sz w:val="22"/>
                <w:szCs w:val="22"/>
                <w:lang w:val="el-GR"/>
              </w:rPr>
              <w:t>.</w:t>
            </w:r>
          </w:p>
          <w:p w14:paraId="25D1610A" w14:textId="6C7B5390"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Ο/Η εκπαιδευτικός ζητάει από κάθε παιδί, αξιοποιώντας την εμπειρία του και όσα έμαθε από τα προηγούμενα εργαστήρια, να σκεφτεί και να γράψει σε ένα χαρτί έναν «χρυσό κανόνα» για τη διαχείριση των χρημάτων (για παράδειγμα: «</w:t>
            </w:r>
            <w:r w:rsidRPr="00453741">
              <w:rPr>
                <w:rFonts w:asciiTheme="minorHAnsi" w:hAnsiTheme="minorHAnsi" w:cstheme="minorHAnsi"/>
                <w:bCs/>
                <w:i/>
                <w:iCs/>
                <w:sz w:val="22"/>
                <w:szCs w:val="22"/>
                <w:lang w:val="el-GR"/>
              </w:rPr>
              <w:t>Σκέψου πριν αγοράσεις!», «Το επιθυμείς ή το χρειάζεσαι;»</w:t>
            </w:r>
            <w:r w:rsidRPr="00453741">
              <w:rPr>
                <w:rFonts w:asciiTheme="minorHAnsi" w:hAnsiTheme="minorHAnsi" w:cstheme="minorHAnsi"/>
                <w:bCs/>
                <w:sz w:val="22"/>
                <w:szCs w:val="22"/>
                <w:lang w:val="el-GR"/>
              </w:rPr>
              <w:t>…)</w:t>
            </w:r>
            <w:r w:rsidR="005A3FBD">
              <w:rPr>
                <w:rFonts w:asciiTheme="minorHAnsi" w:hAnsiTheme="minorHAnsi" w:cstheme="minorHAnsi"/>
                <w:bCs/>
                <w:sz w:val="22"/>
                <w:szCs w:val="22"/>
                <w:lang w:val="el-GR"/>
              </w:rPr>
              <w:t xml:space="preserve">. </w:t>
            </w:r>
            <w:r w:rsidRPr="00453741">
              <w:rPr>
                <w:rFonts w:asciiTheme="minorHAnsi" w:hAnsiTheme="minorHAnsi" w:cstheme="minorHAnsi"/>
                <w:bCs/>
                <w:sz w:val="22"/>
                <w:szCs w:val="22"/>
                <w:lang w:val="el-GR"/>
              </w:rPr>
              <w:t>Στη συνέχεια κάθε παιδί μοιράζεται με την ολομέλεια τον κανόνα που έγραψε και αν θέλει λέει και πώς το σκέφτηκε. Ο/Η εκπαιδευτικός (ή ένα παιδί που ορίζεται ως γραμματέας) γράφει όλους τους κανόνες στο μεγάλο χαρτόνι (αποφεύγει να γράψει όσους επαναλαμβάνονται). Στη συνέχεια τοποθετεί το χαρτόνι σε σημείο της τάξης</w:t>
            </w:r>
            <w:r w:rsidR="005A3FBD">
              <w:rPr>
                <w:rFonts w:asciiTheme="minorHAnsi" w:hAnsiTheme="minorHAnsi" w:cstheme="minorHAnsi"/>
                <w:bCs/>
                <w:sz w:val="22"/>
                <w:szCs w:val="22"/>
                <w:lang w:val="el-GR"/>
              </w:rPr>
              <w:t>,</w:t>
            </w:r>
            <w:r w:rsidRPr="00453741">
              <w:rPr>
                <w:rFonts w:asciiTheme="minorHAnsi" w:hAnsiTheme="minorHAnsi" w:cstheme="minorHAnsi"/>
                <w:bCs/>
                <w:sz w:val="22"/>
                <w:szCs w:val="22"/>
                <w:lang w:val="el-GR"/>
              </w:rPr>
              <w:t xml:space="preserve"> </w:t>
            </w:r>
            <w:r w:rsidR="005A3FBD">
              <w:rPr>
                <w:rFonts w:asciiTheme="minorHAnsi" w:hAnsiTheme="minorHAnsi" w:cstheme="minorHAnsi"/>
                <w:bCs/>
                <w:sz w:val="22"/>
                <w:szCs w:val="22"/>
                <w:lang w:val="el-GR"/>
              </w:rPr>
              <w:t xml:space="preserve">ώστε </w:t>
            </w:r>
            <w:r w:rsidRPr="00453741">
              <w:rPr>
                <w:rFonts w:asciiTheme="minorHAnsi" w:hAnsiTheme="minorHAnsi" w:cstheme="minorHAnsi"/>
                <w:bCs/>
                <w:sz w:val="22"/>
                <w:szCs w:val="22"/>
                <w:lang w:val="el-GR"/>
              </w:rPr>
              <w:t xml:space="preserve">να είναι εύκολα </w:t>
            </w:r>
            <w:proofErr w:type="spellStart"/>
            <w:r w:rsidRPr="00453741">
              <w:rPr>
                <w:rFonts w:asciiTheme="minorHAnsi" w:hAnsiTheme="minorHAnsi" w:cstheme="minorHAnsi"/>
                <w:bCs/>
                <w:sz w:val="22"/>
                <w:szCs w:val="22"/>
                <w:lang w:val="el-GR"/>
              </w:rPr>
              <w:t>προσβάσιμο</w:t>
            </w:r>
            <w:proofErr w:type="spellEnd"/>
            <w:r w:rsidRPr="00453741">
              <w:rPr>
                <w:rFonts w:asciiTheme="minorHAnsi" w:hAnsiTheme="minorHAnsi" w:cstheme="minorHAnsi"/>
                <w:bCs/>
                <w:sz w:val="22"/>
                <w:szCs w:val="22"/>
                <w:lang w:val="el-GR"/>
              </w:rPr>
              <w:t xml:space="preserve"> από όλους/όλες, μοιράζει αυτοκόλλητα αστεράκια στα παιδιά και τα καλεί να βάλουν ένα αστεράκι σε 5 κανόνες που τους αρέσουν</w:t>
            </w:r>
            <w:r w:rsidR="000F0619">
              <w:rPr>
                <w:rFonts w:asciiTheme="minorHAnsi" w:hAnsiTheme="minorHAnsi" w:cstheme="minorHAnsi"/>
                <w:bCs/>
                <w:sz w:val="22"/>
                <w:szCs w:val="22"/>
                <w:lang w:val="el-GR"/>
              </w:rPr>
              <w:t xml:space="preserve"> περισσότερο. Οι 5</w:t>
            </w:r>
            <w:r w:rsidRPr="00453741">
              <w:rPr>
                <w:rFonts w:asciiTheme="minorHAnsi" w:hAnsiTheme="minorHAnsi" w:cstheme="minorHAnsi"/>
                <w:bCs/>
                <w:sz w:val="22"/>
                <w:szCs w:val="22"/>
                <w:lang w:val="el-GR"/>
              </w:rPr>
              <w:t xml:space="preserve"> κανόνες που θα συγκεντρώσουν τα περισσότερα αστεράκια γίνονται οι «χρυσοί κανόνες» της τάξης. Το χαρτόνι αναρτάται στην </w:t>
            </w:r>
            <w:r w:rsidR="005A3FBD">
              <w:rPr>
                <w:rFonts w:asciiTheme="minorHAnsi" w:hAnsiTheme="minorHAnsi" w:cstheme="minorHAnsi"/>
                <w:bCs/>
                <w:sz w:val="22"/>
                <w:szCs w:val="22"/>
                <w:lang w:val="el-GR"/>
              </w:rPr>
              <w:t>αίθουσα</w:t>
            </w:r>
            <w:r w:rsidRPr="00453741">
              <w:rPr>
                <w:rFonts w:asciiTheme="minorHAnsi" w:hAnsiTheme="minorHAnsi" w:cstheme="minorHAnsi"/>
                <w:bCs/>
                <w:sz w:val="22"/>
                <w:szCs w:val="22"/>
                <w:lang w:val="el-GR"/>
              </w:rPr>
              <w:t xml:space="preserve"> και μένει εκεί ως υπενθύμιση (το χαρτόνι περιέχει και τους κανόνες που δεν συγκέντρωσαν τα περισσότερα αστεράκια).</w:t>
            </w:r>
          </w:p>
          <w:p w14:paraId="6C8484A3" w14:textId="215AD7B4" w:rsidR="00453741" w:rsidRPr="00453741" w:rsidRDefault="00453741" w:rsidP="00E70694">
            <w:pPr>
              <w:tabs>
                <w:tab w:val="num" w:pos="284"/>
              </w:tabs>
              <w:spacing w:before="120"/>
              <w:contextualSpacing/>
              <w:jc w:val="both"/>
              <w:outlineLvl w:val="0"/>
              <w:rPr>
                <w:rFonts w:asciiTheme="minorHAnsi" w:hAnsiTheme="minorHAnsi" w:cstheme="minorHAnsi"/>
                <w:bCs/>
                <w:sz w:val="22"/>
                <w:szCs w:val="22"/>
                <w:lang w:val="el-GR"/>
              </w:rPr>
            </w:pPr>
            <w:r w:rsidRPr="00453741">
              <w:rPr>
                <w:rFonts w:asciiTheme="minorHAnsi" w:hAnsiTheme="minorHAnsi" w:cstheme="minorHAnsi"/>
                <w:bCs/>
                <w:sz w:val="22"/>
                <w:szCs w:val="22"/>
                <w:lang w:val="el-GR"/>
              </w:rPr>
              <w:t>Κλείσιμο εργαστηρίου</w:t>
            </w:r>
            <w:r w:rsidR="006E4197">
              <w:rPr>
                <w:rFonts w:asciiTheme="minorHAnsi" w:hAnsiTheme="minorHAnsi" w:cstheme="minorHAnsi"/>
                <w:bCs/>
                <w:sz w:val="22"/>
                <w:szCs w:val="22"/>
                <w:lang w:val="el-GR"/>
              </w:rPr>
              <w:t>.</w:t>
            </w:r>
          </w:p>
          <w:p w14:paraId="32E15069" w14:textId="77777777" w:rsidR="00453741" w:rsidRPr="00782C30" w:rsidRDefault="00453741" w:rsidP="00E70694">
            <w:pPr>
              <w:tabs>
                <w:tab w:val="num" w:pos="284"/>
              </w:tabs>
              <w:spacing w:before="120"/>
              <w:contextualSpacing/>
              <w:jc w:val="both"/>
              <w:outlineLvl w:val="0"/>
              <w:rPr>
                <w:rFonts w:asciiTheme="minorHAnsi" w:hAnsiTheme="minorHAnsi" w:cstheme="minorHAnsi"/>
                <w:bCs/>
                <w:i/>
                <w:iCs/>
                <w:sz w:val="22"/>
                <w:szCs w:val="22"/>
              </w:rPr>
            </w:pPr>
            <w:r w:rsidRPr="00453741">
              <w:rPr>
                <w:rFonts w:asciiTheme="minorHAnsi" w:hAnsiTheme="minorHAnsi" w:cstheme="minorHAnsi"/>
                <w:bCs/>
                <w:sz w:val="22"/>
                <w:szCs w:val="22"/>
                <w:lang w:val="el-GR"/>
              </w:rPr>
              <w:t xml:space="preserve">Ο/Η εκπαιδευτικός λέει: </w:t>
            </w:r>
            <w:r w:rsidRPr="00453741">
              <w:rPr>
                <w:rFonts w:asciiTheme="minorHAnsi" w:hAnsiTheme="minorHAnsi" w:cstheme="minorHAnsi"/>
                <w:bCs/>
                <w:i/>
                <w:iCs/>
                <w:sz w:val="22"/>
                <w:szCs w:val="22"/>
                <w:lang w:val="el-GR"/>
              </w:rPr>
              <w:t xml:space="preserve">Σήμερα μάθαμε πώς να ξοδεύουμε έξυπνα, να κάνουμε σχέδια για τα χρήματά μας και να επιλέγουμε σοφά. Αυτές είναι δεξιότητες ζωής! Την επόμενη φορά θα δούμε πώς κάποιοι άνθρωποι δημιουργούν επιχειρήσεις και πώς μπορούμε να τους μιμηθούμε! Να θυμάστε ότι τα χρήματα είναι εργαλείο για να πετύχουμε τους στόχους μας. </w:t>
            </w:r>
            <w:proofErr w:type="spellStart"/>
            <w:r w:rsidRPr="00782C30">
              <w:rPr>
                <w:rFonts w:asciiTheme="minorHAnsi" w:hAnsiTheme="minorHAnsi" w:cstheme="minorHAnsi"/>
                <w:bCs/>
                <w:i/>
                <w:iCs/>
                <w:sz w:val="22"/>
                <w:szCs w:val="22"/>
              </w:rPr>
              <w:t>Δεν</w:t>
            </w:r>
            <w:proofErr w:type="spellEnd"/>
            <w:r w:rsidRPr="00782C30">
              <w:rPr>
                <w:rFonts w:asciiTheme="minorHAnsi" w:hAnsiTheme="minorHAnsi" w:cstheme="minorHAnsi"/>
                <w:bCs/>
                <w:i/>
                <w:iCs/>
                <w:sz w:val="22"/>
                <w:szCs w:val="22"/>
              </w:rPr>
              <w:t xml:space="preserve"> </w:t>
            </w:r>
            <w:proofErr w:type="spellStart"/>
            <w:r w:rsidRPr="00782C30">
              <w:rPr>
                <w:rFonts w:asciiTheme="minorHAnsi" w:hAnsiTheme="minorHAnsi" w:cstheme="minorHAnsi"/>
                <w:bCs/>
                <w:i/>
                <w:iCs/>
                <w:sz w:val="22"/>
                <w:szCs w:val="22"/>
              </w:rPr>
              <w:t>είν</w:t>
            </w:r>
            <w:proofErr w:type="spellEnd"/>
            <w:r w:rsidRPr="00782C30">
              <w:rPr>
                <w:rFonts w:asciiTheme="minorHAnsi" w:hAnsiTheme="minorHAnsi" w:cstheme="minorHAnsi"/>
                <w:bCs/>
                <w:i/>
                <w:iCs/>
                <w:sz w:val="22"/>
                <w:szCs w:val="22"/>
              </w:rPr>
              <w:t xml:space="preserve">αι </w:t>
            </w:r>
            <w:proofErr w:type="spellStart"/>
            <w:r w:rsidRPr="00782C30">
              <w:rPr>
                <w:rFonts w:asciiTheme="minorHAnsi" w:hAnsiTheme="minorHAnsi" w:cstheme="minorHAnsi"/>
                <w:bCs/>
                <w:i/>
                <w:iCs/>
                <w:sz w:val="22"/>
                <w:szCs w:val="22"/>
              </w:rPr>
              <w:t>στόχος</w:t>
            </w:r>
            <w:proofErr w:type="spellEnd"/>
            <w:r w:rsidRPr="00782C30">
              <w:rPr>
                <w:rFonts w:asciiTheme="minorHAnsi" w:hAnsiTheme="minorHAnsi" w:cstheme="minorHAnsi"/>
                <w:bCs/>
                <w:i/>
                <w:iCs/>
                <w:sz w:val="22"/>
                <w:szCs w:val="22"/>
              </w:rPr>
              <w:t xml:space="preserve"> </w:t>
            </w:r>
            <w:proofErr w:type="spellStart"/>
            <w:r w:rsidRPr="00782C30">
              <w:rPr>
                <w:rFonts w:asciiTheme="minorHAnsi" w:hAnsiTheme="minorHAnsi" w:cstheme="minorHAnsi"/>
                <w:bCs/>
                <w:i/>
                <w:iCs/>
                <w:sz w:val="22"/>
                <w:szCs w:val="22"/>
              </w:rPr>
              <w:t>γι</w:t>
            </w:r>
            <w:proofErr w:type="spellEnd"/>
            <w:r w:rsidRPr="00782C30">
              <w:rPr>
                <w:rFonts w:asciiTheme="minorHAnsi" w:hAnsiTheme="minorHAnsi" w:cstheme="minorHAnsi"/>
                <w:bCs/>
                <w:i/>
                <w:iCs/>
                <w:sz w:val="22"/>
                <w:szCs w:val="22"/>
              </w:rPr>
              <w:t xml:space="preserve">α </w:t>
            </w:r>
            <w:proofErr w:type="spellStart"/>
            <w:r w:rsidRPr="00782C30">
              <w:rPr>
                <w:rFonts w:asciiTheme="minorHAnsi" w:hAnsiTheme="minorHAnsi" w:cstheme="minorHAnsi"/>
                <w:bCs/>
                <w:i/>
                <w:iCs/>
                <w:sz w:val="22"/>
                <w:szCs w:val="22"/>
              </w:rPr>
              <w:t>τη</w:t>
            </w:r>
            <w:proofErr w:type="spellEnd"/>
            <w:r w:rsidRPr="00782C30">
              <w:rPr>
                <w:rFonts w:asciiTheme="minorHAnsi" w:hAnsiTheme="minorHAnsi" w:cstheme="minorHAnsi"/>
                <w:bCs/>
                <w:i/>
                <w:iCs/>
                <w:sz w:val="22"/>
                <w:szCs w:val="22"/>
              </w:rPr>
              <w:t xml:space="preserve"> </w:t>
            </w:r>
            <w:proofErr w:type="spellStart"/>
            <w:r w:rsidRPr="00782C30">
              <w:rPr>
                <w:rFonts w:asciiTheme="minorHAnsi" w:hAnsiTheme="minorHAnsi" w:cstheme="minorHAnsi"/>
                <w:bCs/>
                <w:i/>
                <w:iCs/>
                <w:sz w:val="22"/>
                <w:szCs w:val="22"/>
              </w:rPr>
              <w:t>ζωή</w:t>
            </w:r>
            <w:proofErr w:type="spellEnd"/>
            <w:r w:rsidRPr="00782C30">
              <w:rPr>
                <w:rFonts w:asciiTheme="minorHAnsi" w:hAnsiTheme="minorHAnsi" w:cstheme="minorHAnsi"/>
                <w:bCs/>
                <w:i/>
                <w:iCs/>
                <w:sz w:val="22"/>
                <w:szCs w:val="22"/>
              </w:rPr>
              <w:t xml:space="preserve"> μας!</w:t>
            </w:r>
          </w:p>
          <w:p w14:paraId="3A7FCCC2" w14:textId="25389C75" w:rsidR="00453741" w:rsidRPr="00453741" w:rsidRDefault="00453741" w:rsidP="00E70694">
            <w:pPr>
              <w:contextualSpacing/>
              <w:rPr>
                <w:rFonts w:asciiTheme="minorHAnsi" w:hAnsiTheme="minorHAnsi" w:cstheme="minorHAnsi"/>
                <w:b/>
                <w:bCs/>
                <w:iCs/>
                <w:sz w:val="22"/>
                <w:szCs w:val="22"/>
                <w:u w:color="000000"/>
                <w:lang w:val="el-GR"/>
              </w:rPr>
            </w:pPr>
          </w:p>
        </w:tc>
      </w:tr>
    </w:tbl>
    <w:p w14:paraId="7B1532F4" w14:textId="77777777" w:rsidR="00804EC1" w:rsidRPr="00CD187F" w:rsidRDefault="00804EC1" w:rsidP="00E70694">
      <w:pPr>
        <w:tabs>
          <w:tab w:val="num" w:pos="284"/>
        </w:tabs>
        <w:spacing w:before="120"/>
        <w:contextualSpacing/>
        <w:outlineLvl w:val="0"/>
        <w:rPr>
          <w:rFonts w:asciiTheme="minorHAnsi" w:hAnsiTheme="minorHAnsi" w:cstheme="minorHAnsi"/>
          <w:b/>
          <w:sz w:val="22"/>
          <w:szCs w:val="22"/>
        </w:rPr>
      </w:pPr>
    </w:p>
    <w:p w14:paraId="11F293FB" w14:textId="77777777"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682" w:type="dxa"/>
        <w:jc w:val="center"/>
        <w:tblLook w:val="04A0" w:firstRow="1" w:lastRow="0" w:firstColumn="1" w:lastColumn="0" w:noHBand="0" w:noVBand="1"/>
      </w:tblPr>
      <w:tblGrid>
        <w:gridCol w:w="2142"/>
        <w:gridCol w:w="6540"/>
      </w:tblGrid>
      <w:tr w:rsidR="00804EC1" w:rsidRPr="00CD187F" w14:paraId="32BE0207" w14:textId="77777777" w:rsidTr="00955219">
        <w:trPr>
          <w:trHeight w:val="235"/>
          <w:jc w:val="center"/>
        </w:trPr>
        <w:tc>
          <w:tcPr>
            <w:tcW w:w="2142" w:type="dxa"/>
            <w:shd w:val="clear" w:color="auto" w:fill="FBD4B4"/>
            <w:vAlign w:val="center"/>
          </w:tcPr>
          <w:p w14:paraId="2223C66C"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517FE697" w14:textId="572128EF"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4A7A885D" w14:textId="77777777" w:rsidTr="00955219">
        <w:trPr>
          <w:trHeight w:val="932"/>
          <w:jc w:val="center"/>
        </w:trPr>
        <w:tc>
          <w:tcPr>
            <w:tcW w:w="2142" w:type="dxa"/>
            <w:vMerge w:val="restart"/>
            <w:vAlign w:val="center"/>
          </w:tcPr>
          <w:p w14:paraId="3E6091D9" w14:textId="5C65C4A5"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4F671B">
              <w:rPr>
                <w:rFonts w:asciiTheme="minorHAnsi" w:hAnsiTheme="minorHAnsi" w:cstheme="minorHAnsi"/>
                <w:b/>
                <w:bCs/>
                <w:iCs/>
                <w:sz w:val="22"/>
                <w:szCs w:val="22"/>
                <w:lang w:val="el-GR"/>
              </w:rPr>
              <w:t>:</w:t>
            </w:r>
          </w:p>
          <w:p w14:paraId="19C7FA5E" w14:textId="68E3F91A" w:rsidR="00804EC1"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Μικροί Επιχειρηματίες </w:t>
            </w:r>
          </w:p>
          <w:p w14:paraId="77D676E9" w14:textId="77777777" w:rsidR="00ED1C0D" w:rsidRDefault="00ED1C0D" w:rsidP="00E70694">
            <w:pPr>
              <w:contextualSpacing/>
              <w:jc w:val="center"/>
              <w:rPr>
                <w:rFonts w:asciiTheme="minorHAnsi" w:hAnsiTheme="minorHAnsi" w:cstheme="minorHAnsi"/>
                <w:b/>
                <w:bCs/>
                <w:iCs/>
                <w:sz w:val="22"/>
                <w:szCs w:val="22"/>
                <w:lang w:val="el-GR"/>
              </w:rPr>
            </w:pPr>
          </w:p>
          <w:p w14:paraId="74300986" w14:textId="4BBBB7B3" w:rsidR="004F671B" w:rsidRPr="00CD187F"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Διάρκεια: </w:t>
            </w:r>
            <w:r w:rsidR="0005174E">
              <w:rPr>
                <w:rFonts w:asciiTheme="minorHAnsi" w:hAnsiTheme="minorHAnsi" w:cstheme="minorHAnsi"/>
                <w:b/>
                <w:bCs/>
                <w:iCs/>
                <w:sz w:val="22"/>
                <w:szCs w:val="22"/>
                <w:lang w:val="el-GR"/>
              </w:rPr>
              <w:t>2</w:t>
            </w:r>
            <w:r>
              <w:rPr>
                <w:rFonts w:asciiTheme="minorHAnsi" w:hAnsiTheme="minorHAnsi" w:cstheme="minorHAnsi"/>
                <w:b/>
                <w:bCs/>
                <w:iCs/>
                <w:sz w:val="22"/>
                <w:szCs w:val="22"/>
                <w:lang w:val="el-GR"/>
              </w:rPr>
              <w:t>Χ45’ (</w:t>
            </w:r>
            <w:r w:rsidR="0005174E">
              <w:rPr>
                <w:rFonts w:asciiTheme="minorHAnsi" w:hAnsiTheme="minorHAnsi" w:cstheme="minorHAnsi"/>
                <w:b/>
                <w:bCs/>
                <w:iCs/>
                <w:sz w:val="22"/>
                <w:szCs w:val="22"/>
                <w:lang w:val="el-GR"/>
              </w:rPr>
              <w:t>2</w:t>
            </w:r>
            <w:r>
              <w:rPr>
                <w:rFonts w:asciiTheme="minorHAnsi" w:hAnsiTheme="minorHAnsi" w:cstheme="minorHAnsi"/>
                <w:b/>
                <w:bCs/>
                <w:iCs/>
                <w:sz w:val="22"/>
                <w:szCs w:val="22"/>
                <w:lang w:val="el-GR"/>
              </w:rPr>
              <w:t xml:space="preserve"> διδακτικές ώρες)</w:t>
            </w:r>
          </w:p>
          <w:p w14:paraId="275B49EE" w14:textId="5A7AE27F" w:rsidR="004F671B" w:rsidRPr="00CD187F" w:rsidRDefault="00A86C10"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70016" behindDoc="0" locked="0" layoutInCell="1" allowOverlap="1" wp14:anchorId="194BBDBE" wp14:editId="23614032">
                      <wp:simplePos x="0" y="0"/>
                      <wp:positionH relativeFrom="column">
                        <wp:posOffset>381000</wp:posOffset>
                      </wp:positionH>
                      <wp:positionV relativeFrom="paragraph">
                        <wp:posOffset>113030</wp:posOffset>
                      </wp:positionV>
                      <wp:extent cx="414020" cy="435610"/>
                      <wp:effectExtent l="0" t="0" r="0" b="0"/>
                      <wp:wrapNone/>
                      <wp:docPr id="1556610482" name="Πλαίσιο κειμένου 1"/>
                      <wp:cNvGraphicFramePr/>
                      <a:graphic xmlns:a="http://schemas.openxmlformats.org/drawingml/2006/main">
                        <a:graphicData uri="http://schemas.microsoft.com/office/word/2010/wordprocessingShape">
                          <wps:wsp>
                            <wps:cNvSpPr txBox="1"/>
                            <wps:spPr>
                              <a:xfrm>
                                <a:off x="0" y="0"/>
                                <a:ext cx="414020" cy="435610"/>
                              </a:xfrm>
                              <a:prstGeom prst="rect">
                                <a:avLst/>
                              </a:prstGeom>
                              <a:noFill/>
                              <a:ln>
                                <a:noFill/>
                              </a:ln>
                            </wps:spPr>
                            <wps:txbx>
                              <w:txbxContent>
                                <w:p w14:paraId="0B6EB9FB" w14:textId="5E5FB86C"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4BBDBE" id="_x0000_s1032" type="#_x0000_t202" style="position:absolute;left:0;text-align:left;margin-left:30pt;margin-top:8.9pt;width:32.6pt;height:3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" filled="f" stroked="f">
                      <v:textbox>
                        <w:txbxContent>
                          <w:p w14:paraId="0B6EB9FB" w14:textId="5E5FB86C"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p>
          <w:p w14:paraId="27DC9508" w14:textId="0FEB8C8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1904CBC0" wp14:editId="3C2344C1">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DA9743C" w14:textId="77777777" w:rsidR="00804EC1" w:rsidRPr="002A2B99" w:rsidRDefault="00804EC1" w:rsidP="00804EC1">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04CBC0" id="Οβάλ 13" o:spid="_x0000_s1033"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AHCBYl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9" o:title="" recolor="t" rotate="t" type="frame"/>
                      <v:textbox>
                        <w:txbxContent>
                          <w:p w14:paraId="3DA9743C" w14:textId="77777777" w:rsidR="00804EC1" w:rsidRPr="002A2B99" w:rsidRDefault="00804EC1" w:rsidP="00804EC1">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29E73659" w14:textId="77777777" w:rsidR="005A3FBD" w:rsidRDefault="005A3FBD" w:rsidP="00E70694">
            <w:pPr>
              <w:contextualSpacing/>
              <w:jc w:val="both"/>
              <w:rPr>
                <w:rFonts w:asciiTheme="minorHAnsi" w:hAnsiTheme="minorHAnsi" w:cstheme="minorHAnsi"/>
                <w:bCs/>
                <w:iCs/>
                <w:sz w:val="22"/>
                <w:szCs w:val="22"/>
                <w:lang w:val="el-GR"/>
              </w:rPr>
            </w:pPr>
          </w:p>
          <w:p w14:paraId="2F15DEF9" w14:textId="07502D51" w:rsidR="0005174E" w:rsidRDefault="0005174E"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t>Οι μαθητές/</w:t>
            </w:r>
            <w:proofErr w:type="spellStart"/>
            <w:r w:rsidRPr="00BF7575">
              <w:rPr>
                <w:rFonts w:asciiTheme="minorHAnsi" w:hAnsiTheme="minorHAnsi" w:cstheme="minorHAnsi"/>
                <w:bCs/>
                <w:iCs/>
                <w:sz w:val="22"/>
                <w:szCs w:val="22"/>
                <w:lang w:val="el-GR"/>
              </w:rPr>
              <w:t>τριες</w:t>
            </w:r>
            <w:proofErr w:type="spellEnd"/>
            <w:r>
              <w:rPr>
                <w:rFonts w:asciiTheme="minorHAnsi" w:hAnsiTheme="minorHAnsi" w:cstheme="minorHAnsi"/>
                <w:bCs/>
                <w:iCs/>
                <w:sz w:val="22"/>
                <w:szCs w:val="22"/>
                <w:lang w:val="el-GR"/>
              </w:rPr>
              <w:t xml:space="preserve"> αναμένεται να:</w:t>
            </w:r>
          </w:p>
          <w:p w14:paraId="135558D2" w14:textId="2B69BC28" w:rsidR="001A0EBF" w:rsidRDefault="0005174E" w:rsidP="006300A7">
            <w:pPr>
              <w:pStyle w:val="a8"/>
              <w:numPr>
                <w:ilvl w:val="0"/>
                <w:numId w:val="11"/>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κ</w:t>
            </w:r>
            <w:r w:rsidR="00ED1C0D">
              <w:rPr>
                <w:rFonts w:asciiTheme="minorHAnsi" w:hAnsiTheme="minorHAnsi" w:cstheme="minorHAnsi"/>
                <w:bCs/>
                <w:iCs/>
                <w:sz w:val="22"/>
                <w:szCs w:val="22"/>
                <w:lang w:val="el-GR"/>
              </w:rPr>
              <w:t>αταγράφουν προβλήματα  συζητούν</w:t>
            </w:r>
            <w:r w:rsidR="001A0EBF">
              <w:rPr>
                <w:rFonts w:asciiTheme="minorHAnsi" w:hAnsiTheme="minorHAnsi" w:cstheme="minorHAnsi"/>
                <w:bCs/>
                <w:iCs/>
                <w:sz w:val="22"/>
                <w:szCs w:val="22"/>
                <w:lang w:val="el-GR"/>
              </w:rPr>
              <w:t>, επινοούν</w:t>
            </w:r>
            <w:r w:rsidR="005A3FBD">
              <w:rPr>
                <w:rFonts w:asciiTheme="minorHAnsi" w:hAnsiTheme="minorHAnsi" w:cstheme="minorHAnsi"/>
                <w:bCs/>
                <w:iCs/>
                <w:sz w:val="22"/>
                <w:szCs w:val="22"/>
                <w:lang w:val="el-GR"/>
              </w:rPr>
              <w:t>,</w:t>
            </w:r>
          </w:p>
          <w:p w14:paraId="793AF4D4" w14:textId="24F137EA" w:rsidR="001A0EBF" w:rsidRDefault="0005174E" w:rsidP="006300A7">
            <w:pPr>
              <w:pStyle w:val="a8"/>
              <w:numPr>
                <w:ilvl w:val="0"/>
                <w:numId w:val="11"/>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α</w:t>
            </w:r>
            <w:r w:rsidR="001A0EBF">
              <w:rPr>
                <w:rFonts w:asciiTheme="minorHAnsi" w:hAnsiTheme="minorHAnsi" w:cstheme="minorHAnsi"/>
                <w:bCs/>
                <w:iCs/>
                <w:sz w:val="22"/>
                <w:szCs w:val="22"/>
                <w:lang w:val="el-GR"/>
              </w:rPr>
              <w:t>ποκωδικοποιούν, βελτιώνουν και προτείνουν δημιουργικές λύσεις μέσω επιχειρηματικών ιδεών</w:t>
            </w:r>
            <w:r w:rsidR="005A3FBD">
              <w:rPr>
                <w:rFonts w:asciiTheme="minorHAnsi" w:hAnsiTheme="minorHAnsi" w:cstheme="minorHAnsi"/>
                <w:bCs/>
                <w:iCs/>
                <w:sz w:val="22"/>
                <w:szCs w:val="22"/>
                <w:lang w:val="el-GR"/>
              </w:rPr>
              <w:t>,</w:t>
            </w:r>
          </w:p>
          <w:p w14:paraId="0C2B9D1A" w14:textId="72241253" w:rsidR="00ED1C0D" w:rsidRPr="00ED1C0D" w:rsidRDefault="0005174E" w:rsidP="006300A7">
            <w:pPr>
              <w:pStyle w:val="a8"/>
              <w:numPr>
                <w:ilvl w:val="0"/>
                <w:numId w:val="11"/>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π</w:t>
            </w:r>
            <w:r w:rsidR="001A0EBF">
              <w:rPr>
                <w:rFonts w:asciiTheme="minorHAnsi" w:hAnsiTheme="minorHAnsi" w:cstheme="minorHAnsi"/>
                <w:bCs/>
                <w:iCs/>
                <w:sz w:val="22"/>
                <w:szCs w:val="22"/>
                <w:lang w:val="el-GR"/>
              </w:rPr>
              <w:t>αρουσιάζουν με σαφήνεια τις ιδέες τους,</w:t>
            </w:r>
            <w:r w:rsidR="00782C30">
              <w:rPr>
                <w:rFonts w:asciiTheme="minorHAnsi" w:hAnsiTheme="minorHAnsi" w:cstheme="minorHAnsi"/>
                <w:bCs/>
                <w:iCs/>
                <w:sz w:val="22"/>
                <w:szCs w:val="22"/>
                <w:lang w:val="el-GR"/>
              </w:rPr>
              <w:t xml:space="preserve"> </w:t>
            </w:r>
            <w:r w:rsidR="001A0EBF">
              <w:rPr>
                <w:rFonts w:asciiTheme="minorHAnsi" w:hAnsiTheme="minorHAnsi" w:cstheme="minorHAnsi"/>
                <w:bCs/>
                <w:iCs/>
                <w:sz w:val="22"/>
                <w:szCs w:val="22"/>
                <w:lang w:val="el-GR"/>
              </w:rPr>
              <w:t xml:space="preserve">επιχειρηματολογούν και </w:t>
            </w:r>
            <w:proofErr w:type="spellStart"/>
            <w:r w:rsidR="001A0EBF">
              <w:rPr>
                <w:rFonts w:asciiTheme="minorHAnsi" w:hAnsiTheme="minorHAnsi" w:cstheme="minorHAnsi"/>
                <w:bCs/>
                <w:iCs/>
                <w:sz w:val="22"/>
                <w:szCs w:val="22"/>
                <w:lang w:val="el-GR"/>
              </w:rPr>
              <w:t>αναστοχάζονται</w:t>
            </w:r>
            <w:proofErr w:type="spellEnd"/>
            <w:r w:rsidR="001A0EBF">
              <w:rPr>
                <w:rFonts w:asciiTheme="minorHAnsi" w:hAnsiTheme="minorHAnsi" w:cstheme="minorHAnsi"/>
                <w:bCs/>
                <w:iCs/>
                <w:sz w:val="22"/>
                <w:szCs w:val="22"/>
                <w:lang w:val="el-GR"/>
              </w:rPr>
              <w:t>.</w:t>
            </w:r>
          </w:p>
          <w:p w14:paraId="6AC2B3D9" w14:textId="77777777" w:rsidR="00804EC1" w:rsidRPr="00CD187F" w:rsidRDefault="00804EC1" w:rsidP="00E70694">
            <w:pPr>
              <w:contextualSpacing/>
              <w:rPr>
                <w:rFonts w:asciiTheme="minorHAnsi" w:hAnsiTheme="minorHAnsi" w:cstheme="minorHAnsi"/>
                <w:b/>
                <w:bCs/>
                <w:iCs/>
                <w:sz w:val="22"/>
                <w:szCs w:val="22"/>
                <w:lang w:val="el-GR"/>
              </w:rPr>
            </w:pPr>
          </w:p>
        </w:tc>
      </w:tr>
      <w:tr w:rsidR="00804EC1" w:rsidRPr="00CD187F" w14:paraId="3DC8A5D7" w14:textId="77777777" w:rsidTr="00955219">
        <w:trPr>
          <w:trHeight w:val="201"/>
          <w:jc w:val="center"/>
        </w:trPr>
        <w:tc>
          <w:tcPr>
            <w:tcW w:w="2142" w:type="dxa"/>
            <w:vMerge/>
            <w:shd w:val="clear" w:color="auto" w:fill="E5B8B7" w:themeFill="accent2" w:themeFillTint="66"/>
            <w:vAlign w:val="center"/>
          </w:tcPr>
          <w:p w14:paraId="59CE2D47" w14:textId="77777777" w:rsidR="00804EC1" w:rsidRPr="001A0EBF" w:rsidRDefault="00804EC1" w:rsidP="00E70694">
            <w:pPr>
              <w:contextualSpacing/>
              <w:rPr>
                <w:rFonts w:asciiTheme="minorHAnsi" w:hAnsiTheme="minorHAnsi" w:cstheme="minorHAnsi"/>
                <w:b/>
                <w:bCs/>
                <w:iCs/>
                <w:sz w:val="22"/>
                <w:szCs w:val="22"/>
                <w:lang w:val="el-GR"/>
              </w:rPr>
            </w:pPr>
          </w:p>
        </w:tc>
        <w:tc>
          <w:tcPr>
            <w:tcW w:w="6540" w:type="dxa"/>
            <w:shd w:val="clear" w:color="auto" w:fill="E5B8B7" w:themeFill="accent2" w:themeFillTint="66"/>
            <w:vAlign w:val="center"/>
          </w:tcPr>
          <w:p w14:paraId="55ABE04C" w14:textId="5052FC0C"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w:t>
            </w:r>
          </w:p>
        </w:tc>
      </w:tr>
      <w:tr w:rsidR="00804EC1" w:rsidRPr="00CD187F" w14:paraId="61463D8E" w14:textId="77777777" w:rsidTr="00955219">
        <w:trPr>
          <w:trHeight w:val="1278"/>
          <w:jc w:val="center"/>
        </w:trPr>
        <w:tc>
          <w:tcPr>
            <w:tcW w:w="2142" w:type="dxa"/>
            <w:vMerge/>
            <w:shd w:val="clear" w:color="auto" w:fill="E5B8B7" w:themeFill="accent2" w:themeFillTint="66"/>
            <w:vAlign w:val="center"/>
          </w:tcPr>
          <w:p w14:paraId="558F07F7" w14:textId="77777777" w:rsidR="00804EC1" w:rsidRPr="00CD187F" w:rsidRDefault="00804EC1" w:rsidP="00E70694">
            <w:pPr>
              <w:contextualSpacing/>
              <w:rPr>
                <w:rFonts w:asciiTheme="minorHAnsi" w:hAnsiTheme="minorHAnsi" w:cstheme="minorHAnsi"/>
                <w:b/>
                <w:bCs/>
                <w:iCs/>
                <w:sz w:val="22"/>
                <w:szCs w:val="22"/>
              </w:rPr>
            </w:pPr>
          </w:p>
        </w:tc>
        <w:tc>
          <w:tcPr>
            <w:tcW w:w="6540" w:type="dxa"/>
            <w:shd w:val="clear" w:color="auto" w:fill="FFFFFF" w:themeFill="background1"/>
            <w:vAlign w:val="center"/>
          </w:tcPr>
          <w:p w14:paraId="2CBAEE7D" w14:textId="54FAC0D5" w:rsidR="00804EC1" w:rsidRDefault="004F671B" w:rsidP="006300A7">
            <w:pPr>
              <w:pStyle w:val="a8"/>
              <w:numPr>
                <w:ilvl w:val="0"/>
                <w:numId w:val="5"/>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Έχω μια ιδέα…</w:t>
            </w:r>
            <w:r w:rsidR="005A3FBD">
              <w:rPr>
                <w:rFonts w:asciiTheme="minorHAnsi" w:hAnsiTheme="minorHAnsi" w:cstheme="minorHAnsi"/>
                <w:iCs/>
                <w:sz w:val="22"/>
                <w:szCs w:val="22"/>
                <w:u w:color="000000"/>
                <w:lang w:val="el-GR"/>
              </w:rPr>
              <w:t xml:space="preserve"> </w:t>
            </w:r>
            <w:r w:rsidRPr="0005174E">
              <w:rPr>
                <w:rFonts w:asciiTheme="minorHAnsi" w:hAnsiTheme="minorHAnsi" w:cstheme="minorHAnsi"/>
                <w:iCs/>
                <w:sz w:val="22"/>
                <w:szCs w:val="22"/>
                <w:u w:color="000000"/>
                <w:lang w:val="el-GR"/>
              </w:rPr>
              <w:t xml:space="preserve">(διάρκεια </w:t>
            </w:r>
            <w:r w:rsidR="0005174E">
              <w:rPr>
                <w:rFonts w:asciiTheme="minorHAnsi" w:hAnsiTheme="minorHAnsi" w:cstheme="minorHAnsi"/>
                <w:iCs/>
                <w:sz w:val="22"/>
                <w:szCs w:val="22"/>
                <w:u w:color="000000"/>
                <w:lang w:val="el-GR"/>
              </w:rPr>
              <w:t>20</w:t>
            </w:r>
            <w:r w:rsidRPr="0005174E">
              <w:rPr>
                <w:rFonts w:asciiTheme="minorHAnsi" w:hAnsiTheme="minorHAnsi" w:cstheme="minorHAnsi"/>
                <w:iCs/>
                <w:sz w:val="22"/>
                <w:szCs w:val="22"/>
                <w:u w:color="000000"/>
                <w:lang w:val="el-GR"/>
              </w:rPr>
              <w:t>’)</w:t>
            </w:r>
          </w:p>
          <w:p w14:paraId="6CB62E87" w14:textId="5928B7CB"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Στόχος της δραστηριότητας είναι οι μαθητές</w:t>
            </w:r>
            <w:r w:rsidR="00801FB0">
              <w:rPr>
                <w:rFonts w:asciiTheme="minorHAnsi" w:hAnsiTheme="minorHAnsi" w:cstheme="minorHAnsi"/>
                <w:bCs/>
                <w:sz w:val="22"/>
                <w:szCs w:val="22"/>
                <w:lang w:val="el-GR"/>
              </w:rPr>
              <w:t>/</w:t>
            </w:r>
            <w:proofErr w:type="spellStart"/>
            <w:r w:rsidRPr="00C54269">
              <w:rPr>
                <w:rFonts w:asciiTheme="minorHAnsi" w:hAnsiTheme="minorHAnsi" w:cstheme="minorHAnsi"/>
                <w:bCs/>
                <w:sz w:val="22"/>
                <w:szCs w:val="22"/>
                <w:lang w:val="el-GR"/>
              </w:rPr>
              <w:t>τριες</w:t>
            </w:r>
            <w:proofErr w:type="spellEnd"/>
            <w:r w:rsidRPr="00C54269">
              <w:rPr>
                <w:rFonts w:asciiTheme="minorHAnsi" w:hAnsiTheme="minorHAnsi" w:cstheme="minorHAnsi"/>
                <w:bCs/>
                <w:sz w:val="22"/>
                <w:szCs w:val="22"/>
                <w:lang w:val="el-GR"/>
              </w:rPr>
              <w:t xml:space="preserve"> να σκεφτούν δημιουργικά και να εντοπίσουν προβλήματα και ανάγκες που μπορούν να εξελιχθούν σε επιχειρηματικές ευκαιρίες.</w:t>
            </w:r>
          </w:p>
          <w:p w14:paraId="2423EBA1" w14:textId="3511DE6C" w:rsidR="00C54269" w:rsidRPr="00B754BB" w:rsidRDefault="00C54269"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6E4197">
              <w:rPr>
                <w:rFonts w:asciiTheme="minorHAnsi" w:hAnsiTheme="minorHAnsi" w:cstheme="minorHAnsi"/>
                <w:bCs/>
                <w:sz w:val="22"/>
                <w:szCs w:val="22"/>
                <w:lang w:val="el-GR"/>
              </w:rPr>
              <w:t>:</w:t>
            </w:r>
          </w:p>
          <w:p w14:paraId="512AA95B" w14:textId="77777777" w:rsidR="006E4197" w:rsidRDefault="00C54269" w:rsidP="004132AA">
            <w:pPr>
              <w:pStyle w:val="a8"/>
              <w:numPr>
                <w:ilvl w:val="0"/>
                <w:numId w:val="20"/>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Κάρτες Περιβαλλόντων (βλ. Υλικά 4</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72EBAA9F" w14:textId="6CAFD8D4" w:rsidR="00C54269" w:rsidRPr="006E4197" w:rsidRDefault="00C54269" w:rsidP="004132AA">
            <w:pPr>
              <w:pStyle w:val="a8"/>
              <w:numPr>
                <w:ilvl w:val="0"/>
                <w:numId w:val="20"/>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Φύλλα Καταγραφής Προβλημάτων (βλ. Υλικά 4</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79A8F658" w14:textId="190E432C" w:rsidR="00C54269" w:rsidRPr="005A3FBD" w:rsidRDefault="00C54269" w:rsidP="005A3FBD">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Α: Ο/Η εκπαιδευτικός καλεί τα παιδιά στον κύκλο για να συζητήσουν την έννοια της επιχειρηματικότητας. </w:t>
            </w:r>
            <w:r w:rsidRPr="005A3FBD">
              <w:rPr>
                <w:rFonts w:asciiTheme="minorHAnsi" w:hAnsiTheme="minorHAnsi" w:cstheme="minorHAnsi"/>
                <w:bCs/>
                <w:sz w:val="22"/>
                <w:szCs w:val="22"/>
                <w:lang w:val="el-GR"/>
              </w:rPr>
              <w:t>Ρωτάει:</w:t>
            </w:r>
            <w:r w:rsidR="005A3FBD">
              <w:rPr>
                <w:rFonts w:asciiTheme="minorHAnsi" w:hAnsiTheme="minorHAnsi" w:cstheme="minorHAnsi"/>
                <w:bCs/>
                <w:sz w:val="22"/>
                <w:szCs w:val="22"/>
                <w:lang w:val="el-GR"/>
              </w:rPr>
              <w:t xml:space="preserve"> </w:t>
            </w:r>
            <w:r w:rsidRPr="005A3FBD">
              <w:rPr>
                <w:rFonts w:asciiTheme="minorHAnsi" w:hAnsiTheme="minorHAnsi" w:cstheme="minorHAnsi"/>
                <w:bCs/>
                <w:i/>
                <w:iCs/>
                <w:sz w:val="22"/>
                <w:szCs w:val="22"/>
                <w:lang w:val="el-GR"/>
              </w:rPr>
              <w:t xml:space="preserve">Τι είναι </w:t>
            </w:r>
            <w:r w:rsidR="00801FB0">
              <w:rPr>
                <w:rFonts w:asciiTheme="minorHAnsi" w:hAnsiTheme="minorHAnsi" w:cstheme="minorHAnsi"/>
                <w:bCs/>
                <w:i/>
                <w:iCs/>
                <w:sz w:val="22"/>
                <w:szCs w:val="22"/>
                <w:lang w:val="el-GR"/>
              </w:rPr>
              <w:lastRenderedPageBreak/>
              <w:t>ένας/μια</w:t>
            </w:r>
            <w:r w:rsidRPr="005A3FBD">
              <w:rPr>
                <w:rFonts w:asciiTheme="minorHAnsi" w:hAnsiTheme="minorHAnsi" w:cstheme="minorHAnsi"/>
                <w:bCs/>
                <w:i/>
                <w:iCs/>
                <w:sz w:val="22"/>
                <w:szCs w:val="22"/>
                <w:lang w:val="el-GR"/>
              </w:rPr>
              <w:t xml:space="preserve"> επιχειρηματίας;</w:t>
            </w:r>
            <w:r w:rsidRPr="005A3FBD">
              <w:rPr>
                <w:rFonts w:asciiTheme="minorHAnsi" w:hAnsiTheme="minorHAnsi" w:cstheme="minorHAnsi"/>
                <w:bCs/>
                <w:sz w:val="22"/>
                <w:szCs w:val="22"/>
                <w:lang w:val="el-GR"/>
              </w:rPr>
              <w:t xml:space="preserve"> (Κάποιος</w:t>
            </w:r>
            <w:r w:rsidR="00801FB0">
              <w:rPr>
                <w:rFonts w:asciiTheme="minorHAnsi" w:hAnsiTheme="minorHAnsi" w:cstheme="minorHAnsi"/>
                <w:bCs/>
                <w:sz w:val="22"/>
                <w:szCs w:val="22"/>
                <w:lang w:val="el-GR"/>
              </w:rPr>
              <w:t>/α</w:t>
            </w:r>
            <w:r w:rsidRPr="005A3FBD">
              <w:rPr>
                <w:rFonts w:asciiTheme="minorHAnsi" w:hAnsiTheme="minorHAnsi" w:cstheme="minorHAnsi"/>
                <w:bCs/>
                <w:sz w:val="22"/>
                <w:szCs w:val="22"/>
                <w:lang w:val="el-GR"/>
              </w:rPr>
              <w:t xml:space="preserve"> που εντόπισε ένα πρόβλημα ή μία έλλειψη, σχεδίασε μια στρατηγική και έλυσε το πρόβλημα ή κάλυψε την έλλειψη). </w:t>
            </w:r>
          </w:p>
          <w:p w14:paraId="61FF7BD0" w14:textId="4B4447C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Συνεχίζει: </w:t>
            </w:r>
            <w:r w:rsidRPr="00C54269">
              <w:rPr>
                <w:rFonts w:asciiTheme="minorHAnsi" w:hAnsiTheme="minorHAnsi" w:cstheme="minorHAnsi"/>
                <w:bCs/>
                <w:i/>
                <w:iCs/>
                <w:sz w:val="22"/>
                <w:szCs w:val="22"/>
                <w:lang w:val="el-GR"/>
              </w:rPr>
              <w:t>Υπάρχουν πολλά παραδείγματα στην καθημερινότητά μας. Σκεφτείτε έναν άνθρωπο, τη μαμά σας για παράδειγμα, που αγαπάει πολύ τα φυτά και έχει πολλές γλάστρες στο μπαλκόνι σας ή στον κήπο. Φεύγετε για διακοπές και όταν επιστρέφετε τα φυτά έχουν ξεραθεί γιατί έκανε ζέστη και δεν τους έφτασε το νερό. Αυτό είναι ένα πρόβλημα το οποίο πριν από χρόνια δεν είχε λύση. Σήμερα πολλοί άνθρωποι που αγαπούν τα φυτά και τα έχουν στο σπίτι ή στο μπαλκόνι τους έχουν αυτόματο πότισμα! Αυτή ήταν μια επιχειρηματική ιδέα ενός ανθρώπου</w:t>
            </w:r>
            <w:r w:rsidRPr="00C54269">
              <w:rPr>
                <w:rFonts w:asciiTheme="minorHAnsi" w:hAnsiTheme="minorHAnsi" w:cstheme="minorHAnsi"/>
                <w:bCs/>
                <w:sz w:val="22"/>
                <w:szCs w:val="22"/>
                <w:lang w:val="el-GR"/>
              </w:rPr>
              <w:t xml:space="preserve"> (του</w:t>
            </w:r>
            <w:r w:rsidR="00801FB0">
              <w:rPr>
                <w:rFonts w:asciiTheme="minorHAnsi" w:hAnsiTheme="minorHAnsi" w:cstheme="minorHAnsi"/>
                <w:bCs/>
                <w:sz w:val="22"/>
                <w:szCs w:val="22"/>
                <w:lang w:val="el-GR"/>
              </w:rPr>
              <w:t>/της</w:t>
            </w:r>
            <w:r w:rsidRPr="00C54269">
              <w:rPr>
                <w:rFonts w:asciiTheme="minorHAnsi" w:hAnsiTheme="minorHAnsi" w:cstheme="minorHAnsi"/>
                <w:bCs/>
                <w:sz w:val="22"/>
                <w:szCs w:val="22"/>
                <w:lang w:val="el-GR"/>
              </w:rPr>
              <w:t xml:space="preserve"> επιχειρηματία) </w:t>
            </w:r>
            <w:r w:rsidRPr="00C54269">
              <w:rPr>
                <w:rFonts w:asciiTheme="minorHAnsi" w:hAnsiTheme="minorHAnsi" w:cstheme="minorHAnsi"/>
                <w:bCs/>
                <w:i/>
                <w:iCs/>
                <w:sz w:val="22"/>
                <w:szCs w:val="22"/>
                <w:lang w:val="el-GR"/>
              </w:rPr>
              <w:t xml:space="preserve">ο οποίος την εντόπισε, σκέφτηκε πολλές λύσεις </w:t>
            </w:r>
            <w:r w:rsidRPr="00C54269">
              <w:rPr>
                <w:rFonts w:asciiTheme="minorHAnsi" w:hAnsiTheme="minorHAnsi" w:cstheme="minorHAnsi"/>
                <w:bCs/>
                <w:sz w:val="22"/>
                <w:szCs w:val="22"/>
                <w:lang w:val="el-GR"/>
              </w:rPr>
              <w:t xml:space="preserve">(να βρει έναν άνθρωπο να ποτίζει, να αφήσει τη βρύση ανοιχτή…), </w:t>
            </w:r>
            <w:r w:rsidRPr="00C54269">
              <w:rPr>
                <w:rFonts w:asciiTheme="minorHAnsi" w:hAnsiTheme="minorHAnsi" w:cstheme="minorHAnsi"/>
                <w:bCs/>
                <w:i/>
                <w:iCs/>
                <w:sz w:val="22"/>
                <w:szCs w:val="22"/>
                <w:lang w:val="el-GR"/>
              </w:rPr>
              <w:t>απέρριψε τις περισσότερες</w:t>
            </w:r>
            <w:r w:rsidRPr="00C54269">
              <w:rPr>
                <w:rFonts w:asciiTheme="minorHAnsi" w:hAnsiTheme="minorHAnsi" w:cstheme="minorHAnsi"/>
                <w:bCs/>
                <w:sz w:val="22"/>
                <w:szCs w:val="22"/>
                <w:lang w:val="el-GR"/>
              </w:rPr>
              <w:t xml:space="preserve"> (ήταν πολύ δαπανηρές, είχαν επικινδυνότητα…) </w:t>
            </w:r>
            <w:r w:rsidRPr="00C54269">
              <w:rPr>
                <w:rFonts w:asciiTheme="minorHAnsi" w:hAnsiTheme="minorHAnsi" w:cstheme="minorHAnsi"/>
                <w:bCs/>
                <w:i/>
                <w:iCs/>
                <w:sz w:val="22"/>
                <w:szCs w:val="22"/>
                <w:lang w:val="el-GR"/>
              </w:rPr>
              <w:t xml:space="preserve">και κράτησε μία την οποία μελέτησε και ανέπτυξε έτσι ώστε να φτάσει σε πολλούς </w:t>
            </w:r>
            <w:r w:rsidRPr="00C54269">
              <w:rPr>
                <w:rFonts w:asciiTheme="minorHAnsi" w:hAnsiTheme="minorHAnsi" w:cstheme="minorHAnsi"/>
                <w:bCs/>
                <w:sz w:val="22"/>
                <w:szCs w:val="22"/>
                <w:lang w:val="el-GR"/>
              </w:rPr>
              <w:t>(τους καταναλωτές που είχαν ανάγκη την ιδέα του</w:t>
            </w:r>
            <w:r w:rsidRPr="00C54269">
              <w:rPr>
                <w:rFonts w:asciiTheme="minorHAnsi" w:hAnsiTheme="minorHAnsi" w:cstheme="minorHAnsi"/>
                <w:bCs/>
                <w:i/>
                <w:iCs/>
                <w:sz w:val="22"/>
                <w:szCs w:val="22"/>
                <w:lang w:val="el-GR"/>
              </w:rPr>
              <w:t xml:space="preserve">). Κάπως έτσι αρχίζει μια επιχείρηση και γεννιέται ένας επιχειρηματίας! Σήμερα έχουμε παραδείγματα και για πολλές ψηφιακές εφαρμογές που αποτελούν λαμπρές επιχειρηματικές ιδέες που λύνουν προβλήματα </w:t>
            </w:r>
            <w:r w:rsidRPr="00C54269">
              <w:rPr>
                <w:rFonts w:asciiTheme="minorHAnsi" w:hAnsiTheme="minorHAnsi" w:cstheme="minorHAnsi"/>
                <w:bCs/>
                <w:sz w:val="22"/>
                <w:szCs w:val="22"/>
                <w:lang w:val="el-GR"/>
              </w:rPr>
              <w:t>(εδώ είναι πιθανόν τα παιδιά να γνωρίζουν και να αναφέρουν μερικές τέτοιες εφαρμογές).</w:t>
            </w:r>
          </w:p>
          <w:p w14:paraId="213DBF58"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Β: Ο/Η εκπαιδευτικός καλεί τα παιδιά να χωριστούν σε ομάδες. Κάθε ομάδα παίρνει μία Κάρτα Περιβάλλοντος (Σπίτι, Σχολείο, Γειτονιά, Τόπος διακοπών) και ένα Φύλλο Καταγραφής Προβλημάτων. Καλείται να συζητήσει και αφού καταγράψει 3 τουλάχιστον βασικά προβλήματα να συμφωνήσει σε ένα που θεωρεί ότι είναι πιο σημαντικό από τα υπόλοιπα. </w:t>
            </w:r>
          </w:p>
          <w:p w14:paraId="5F917F5D" w14:textId="61E86580" w:rsidR="00453741"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Γ: Στην ολομέλεια κάθε ομάδα παρουσιάζει το πρόβλημα που θεωρεί πιο σημαντικό για το περιβάλλον το οποίο εξέτασε (μπορεί κάποιο από αυτά τα προβλήματα να έχει λύση π.χ. δεν βρίσκεις τα κλειδιά σου στο σπίτι και για αυτό υπάρχουν έξυπνες </w:t>
            </w:r>
            <w:proofErr w:type="spellStart"/>
            <w:r w:rsidRPr="00C54269">
              <w:rPr>
                <w:rFonts w:asciiTheme="minorHAnsi" w:hAnsiTheme="minorHAnsi" w:cstheme="minorHAnsi"/>
                <w:bCs/>
                <w:sz w:val="22"/>
                <w:szCs w:val="22"/>
                <w:lang w:val="el-GR"/>
              </w:rPr>
              <w:t>κλειδοθήκες</w:t>
            </w:r>
            <w:proofErr w:type="spellEnd"/>
            <w:r w:rsidRPr="00C54269">
              <w:rPr>
                <w:rFonts w:asciiTheme="minorHAnsi" w:hAnsiTheme="minorHAnsi" w:cstheme="minorHAnsi"/>
                <w:bCs/>
                <w:sz w:val="22"/>
                <w:szCs w:val="22"/>
                <w:lang w:val="el-GR"/>
              </w:rPr>
              <w:t>, ωστόσο τα παιδιά σε επόμενη φάση μπορεί να βρουν κάποια πιο ανταγωνιστική λύση για το ίδιο πρόβλημα, οπότε δεν απορρίπτουμε εξ αρχής). Τα παιδιά ψηφίζουν ποιο από τα προβλήματα θα ήθελαν να λύσουν σε επόμενη δραστηριότητα. Αφού ψηφίσουν κάνουμε έναν κατάλογο με τα τέσσερα πιο επείγοντα προβλήματα που αναζητούν λύσεις.</w:t>
            </w:r>
          </w:p>
          <w:p w14:paraId="5D2DF4D1" w14:textId="59891C56" w:rsidR="004F671B" w:rsidRDefault="004F671B" w:rsidP="006300A7">
            <w:pPr>
              <w:pStyle w:val="a8"/>
              <w:numPr>
                <w:ilvl w:val="0"/>
                <w:numId w:val="5"/>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 xml:space="preserve">Έχουμε μία καλύτερη ιδέα! (διάρκεια </w:t>
            </w:r>
            <w:r w:rsidR="0005174E">
              <w:rPr>
                <w:rFonts w:asciiTheme="minorHAnsi" w:hAnsiTheme="minorHAnsi" w:cstheme="minorHAnsi"/>
                <w:iCs/>
                <w:sz w:val="22"/>
                <w:szCs w:val="22"/>
                <w:u w:color="000000"/>
                <w:lang w:val="el-GR"/>
              </w:rPr>
              <w:t>2</w:t>
            </w:r>
            <w:r w:rsidRPr="0005174E">
              <w:rPr>
                <w:rFonts w:asciiTheme="minorHAnsi" w:hAnsiTheme="minorHAnsi" w:cstheme="minorHAnsi"/>
                <w:iCs/>
                <w:sz w:val="22"/>
                <w:szCs w:val="22"/>
                <w:u w:color="000000"/>
                <w:lang w:val="el-GR"/>
              </w:rPr>
              <w:t>5’)</w:t>
            </w:r>
          </w:p>
          <w:p w14:paraId="3885FED2"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Στόχος της δραστηριότητας είναι η δημιουργία καινοτόμων λύσεων μέσω της δημιουργικής σκέψης και του καταιγισμού ιδεών.</w:t>
            </w:r>
          </w:p>
          <w:p w14:paraId="078D8D31" w14:textId="311E35E0" w:rsidR="00C54269" w:rsidRPr="00B754BB" w:rsidRDefault="00C54269"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6E4197">
              <w:rPr>
                <w:rFonts w:asciiTheme="minorHAnsi" w:hAnsiTheme="minorHAnsi" w:cstheme="minorHAnsi"/>
                <w:bCs/>
                <w:sz w:val="22"/>
                <w:szCs w:val="22"/>
                <w:lang w:val="el-GR"/>
              </w:rPr>
              <w:t>:</w:t>
            </w:r>
          </w:p>
          <w:p w14:paraId="1CEFBB0E" w14:textId="77777777" w:rsid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Φύλλο Καταιγισμού ιδεών (βλ. Υλικά 4</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4F8DBB01" w14:textId="77777777" w:rsid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Φύλλο Βελτίωσης Ιδέας (βλ. Υλικά 4</w:t>
            </w:r>
            <w:r w:rsidRPr="006E4197">
              <w:rPr>
                <w:rFonts w:asciiTheme="minorHAnsi" w:hAnsiTheme="minorHAnsi" w:cstheme="minorHAnsi"/>
                <w:bCs/>
                <w:sz w:val="22"/>
                <w:szCs w:val="22"/>
                <w:vertAlign w:val="superscript"/>
                <w:lang w:val="el-GR"/>
              </w:rPr>
              <w:t>ου</w:t>
            </w:r>
            <w:r w:rsidRPr="006E4197">
              <w:rPr>
                <w:rFonts w:asciiTheme="minorHAnsi" w:hAnsiTheme="minorHAnsi" w:cstheme="minorHAnsi"/>
                <w:bCs/>
                <w:sz w:val="22"/>
                <w:szCs w:val="22"/>
                <w:lang w:val="el-GR"/>
              </w:rPr>
              <w:t xml:space="preserve"> εργαστηρίου)</w:t>
            </w:r>
            <w:r w:rsidR="006E4197">
              <w:rPr>
                <w:rFonts w:asciiTheme="minorHAnsi" w:hAnsiTheme="minorHAnsi" w:cstheme="minorHAnsi"/>
                <w:bCs/>
                <w:sz w:val="22"/>
                <w:szCs w:val="22"/>
                <w:lang w:val="el-GR"/>
              </w:rPr>
              <w:t>.</w:t>
            </w:r>
          </w:p>
          <w:p w14:paraId="3E5C4B98" w14:textId="77777777" w:rsid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Χρονόμετρο</w:t>
            </w:r>
            <w:r w:rsidR="006E4197">
              <w:rPr>
                <w:rFonts w:asciiTheme="minorHAnsi" w:hAnsiTheme="minorHAnsi" w:cstheme="minorHAnsi"/>
                <w:bCs/>
                <w:sz w:val="22"/>
                <w:szCs w:val="22"/>
                <w:lang w:val="el-GR"/>
              </w:rPr>
              <w:t>.</w:t>
            </w:r>
          </w:p>
          <w:p w14:paraId="4CC8BB3C" w14:textId="77777777" w:rsid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rPr>
              <w:t>Post</w:t>
            </w:r>
            <w:r w:rsidRPr="006E4197">
              <w:rPr>
                <w:rFonts w:asciiTheme="minorHAnsi" w:hAnsiTheme="minorHAnsi" w:cstheme="minorHAnsi"/>
                <w:bCs/>
                <w:sz w:val="22"/>
                <w:szCs w:val="22"/>
                <w:lang w:val="el-GR"/>
              </w:rPr>
              <w:t>-</w:t>
            </w:r>
            <w:r w:rsidRPr="006E4197">
              <w:rPr>
                <w:rFonts w:asciiTheme="minorHAnsi" w:hAnsiTheme="minorHAnsi" w:cstheme="minorHAnsi"/>
                <w:bCs/>
                <w:sz w:val="22"/>
                <w:szCs w:val="22"/>
              </w:rPr>
              <w:t>it</w:t>
            </w:r>
            <w:r w:rsidR="006E4197">
              <w:rPr>
                <w:rFonts w:asciiTheme="minorHAnsi" w:hAnsiTheme="minorHAnsi" w:cstheme="minorHAnsi"/>
                <w:bCs/>
                <w:sz w:val="22"/>
                <w:szCs w:val="22"/>
                <w:lang w:val="el-GR"/>
              </w:rPr>
              <w:t>.</w:t>
            </w:r>
          </w:p>
          <w:p w14:paraId="57852DCB" w14:textId="77777777" w:rsid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4 Χαρτόνια (1 για κάθε πρόβλημα της προηγούμενης δραστηριότητας)</w:t>
            </w:r>
            <w:r w:rsidR="006E4197">
              <w:rPr>
                <w:rFonts w:asciiTheme="minorHAnsi" w:hAnsiTheme="minorHAnsi" w:cstheme="minorHAnsi"/>
                <w:bCs/>
                <w:sz w:val="22"/>
                <w:szCs w:val="22"/>
                <w:lang w:val="el-GR"/>
              </w:rPr>
              <w:t>.</w:t>
            </w:r>
          </w:p>
          <w:p w14:paraId="42CF1A0B" w14:textId="77777777" w:rsid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Κολλητική ταινία</w:t>
            </w:r>
            <w:r w:rsidR="006E4197">
              <w:rPr>
                <w:rFonts w:asciiTheme="minorHAnsi" w:hAnsiTheme="minorHAnsi" w:cstheme="minorHAnsi"/>
                <w:bCs/>
                <w:sz w:val="22"/>
                <w:szCs w:val="22"/>
                <w:lang w:val="el-GR"/>
              </w:rPr>
              <w:t>.</w:t>
            </w:r>
          </w:p>
          <w:p w14:paraId="23F13AB2" w14:textId="1E26E028" w:rsidR="00C54269" w:rsidRPr="006E4197" w:rsidRDefault="00C54269" w:rsidP="004132AA">
            <w:pPr>
              <w:pStyle w:val="a8"/>
              <w:numPr>
                <w:ilvl w:val="0"/>
                <w:numId w:val="21"/>
              </w:numPr>
              <w:tabs>
                <w:tab w:val="num" w:pos="284"/>
              </w:tabs>
              <w:jc w:val="both"/>
              <w:outlineLvl w:val="0"/>
              <w:rPr>
                <w:rFonts w:asciiTheme="minorHAnsi" w:hAnsiTheme="minorHAnsi" w:cstheme="minorHAnsi"/>
                <w:bCs/>
                <w:sz w:val="22"/>
                <w:szCs w:val="22"/>
                <w:lang w:val="el-GR"/>
              </w:rPr>
            </w:pPr>
            <w:r w:rsidRPr="006E4197">
              <w:rPr>
                <w:rFonts w:asciiTheme="minorHAnsi" w:hAnsiTheme="minorHAnsi" w:cstheme="minorHAnsi"/>
                <w:bCs/>
                <w:sz w:val="22"/>
                <w:szCs w:val="22"/>
                <w:lang w:val="el-GR"/>
              </w:rPr>
              <w:t>Αυτοκόλλητα αστεράκια</w:t>
            </w:r>
            <w:r w:rsidR="006E4197">
              <w:rPr>
                <w:rFonts w:asciiTheme="minorHAnsi" w:hAnsiTheme="minorHAnsi" w:cstheme="minorHAnsi"/>
                <w:bCs/>
                <w:sz w:val="22"/>
                <w:szCs w:val="22"/>
                <w:lang w:val="el-GR"/>
              </w:rPr>
              <w:t>.</w:t>
            </w:r>
            <w:r w:rsidRPr="006E4197">
              <w:rPr>
                <w:rFonts w:asciiTheme="minorHAnsi" w:hAnsiTheme="minorHAnsi" w:cstheme="minorHAnsi"/>
                <w:bCs/>
                <w:sz w:val="22"/>
                <w:szCs w:val="22"/>
                <w:lang w:val="el-GR"/>
              </w:rPr>
              <w:t xml:space="preserve"> </w:t>
            </w:r>
          </w:p>
          <w:p w14:paraId="78659760"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lastRenderedPageBreak/>
              <w:t>ΒΗΜΑ Α: Κάθε παιδί επιλέγει ένα από τα 4 προβλήματα που προέκυψαν ως πιο επείγοντα από την προηγούμενη δραστηριότητα. Στόχος είναι να σκεφτεί 4 διαφορετικές ιδέες σε 8 λεπτά (2 λεπτά για κάθε ιδέα). Ο/Η εκπαιδευτικός αναθέτει στα παιδιά την αποστολή τονίζοντας ότι καμία ιδέα δεν είναι «λάθος», όσο πιο «τρελή» είναι μια ιδέα τόσο καλύτερη είναι, γράφουν μόνο τις λέξεις κλειδιά (δεν χρειάζεται να την περιγράψουν γραπτά με λεπτομέρειες), δεν πρέπει να σκεφτούν αν είναι εφικτή η ιδέα τους αλλά απλώς να σκεφτούν δημιουργικά.</w:t>
            </w:r>
          </w:p>
          <w:p w14:paraId="6C6D4079"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ΒΗΜΑ Β: Κάθε παιδί καταγράφει στο Φύλλο Καταιγισμού Ιδεών το πρόβλημα που έχει επιλέξει ως πιο επείγον ή πιο ενδιαφέρον.  Ο/Η εκπαιδευτικός αφήνει να περάσουν 2 λεπτά ώστε κάθε παιδί να κατανοήσει καλά το πρόβλημα. Αν χρειαστεί δίνει διευκρινήσεις. Στη συνέχεια, δίνει το σύνθημα για τα 8 λεπτά και ενεργοποιεί το χρονόμετρο. Ενθαρρύνει τα παιδιά να σκεφτούν δημιουργικά όσο τρελή και να τους φαίνεται η ιδέα και να συμπληρώσουν το Φύλλο Καταιγισμού. Δεχόμαστε ότι θα υπάρξουν παιδιά που θα καταγράψουν λιγότερες ιδέες. Είναι και αυτό μέρος του παιχνιδιού ειδικά στην αρχή καθώς τα παιδιά έχουν μάθει ότι στο σχολείο σκεφτόμαστε «μέσα στο κουτί».</w:t>
            </w:r>
          </w:p>
          <w:p w14:paraId="364F52E0"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Γ: Μόλις ο χρόνος τελειώσει τα παιδιά κολλούν τα φύλλα με τις ιδέες στα μεγάλα χαρτόνια ανά θέμα, περιφέρονται και βλέπουν τις ιδέες των άλλων, βάζουν αστεράκια σε εκείνες που τους αρέσουν περισσότερο. Έτσι αναδεικνύονται οι πιο δημοφιλείς ιδέες και δημιουργούνται ομάδες των 4-5 ατόμων ανά ιδέα. </w:t>
            </w:r>
          </w:p>
          <w:p w14:paraId="1C2B2B07"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ΒΗΜΑ Δ: Αυτές οι νέες ομάδες θα πάρουν την ιδέα και θα έχουν ως αποστολή τη βελτίωσή της. Να την κάνουν δηλαδή όσο πιο ρεαλιστική μπορούν. Συμπληρώνουν ανάλογα το Φύλλο Βελτίωσης Ιδέας.</w:t>
            </w:r>
          </w:p>
          <w:p w14:paraId="03BB92DE" w14:textId="77777777" w:rsidR="00C54269" w:rsidRPr="00C54269" w:rsidRDefault="00C54269" w:rsidP="00E70694">
            <w:pPr>
              <w:contextualSpacing/>
              <w:rPr>
                <w:rFonts w:asciiTheme="minorHAnsi" w:hAnsiTheme="minorHAnsi" w:cstheme="minorHAnsi"/>
                <w:iCs/>
                <w:sz w:val="22"/>
                <w:szCs w:val="22"/>
                <w:u w:color="000000"/>
                <w:lang w:val="el-GR"/>
              </w:rPr>
            </w:pPr>
          </w:p>
          <w:p w14:paraId="3F9B2880" w14:textId="77777777" w:rsidR="004F671B" w:rsidRPr="00C54269" w:rsidRDefault="004F671B" w:rsidP="006300A7">
            <w:pPr>
              <w:pStyle w:val="a8"/>
              <w:numPr>
                <w:ilvl w:val="0"/>
                <w:numId w:val="5"/>
              </w:numPr>
              <w:rPr>
                <w:rFonts w:asciiTheme="minorHAnsi" w:hAnsiTheme="minorHAnsi" w:cstheme="minorHAnsi"/>
                <w:b/>
                <w:bCs/>
                <w:iCs/>
                <w:sz w:val="22"/>
                <w:szCs w:val="22"/>
                <w:u w:color="000000"/>
                <w:lang w:val="el-GR"/>
              </w:rPr>
            </w:pPr>
            <w:r w:rsidRPr="0005174E">
              <w:rPr>
                <w:rFonts w:asciiTheme="minorHAnsi" w:hAnsiTheme="minorHAnsi" w:cstheme="minorHAnsi"/>
                <w:iCs/>
                <w:sz w:val="22"/>
                <w:szCs w:val="22"/>
                <w:u w:color="000000"/>
                <w:lang w:val="el-GR"/>
              </w:rPr>
              <w:t xml:space="preserve">Καλώς ήρθατε στους </w:t>
            </w:r>
            <w:r w:rsidRPr="0005174E">
              <w:rPr>
                <w:rFonts w:asciiTheme="minorHAnsi" w:hAnsiTheme="minorHAnsi" w:cstheme="minorHAnsi"/>
                <w:iCs/>
                <w:sz w:val="22"/>
                <w:szCs w:val="22"/>
                <w:u w:color="000000"/>
              </w:rPr>
              <w:t>Dragons</w:t>
            </w:r>
            <w:r w:rsidRPr="0005174E">
              <w:rPr>
                <w:rFonts w:asciiTheme="minorHAnsi" w:hAnsiTheme="minorHAnsi" w:cstheme="minorHAnsi"/>
                <w:iCs/>
                <w:sz w:val="22"/>
                <w:szCs w:val="22"/>
                <w:u w:color="000000"/>
                <w:lang w:val="el-GR"/>
              </w:rPr>
              <w:t>! (διάρκεια 45’)</w:t>
            </w:r>
          </w:p>
          <w:p w14:paraId="0919AFE1" w14:textId="08329CB2"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Στόχος της δραστηριότητας είναι η ανάπτυξη δεξιοτήτων παρουσίασης και επιχειρηματικής επικοινωνίας εκ μέρους των μαθητών</w:t>
            </w:r>
            <w:r w:rsidR="00F94876">
              <w:rPr>
                <w:rFonts w:asciiTheme="minorHAnsi" w:hAnsiTheme="minorHAnsi" w:cstheme="minorHAnsi"/>
                <w:bCs/>
                <w:sz w:val="22"/>
                <w:szCs w:val="22"/>
                <w:lang w:val="el-GR"/>
              </w:rPr>
              <w:t>/τριών.</w:t>
            </w:r>
          </w:p>
          <w:p w14:paraId="20822695" w14:textId="77777777" w:rsidR="00DD4C27" w:rsidRDefault="00C54269" w:rsidP="00DD4C27">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6DC804A3" w14:textId="77777777" w:rsidR="00DD4C27" w:rsidRDefault="00C54269" w:rsidP="00DD4C27">
            <w:pPr>
              <w:pStyle w:val="a8"/>
              <w:numPr>
                <w:ilvl w:val="0"/>
                <w:numId w:val="22"/>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Πρότυπο Παρουσίασης (βλ. Υλικά 4</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0F7858EF" w14:textId="77777777" w:rsidR="00DD4C27" w:rsidRDefault="00C54269" w:rsidP="00DD4C27">
            <w:pPr>
              <w:pStyle w:val="a8"/>
              <w:numPr>
                <w:ilvl w:val="0"/>
                <w:numId w:val="22"/>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Φύλλα αξιολόγησης (βλ. Υλικά 4</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3A528ECD" w14:textId="77777777" w:rsidR="00DD4C27" w:rsidRDefault="00C54269" w:rsidP="00DD4C27">
            <w:pPr>
              <w:pStyle w:val="a8"/>
              <w:numPr>
                <w:ilvl w:val="0"/>
                <w:numId w:val="22"/>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 xml:space="preserve">Φύλλο </w:t>
            </w:r>
            <w:proofErr w:type="spellStart"/>
            <w:r w:rsidRPr="00DD4C27">
              <w:rPr>
                <w:rFonts w:asciiTheme="minorHAnsi" w:hAnsiTheme="minorHAnsi" w:cstheme="minorHAnsi"/>
                <w:bCs/>
                <w:sz w:val="22"/>
                <w:szCs w:val="22"/>
                <w:lang w:val="el-GR"/>
              </w:rPr>
              <w:t>Αναστοχασμού</w:t>
            </w:r>
            <w:proofErr w:type="spellEnd"/>
            <w:r w:rsidRPr="00DD4C27">
              <w:rPr>
                <w:rFonts w:asciiTheme="minorHAnsi" w:hAnsiTheme="minorHAnsi" w:cstheme="minorHAnsi"/>
                <w:bCs/>
                <w:sz w:val="22"/>
                <w:szCs w:val="22"/>
                <w:lang w:val="el-GR"/>
              </w:rPr>
              <w:t xml:space="preserve"> (βλ. Υλικά 4</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0B0F6509" w14:textId="0C3D0F4A" w:rsidR="00C54269" w:rsidRPr="00DD4C27" w:rsidRDefault="00C54269" w:rsidP="00DD4C27">
            <w:pPr>
              <w:pStyle w:val="a8"/>
              <w:numPr>
                <w:ilvl w:val="0"/>
                <w:numId w:val="22"/>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Δίπλωμα Νέων Επιχειρηματιών (βλ. Υλικά 4</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68A3B44D"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Στόχος της δραστηριότητας είναι τα παιδιά να αναπτύξουν δεξιότητες παρουσίασης και επιχειρηματικής επικοινωνίας με βάση τις ιδέες που κατέγραψαν στην προηγούμενη δραστηριότητα. </w:t>
            </w:r>
          </w:p>
          <w:p w14:paraId="6B48EA5A"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Α: Ο/Η εκπαιδευτικός προετοιμάζει τον χώρο της αίθουσας ως σκηνικό που θυμίζει την τηλεοπτική εκπομπή </w:t>
            </w:r>
            <w:r w:rsidRPr="00782C30">
              <w:rPr>
                <w:rFonts w:asciiTheme="minorHAnsi" w:hAnsiTheme="minorHAnsi" w:cstheme="minorHAnsi"/>
                <w:bCs/>
                <w:sz w:val="22"/>
                <w:szCs w:val="22"/>
              </w:rPr>
              <w:t>Dragons</w:t>
            </w:r>
            <w:r w:rsidRPr="00C54269">
              <w:rPr>
                <w:rFonts w:asciiTheme="minorHAnsi" w:hAnsiTheme="minorHAnsi" w:cstheme="minorHAnsi"/>
                <w:bCs/>
                <w:sz w:val="22"/>
                <w:szCs w:val="22"/>
                <w:lang w:val="el-GR"/>
              </w:rPr>
              <w:t xml:space="preserve">’ </w:t>
            </w:r>
            <w:r w:rsidRPr="00782C30">
              <w:rPr>
                <w:rFonts w:asciiTheme="minorHAnsi" w:hAnsiTheme="minorHAnsi" w:cstheme="minorHAnsi"/>
                <w:bCs/>
                <w:sz w:val="22"/>
                <w:szCs w:val="22"/>
              </w:rPr>
              <w:t>Den</w:t>
            </w:r>
            <w:r w:rsidRPr="00C54269">
              <w:rPr>
                <w:rFonts w:asciiTheme="minorHAnsi" w:hAnsiTheme="minorHAnsi" w:cstheme="minorHAnsi"/>
                <w:bCs/>
                <w:sz w:val="22"/>
                <w:szCs w:val="22"/>
                <w:lang w:val="el-GR"/>
              </w:rPr>
              <w:t>. Δύο παιδιά (εκ περιτροπής) και ο/η εκπαιδευτικός θα πάρουν τον ρόλο των επενδυτών που θα αξιολογήσουν τις επιχειρηματικές ιδέες που θα παρουσιαστούν. Τα υπόλοιπα παιδιά είναι το κοινό.</w:t>
            </w:r>
          </w:p>
          <w:p w14:paraId="67536C9D"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Β: Κάθε ομάδα έχει από πριν προετοιμάσει την παρουσίαση της ιδέας της (σύμφωνα με το Πρότυπο Παρουσίασης). </w:t>
            </w:r>
          </w:p>
          <w:p w14:paraId="02566A23" w14:textId="79797085" w:rsidR="00C54269" w:rsidRPr="00F94876" w:rsidRDefault="00C54269" w:rsidP="00F94876">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Γ: Κάθε ομάδα φτάνει μπροστά </w:t>
            </w:r>
            <w:r w:rsidR="00F94876">
              <w:rPr>
                <w:rFonts w:asciiTheme="minorHAnsi" w:hAnsiTheme="minorHAnsi" w:cstheme="minorHAnsi"/>
                <w:bCs/>
                <w:sz w:val="22"/>
                <w:szCs w:val="22"/>
                <w:lang w:val="el-GR"/>
              </w:rPr>
              <w:t>στους/στις</w:t>
            </w:r>
            <w:r w:rsidRPr="00C54269">
              <w:rPr>
                <w:rFonts w:asciiTheme="minorHAnsi" w:hAnsiTheme="minorHAnsi" w:cstheme="minorHAnsi"/>
                <w:bCs/>
                <w:sz w:val="22"/>
                <w:szCs w:val="22"/>
                <w:lang w:val="el-GR"/>
              </w:rPr>
              <w:t xml:space="preserve"> «επενδυτές</w:t>
            </w:r>
            <w:r w:rsidR="00F94876">
              <w:rPr>
                <w:rFonts w:asciiTheme="minorHAnsi" w:hAnsiTheme="minorHAnsi" w:cstheme="minorHAnsi"/>
                <w:bCs/>
                <w:sz w:val="22"/>
                <w:szCs w:val="22"/>
                <w:lang w:val="el-GR"/>
              </w:rPr>
              <w:t>/</w:t>
            </w:r>
            <w:proofErr w:type="spellStart"/>
            <w:r w:rsidR="00F94876">
              <w:rPr>
                <w:rFonts w:asciiTheme="minorHAnsi" w:hAnsiTheme="minorHAnsi" w:cstheme="minorHAnsi"/>
                <w:bCs/>
                <w:sz w:val="22"/>
                <w:szCs w:val="22"/>
                <w:lang w:val="el-GR"/>
              </w:rPr>
              <w:t>τριες</w:t>
            </w:r>
            <w:proofErr w:type="spellEnd"/>
            <w:r w:rsidRPr="00C54269">
              <w:rPr>
                <w:rFonts w:asciiTheme="minorHAnsi" w:hAnsiTheme="minorHAnsi" w:cstheme="minorHAnsi"/>
                <w:bCs/>
                <w:sz w:val="22"/>
                <w:szCs w:val="22"/>
                <w:lang w:val="el-GR"/>
              </w:rPr>
              <w:t xml:space="preserve">», κάνει την παρουσίασή της και απαντά σε 2 ερωτήσεις </w:t>
            </w:r>
            <w:r w:rsidR="00F94876">
              <w:rPr>
                <w:rFonts w:asciiTheme="minorHAnsi" w:hAnsiTheme="minorHAnsi" w:cstheme="minorHAnsi"/>
                <w:bCs/>
                <w:sz w:val="22"/>
                <w:szCs w:val="22"/>
                <w:lang w:val="el-GR"/>
              </w:rPr>
              <w:t>τους (</w:t>
            </w:r>
            <w:r w:rsidRPr="00F94876">
              <w:rPr>
                <w:rFonts w:asciiTheme="minorHAnsi" w:hAnsiTheme="minorHAnsi" w:cstheme="minorHAnsi"/>
                <w:bCs/>
                <w:i/>
                <w:iCs/>
                <w:sz w:val="22"/>
                <w:szCs w:val="22"/>
                <w:lang w:val="el-GR"/>
              </w:rPr>
              <w:t xml:space="preserve">Γιατί να </w:t>
            </w:r>
            <w:r w:rsidRPr="00F94876">
              <w:rPr>
                <w:rFonts w:asciiTheme="minorHAnsi" w:hAnsiTheme="minorHAnsi" w:cstheme="minorHAnsi"/>
                <w:bCs/>
                <w:i/>
                <w:iCs/>
                <w:sz w:val="22"/>
                <w:szCs w:val="22"/>
                <w:lang w:val="el-GR"/>
              </w:rPr>
              <w:lastRenderedPageBreak/>
              <w:t>διαλέξω εσάς; Σε πόσο χρόνο πιστεύετε ότι θα αρχίσετε να κερδίζετε χρήματα από αυτήν την ιδέα; Τι θα κάνετε αν δεν μπορείτε να πουλήσετε το προϊόν ή την υπηρεσία σας;</w:t>
            </w:r>
            <w:r w:rsidR="00F94876">
              <w:rPr>
                <w:rFonts w:asciiTheme="minorHAnsi" w:hAnsiTheme="minorHAnsi" w:cstheme="minorHAnsi"/>
                <w:bCs/>
                <w:i/>
                <w:iCs/>
                <w:sz w:val="22"/>
                <w:szCs w:val="22"/>
                <w:lang w:val="el-GR"/>
              </w:rPr>
              <w:t>)</w:t>
            </w:r>
          </w:p>
          <w:p w14:paraId="483269ED" w14:textId="09BAC3A5" w:rsidR="00C54269" w:rsidRPr="00C54269" w:rsidRDefault="00C54269" w:rsidP="00DD4C27">
            <w:pPr>
              <w:tabs>
                <w:tab w:val="num" w:pos="0"/>
              </w:tabs>
              <w:spacing w:before="120"/>
              <w:ind w:left="19" w:hanging="19"/>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Οι επενδυτές</w:t>
            </w:r>
            <w:r w:rsidR="00F94876">
              <w:rPr>
                <w:rFonts w:asciiTheme="minorHAnsi" w:hAnsiTheme="minorHAnsi" w:cstheme="minorHAnsi"/>
                <w:bCs/>
                <w:sz w:val="22"/>
                <w:szCs w:val="22"/>
                <w:lang w:val="el-GR"/>
              </w:rPr>
              <w:t>/</w:t>
            </w:r>
            <w:proofErr w:type="spellStart"/>
            <w:r w:rsidR="00F94876">
              <w:rPr>
                <w:rFonts w:asciiTheme="minorHAnsi" w:hAnsiTheme="minorHAnsi" w:cstheme="minorHAnsi"/>
                <w:bCs/>
                <w:sz w:val="22"/>
                <w:szCs w:val="22"/>
                <w:lang w:val="el-GR"/>
              </w:rPr>
              <w:t>τριες</w:t>
            </w:r>
            <w:proofErr w:type="spellEnd"/>
            <w:r w:rsidRPr="00C54269">
              <w:rPr>
                <w:rFonts w:asciiTheme="minorHAnsi" w:hAnsiTheme="minorHAnsi" w:cstheme="minorHAnsi"/>
                <w:bCs/>
                <w:sz w:val="22"/>
                <w:szCs w:val="22"/>
                <w:lang w:val="el-GR"/>
              </w:rPr>
              <w:t xml:space="preserve"> (και ο/η εκπαιδευτικός) κρατούν σημειώσεις στο</w:t>
            </w:r>
            <w:r w:rsidR="00F94876">
              <w:rPr>
                <w:rFonts w:asciiTheme="minorHAnsi" w:hAnsiTheme="minorHAnsi" w:cstheme="minorHAnsi"/>
                <w:bCs/>
                <w:sz w:val="22"/>
                <w:szCs w:val="22"/>
                <w:lang w:val="el-GR"/>
              </w:rPr>
              <w:t xml:space="preserve"> </w:t>
            </w:r>
            <w:r w:rsidRPr="00C54269">
              <w:rPr>
                <w:rFonts w:asciiTheme="minorHAnsi" w:hAnsiTheme="minorHAnsi" w:cstheme="minorHAnsi"/>
                <w:bCs/>
                <w:sz w:val="22"/>
                <w:szCs w:val="22"/>
                <w:lang w:val="el-GR"/>
              </w:rPr>
              <w:t>Φύλλο Αξιολόγησης για κάθε ιδέα.</w:t>
            </w:r>
          </w:p>
          <w:p w14:paraId="51167F31"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Δ: Στην ολομέλεια αρχίζει η συζήτηση για την αξιολόγηση των ιδεών με βάση την καινοτομία, την καλύτερη (πιο πειστική) παρουσίαση, το πιο ρεαλιστικό σχέδιο και την σύμπνοια της ομάδας. Κάθε παιδί συμπληρώνει τον ατομικό </w:t>
            </w:r>
            <w:proofErr w:type="spellStart"/>
            <w:r w:rsidRPr="00C54269">
              <w:rPr>
                <w:rFonts w:asciiTheme="minorHAnsi" w:hAnsiTheme="minorHAnsi" w:cstheme="minorHAnsi"/>
                <w:bCs/>
                <w:sz w:val="22"/>
                <w:szCs w:val="22"/>
                <w:lang w:val="el-GR"/>
              </w:rPr>
              <w:t>αναστοχασμό</w:t>
            </w:r>
            <w:proofErr w:type="spellEnd"/>
            <w:r w:rsidRPr="00C54269">
              <w:rPr>
                <w:rFonts w:asciiTheme="minorHAnsi" w:hAnsiTheme="minorHAnsi" w:cstheme="minorHAnsi"/>
                <w:bCs/>
                <w:sz w:val="22"/>
                <w:szCs w:val="22"/>
                <w:lang w:val="el-GR"/>
              </w:rPr>
              <w:t>. Όλες οι ομάδες θα πάρουν το Δίπλωμα Νέων Επιχειρηματιών.</w:t>
            </w:r>
          </w:p>
          <w:p w14:paraId="671A6054" w14:textId="5241AC2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Κλείσιμο εργαστηρίου</w:t>
            </w:r>
            <w:r w:rsidR="000F0619">
              <w:rPr>
                <w:rFonts w:asciiTheme="minorHAnsi" w:hAnsiTheme="minorHAnsi" w:cstheme="minorHAnsi"/>
                <w:bCs/>
                <w:sz w:val="22"/>
                <w:szCs w:val="22"/>
                <w:lang w:val="el-GR"/>
              </w:rPr>
              <w:t>.</w:t>
            </w:r>
            <w:bookmarkStart w:id="1" w:name="_GoBack"/>
            <w:bookmarkEnd w:id="1"/>
          </w:p>
          <w:p w14:paraId="79EE5512" w14:textId="6BEBB375" w:rsidR="00C54269" w:rsidRPr="00C54269" w:rsidRDefault="00C54269" w:rsidP="00E70694">
            <w:pPr>
              <w:tabs>
                <w:tab w:val="num" w:pos="284"/>
              </w:tabs>
              <w:spacing w:before="120"/>
              <w:contextualSpacing/>
              <w:jc w:val="both"/>
              <w:outlineLvl w:val="0"/>
              <w:rPr>
                <w:rFonts w:asciiTheme="minorHAnsi" w:hAnsiTheme="minorHAnsi" w:cstheme="minorHAnsi"/>
                <w:bCs/>
                <w:i/>
                <w:iCs/>
                <w:sz w:val="22"/>
                <w:szCs w:val="22"/>
                <w:lang w:val="el-GR"/>
              </w:rPr>
            </w:pPr>
            <w:r w:rsidRPr="00C54269">
              <w:rPr>
                <w:rFonts w:asciiTheme="minorHAnsi" w:hAnsiTheme="minorHAnsi" w:cstheme="minorHAnsi"/>
                <w:bCs/>
                <w:sz w:val="22"/>
                <w:szCs w:val="22"/>
                <w:lang w:val="el-GR"/>
              </w:rPr>
              <w:t xml:space="preserve">Ο/Η εκπαιδευτικός λέει: </w:t>
            </w:r>
            <w:r w:rsidRPr="00C54269">
              <w:rPr>
                <w:rFonts w:asciiTheme="minorHAnsi" w:hAnsiTheme="minorHAnsi" w:cstheme="minorHAnsi"/>
                <w:bCs/>
                <w:i/>
                <w:iCs/>
                <w:sz w:val="22"/>
                <w:szCs w:val="22"/>
                <w:lang w:val="el-GR"/>
              </w:rPr>
              <w:t>Σήμερα ανακαλύψαμε τους επιχειρηματίες που κρύβονται μέσα μας! Μάθαμε ότι η επιχειρηματικότητα είναι ένας τρόπος σκέψης που μας βοηθάει να βλέπουμε ευκαιρίες παντού και να μη φοβόμαστε να δοκιμάζουμε νέα πράγματα. Θυμηθείτε: Κάθε μεγάλη επιχείρηση ξεκίνησε από κάποιον</w:t>
            </w:r>
            <w:r w:rsidR="00F94876">
              <w:rPr>
                <w:rFonts w:asciiTheme="minorHAnsi" w:hAnsiTheme="minorHAnsi" w:cstheme="minorHAnsi"/>
                <w:bCs/>
                <w:i/>
                <w:iCs/>
                <w:sz w:val="22"/>
                <w:szCs w:val="22"/>
                <w:lang w:val="el-GR"/>
              </w:rPr>
              <w:t>/α</w:t>
            </w:r>
            <w:r w:rsidRPr="00C54269">
              <w:rPr>
                <w:rFonts w:asciiTheme="minorHAnsi" w:hAnsiTheme="minorHAnsi" w:cstheme="minorHAnsi"/>
                <w:bCs/>
                <w:i/>
                <w:iCs/>
                <w:sz w:val="22"/>
                <w:szCs w:val="22"/>
                <w:lang w:val="el-GR"/>
              </w:rPr>
              <w:t xml:space="preserve"> που σκέφτηκε «Τι θα γινόταν αν…» και είχε το θάρρος να το δοκιμάσει!</w:t>
            </w:r>
          </w:p>
          <w:p w14:paraId="6B3166EB" w14:textId="4C17957E" w:rsidR="00C54269" w:rsidRPr="00C54269" w:rsidRDefault="00C54269" w:rsidP="00E70694">
            <w:pPr>
              <w:contextualSpacing/>
              <w:rPr>
                <w:rFonts w:asciiTheme="minorHAnsi" w:hAnsiTheme="minorHAnsi" w:cstheme="minorHAnsi"/>
                <w:b/>
                <w:bCs/>
                <w:iCs/>
                <w:sz w:val="22"/>
                <w:szCs w:val="22"/>
                <w:u w:color="000000"/>
                <w:lang w:val="el-GR"/>
              </w:rPr>
            </w:pPr>
          </w:p>
        </w:tc>
      </w:tr>
    </w:tbl>
    <w:p w14:paraId="5EB457E9" w14:textId="77777777"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667" w:type="dxa"/>
        <w:jc w:val="center"/>
        <w:tblLook w:val="04A0" w:firstRow="1" w:lastRow="0" w:firstColumn="1" w:lastColumn="0" w:noHBand="0" w:noVBand="1"/>
      </w:tblPr>
      <w:tblGrid>
        <w:gridCol w:w="2138"/>
        <w:gridCol w:w="6529"/>
      </w:tblGrid>
      <w:tr w:rsidR="00804EC1" w:rsidRPr="00CD187F" w14:paraId="4F573C3A" w14:textId="77777777" w:rsidTr="00955219">
        <w:trPr>
          <w:trHeight w:val="246"/>
          <w:jc w:val="center"/>
        </w:trPr>
        <w:tc>
          <w:tcPr>
            <w:tcW w:w="2138" w:type="dxa"/>
            <w:shd w:val="clear" w:color="auto" w:fill="FBD4B4"/>
            <w:vAlign w:val="center"/>
          </w:tcPr>
          <w:p w14:paraId="479D71FE"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5</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7E2AE9C6" w14:textId="77142CD0"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45FD094A" w14:textId="77777777" w:rsidTr="00955219">
        <w:trPr>
          <w:trHeight w:val="978"/>
          <w:jc w:val="center"/>
        </w:trPr>
        <w:tc>
          <w:tcPr>
            <w:tcW w:w="2138" w:type="dxa"/>
            <w:vMerge w:val="restart"/>
            <w:vAlign w:val="center"/>
          </w:tcPr>
          <w:p w14:paraId="60AE5B1B" w14:textId="4072BFD7" w:rsidR="00804EC1" w:rsidRPr="009528CE"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4F671B" w:rsidRPr="009528CE">
              <w:rPr>
                <w:rFonts w:asciiTheme="minorHAnsi" w:hAnsiTheme="minorHAnsi" w:cstheme="minorHAnsi"/>
                <w:b/>
                <w:bCs/>
                <w:iCs/>
                <w:sz w:val="22"/>
                <w:szCs w:val="22"/>
                <w:lang w:val="el-GR"/>
              </w:rPr>
              <w:t>:</w:t>
            </w:r>
          </w:p>
          <w:p w14:paraId="1BE9F314" w14:textId="34AE6EFB" w:rsidR="00804EC1"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Κέρδη, </w:t>
            </w:r>
            <w:r w:rsidRPr="007F3286">
              <w:rPr>
                <w:rFonts w:asciiTheme="minorHAnsi" w:hAnsiTheme="minorHAnsi" w:cstheme="minorHAnsi"/>
                <w:b/>
                <w:bCs/>
                <w:iCs/>
                <w:sz w:val="22"/>
                <w:szCs w:val="22"/>
                <w:lang w:val="el-GR"/>
              </w:rPr>
              <w:t>ζημιές</w:t>
            </w:r>
            <w:r>
              <w:rPr>
                <w:rFonts w:asciiTheme="minorHAnsi" w:hAnsiTheme="minorHAnsi" w:cstheme="minorHAnsi"/>
                <w:b/>
                <w:bCs/>
                <w:iCs/>
                <w:sz w:val="22"/>
                <w:szCs w:val="22"/>
                <w:lang w:val="el-GR"/>
              </w:rPr>
              <w:t xml:space="preserve"> και ανταγωνιστές</w:t>
            </w:r>
          </w:p>
          <w:p w14:paraId="6C20ECEA" w14:textId="77777777" w:rsidR="001A0EBF" w:rsidRDefault="001A0EBF" w:rsidP="00E70694">
            <w:pPr>
              <w:contextualSpacing/>
              <w:jc w:val="center"/>
              <w:rPr>
                <w:rFonts w:asciiTheme="minorHAnsi" w:hAnsiTheme="minorHAnsi" w:cstheme="minorHAnsi"/>
                <w:b/>
                <w:bCs/>
                <w:iCs/>
                <w:sz w:val="22"/>
                <w:szCs w:val="22"/>
                <w:lang w:val="el-GR"/>
              </w:rPr>
            </w:pPr>
          </w:p>
          <w:p w14:paraId="16D209F0" w14:textId="70E068C9" w:rsidR="004F671B" w:rsidRPr="00CD187F"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Διάρκεια: 2Χ45’ (2 διδακτικές ώρες)</w:t>
            </w:r>
          </w:p>
          <w:p w14:paraId="07139F47" w14:textId="31F849DD" w:rsidR="004F671B" w:rsidRPr="004F671B" w:rsidRDefault="00A86C10"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72064" behindDoc="0" locked="0" layoutInCell="1" allowOverlap="1" wp14:anchorId="3A3C5E5C" wp14:editId="106EB4A5">
                      <wp:simplePos x="0" y="0"/>
                      <wp:positionH relativeFrom="column">
                        <wp:posOffset>414020</wp:posOffset>
                      </wp:positionH>
                      <wp:positionV relativeFrom="paragraph">
                        <wp:posOffset>102235</wp:posOffset>
                      </wp:positionV>
                      <wp:extent cx="414020" cy="435610"/>
                      <wp:effectExtent l="0" t="0" r="0" b="0"/>
                      <wp:wrapNone/>
                      <wp:docPr id="337748771" name="Πλαίσιο κειμένου 1"/>
                      <wp:cNvGraphicFramePr/>
                      <a:graphic xmlns:a="http://schemas.openxmlformats.org/drawingml/2006/main">
                        <a:graphicData uri="http://schemas.microsoft.com/office/word/2010/wordprocessingShape">
                          <wps:wsp>
                            <wps:cNvSpPr txBox="1"/>
                            <wps:spPr>
                              <a:xfrm>
                                <a:off x="0" y="0"/>
                                <a:ext cx="414020" cy="435610"/>
                              </a:xfrm>
                              <a:prstGeom prst="rect">
                                <a:avLst/>
                              </a:prstGeom>
                              <a:noFill/>
                              <a:ln>
                                <a:noFill/>
                              </a:ln>
                            </wps:spPr>
                            <wps:txbx>
                              <w:txbxContent>
                                <w:p w14:paraId="374FF89B" w14:textId="6CEA4CFE"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3C5E5C" id="_x0000_s1034" type="#_x0000_t202" style="position:absolute;left:0;text-align:left;margin-left:32.6pt;margin-top:8.05pt;width:32.6pt;height:3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" filled="f" stroked="f">
                      <v:textbox>
                        <w:txbxContent>
                          <w:p w14:paraId="374FF89B" w14:textId="6CEA4CFE"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v:shape>
                  </w:pict>
                </mc:Fallback>
              </mc:AlternateContent>
            </w:r>
          </w:p>
          <w:p w14:paraId="791EF8B0" w14:textId="36F00B8F"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noProof/>
                <w:sz w:val="22"/>
                <w:szCs w:val="22"/>
              </w:rPr>
              <mc:AlternateContent>
                <mc:Choice Requires="wps">
                  <w:drawing>
                    <wp:inline distT="0" distB="0" distL="0" distR="0" wp14:anchorId="48BB4CD5" wp14:editId="547F5B99">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F2D3F37"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8BB4CD5" id="Οβάλ 14" o:spid="_x0000_s1035"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BmVAP+0QIAAKQ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9" o:title="" recolor="t" rotate="t" type="frame"/>
                      <v:textbox>
                        <w:txbxContent>
                          <w:p w14:paraId="3F2D3F37"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34378182" w14:textId="77777777" w:rsidR="00804EC1" w:rsidRPr="00CD187F" w:rsidRDefault="00804EC1" w:rsidP="00E70694">
            <w:pPr>
              <w:contextualSpacing/>
              <w:jc w:val="both"/>
              <w:rPr>
                <w:rFonts w:asciiTheme="minorHAnsi" w:hAnsiTheme="minorHAnsi" w:cstheme="minorHAnsi"/>
                <w:b/>
                <w:bCs/>
                <w:iCs/>
                <w:sz w:val="22"/>
                <w:szCs w:val="22"/>
                <w:lang w:val="el-GR"/>
              </w:rPr>
            </w:pPr>
          </w:p>
          <w:p w14:paraId="7BA75261" w14:textId="77777777" w:rsidR="0005174E" w:rsidRDefault="0005174E"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t>Οι μαθητές/</w:t>
            </w:r>
            <w:proofErr w:type="spellStart"/>
            <w:r w:rsidRPr="00BF7575">
              <w:rPr>
                <w:rFonts w:asciiTheme="minorHAnsi" w:hAnsiTheme="minorHAnsi" w:cstheme="minorHAnsi"/>
                <w:bCs/>
                <w:iCs/>
                <w:sz w:val="22"/>
                <w:szCs w:val="22"/>
                <w:lang w:val="el-GR"/>
              </w:rPr>
              <w:t>τριες</w:t>
            </w:r>
            <w:proofErr w:type="spellEnd"/>
            <w:r>
              <w:rPr>
                <w:rFonts w:asciiTheme="minorHAnsi" w:hAnsiTheme="minorHAnsi" w:cstheme="minorHAnsi"/>
                <w:bCs/>
                <w:iCs/>
                <w:sz w:val="22"/>
                <w:szCs w:val="22"/>
                <w:lang w:val="el-GR"/>
              </w:rPr>
              <w:t xml:space="preserve"> αναμένεται να:</w:t>
            </w:r>
          </w:p>
          <w:p w14:paraId="6A2DB1C7" w14:textId="480DB6DD" w:rsidR="001A0EBF" w:rsidRDefault="0005174E" w:rsidP="006300A7">
            <w:pPr>
              <w:pStyle w:val="a8"/>
              <w:numPr>
                <w:ilvl w:val="0"/>
                <w:numId w:val="12"/>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δ</w:t>
            </w:r>
            <w:r w:rsidR="001A0EBF">
              <w:rPr>
                <w:rFonts w:asciiTheme="minorHAnsi" w:hAnsiTheme="minorHAnsi" w:cstheme="minorHAnsi"/>
                <w:bCs/>
                <w:iCs/>
                <w:sz w:val="22"/>
                <w:szCs w:val="22"/>
                <w:lang w:val="el-GR"/>
              </w:rPr>
              <w:t xml:space="preserve">ημιουργούν συνεργατικά και </w:t>
            </w:r>
            <w:proofErr w:type="spellStart"/>
            <w:r w:rsidR="001A0EBF">
              <w:rPr>
                <w:rFonts w:asciiTheme="minorHAnsi" w:hAnsiTheme="minorHAnsi" w:cstheme="minorHAnsi"/>
                <w:bCs/>
                <w:iCs/>
                <w:sz w:val="22"/>
                <w:szCs w:val="22"/>
                <w:lang w:val="el-GR"/>
              </w:rPr>
              <w:t>αναστοχάζονται</w:t>
            </w:r>
            <w:proofErr w:type="spellEnd"/>
            <w:r w:rsidR="001A0EBF">
              <w:rPr>
                <w:rFonts w:asciiTheme="minorHAnsi" w:hAnsiTheme="minorHAnsi" w:cstheme="minorHAnsi"/>
                <w:bCs/>
                <w:iCs/>
                <w:sz w:val="22"/>
                <w:szCs w:val="22"/>
                <w:lang w:val="el-GR"/>
              </w:rPr>
              <w:t xml:space="preserve"> ως προς τις επιχειρηματικές στρατηγικές</w:t>
            </w:r>
            <w:r w:rsidR="00F94876">
              <w:rPr>
                <w:rFonts w:asciiTheme="minorHAnsi" w:hAnsiTheme="minorHAnsi" w:cstheme="minorHAnsi"/>
                <w:bCs/>
                <w:iCs/>
                <w:sz w:val="22"/>
                <w:szCs w:val="22"/>
                <w:lang w:val="el-GR"/>
              </w:rPr>
              <w:t>,</w:t>
            </w:r>
          </w:p>
          <w:p w14:paraId="7107BDF8" w14:textId="2D67A63A" w:rsidR="001A0EBF" w:rsidRDefault="0005174E" w:rsidP="006300A7">
            <w:pPr>
              <w:pStyle w:val="a8"/>
              <w:numPr>
                <w:ilvl w:val="0"/>
                <w:numId w:val="12"/>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υ</w:t>
            </w:r>
            <w:r w:rsidR="001A0EBF">
              <w:rPr>
                <w:rFonts w:asciiTheme="minorHAnsi" w:hAnsiTheme="minorHAnsi" w:cstheme="minorHAnsi"/>
                <w:bCs/>
                <w:iCs/>
                <w:sz w:val="22"/>
                <w:szCs w:val="22"/>
                <w:lang w:val="el-GR"/>
              </w:rPr>
              <w:t xml:space="preserve">πολογίζουν κέρδη και </w:t>
            </w:r>
            <w:r w:rsidR="007F3286">
              <w:rPr>
                <w:rFonts w:asciiTheme="minorHAnsi" w:hAnsiTheme="minorHAnsi" w:cstheme="minorHAnsi"/>
                <w:bCs/>
                <w:iCs/>
                <w:sz w:val="22"/>
                <w:szCs w:val="22"/>
                <w:lang w:val="el-GR"/>
              </w:rPr>
              <w:t>ζημιές</w:t>
            </w:r>
            <w:r w:rsidR="001A0EBF">
              <w:rPr>
                <w:rFonts w:asciiTheme="minorHAnsi" w:hAnsiTheme="minorHAnsi" w:cstheme="minorHAnsi"/>
                <w:bCs/>
                <w:iCs/>
                <w:sz w:val="22"/>
                <w:szCs w:val="22"/>
                <w:lang w:val="el-GR"/>
              </w:rPr>
              <w:t xml:space="preserve">, αξιολογούν την οικονομική απόδοση της επιχείρησής </w:t>
            </w:r>
            <w:r w:rsidR="00F94876">
              <w:rPr>
                <w:rFonts w:asciiTheme="minorHAnsi" w:hAnsiTheme="minorHAnsi" w:cstheme="minorHAnsi"/>
                <w:bCs/>
                <w:iCs/>
                <w:sz w:val="22"/>
                <w:szCs w:val="22"/>
                <w:lang w:val="el-GR"/>
              </w:rPr>
              <w:t>τους,</w:t>
            </w:r>
          </w:p>
          <w:p w14:paraId="78522978" w14:textId="7B12F41B" w:rsidR="00804EC1" w:rsidRPr="009528CE" w:rsidRDefault="0005174E" w:rsidP="006300A7">
            <w:pPr>
              <w:pStyle w:val="a8"/>
              <w:numPr>
                <w:ilvl w:val="0"/>
                <w:numId w:val="12"/>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λ</w:t>
            </w:r>
            <w:r w:rsidR="001A0EBF">
              <w:rPr>
                <w:rFonts w:asciiTheme="minorHAnsi" w:hAnsiTheme="minorHAnsi" w:cstheme="minorHAnsi"/>
                <w:bCs/>
                <w:iCs/>
                <w:sz w:val="22"/>
                <w:szCs w:val="22"/>
                <w:lang w:val="el-GR"/>
              </w:rPr>
              <w:t>αμβάνουν αποφάσεις και καταλήγουν σε συμπεράσματα.</w:t>
            </w:r>
          </w:p>
          <w:p w14:paraId="030DDDA7" w14:textId="77777777" w:rsidR="00804EC1" w:rsidRPr="00CD187F" w:rsidRDefault="00804EC1" w:rsidP="00E70694">
            <w:pPr>
              <w:contextualSpacing/>
              <w:jc w:val="both"/>
              <w:rPr>
                <w:rFonts w:asciiTheme="minorHAnsi" w:hAnsiTheme="minorHAnsi" w:cstheme="minorHAnsi"/>
                <w:b/>
                <w:bCs/>
                <w:iCs/>
                <w:sz w:val="22"/>
                <w:szCs w:val="22"/>
                <w:lang w:val="el-GR"/>
              </w:rPr>
            </w:pPr>
          </w:p>
        </w:tc>
      </w:tr>
      <w:tr w:rsidR="00804EC1" w:rsidRPr="00CD187F" w14:paraId="43F65C3F" w14:textId="77777777" w:rsidTr="00955219">
        <w:trPr>
          <w:trHeight w:val="212"/>
          <w:jc w:val="center"/>
        </w:trPr>
        <w:tc>
          <w:tcPr>
            <w:tcW w:w="2138" w:type="dxa"/>
            <w:vMerge/>
            <w:shd w:val="clear" w:color="auto" w:fill="E5B8B7" w:themeFill="accent2" w:themeFillTint="66"/>
            <w:vAlign w:val="center"/>
          </w:tcPr>
          <w:p w14:paraId="175A2984" w14:textId="77777777" w:rsidR="00804EC1" w:rsidRPr="001A0EBF" w:rsidRDefault="00804EC1" w:rsidP="00E70694">
            <w:pPr>
              <w:contextualSpacing/>
              <w:rPr>
                <w:rFonts w:asciiTheme="minorHAnsi" w:hAnsiTheme="minorHAnsi" w:cstheme="minorHAnsi"/>
                <w:b/>
                <w:bCs/>
                <w:iCs/>
                <w:sz w:val="22"/>
                <w:szCs w:val="22"/>
                <w:lang w:val="el-GR"/>
              </w:rPr>
            </w:pPr>
          </w:p>
        </w:tc>
        <w:tc>
          <w:tcPr>
            <w:tcW w:w="6529" w:type="dxa"/>
            <w:shd w:val="clear" w:color="auto" w:fill="E5B8B7" w:themeFill="accent2" w:themeFillTint="66"/>
            <w:vAlign w:val="center"/>
          </w:tcPr>
          <w:p w14:paraId="78F757F5" w14:textId="23BD6F20"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w:t>
            </w:r>
          </w:p>
        </w:tc>
      </w:tr>
      <w:tr w:rsidR="00804EC1" w:rsidRPr="00CD187F" w14:paraId="001DA3B3" w14:textId="77777777" w:rsidTr="00955219">
        <w:trPr>
          <w:trHeight w:val="1340"/>
          <w:jc w:val="center"/>
        </w:trPr>
        <w:tc>
          <w:tcPr>
            <w:tcW w:w="2138" w:type="dxa"/>
            <w:vMerge/>
            <w:shd w:val="clear" w:color="auto" w:fill="E5B8B7" w:themeFill="accent2" w:themeFillTint="66"/>
            <w:vAlign w:val="center"/>
          </w:tcPr>
          <w:p w14:paraId="5D3DBBAB" w14:textId="77777777" w:rsidR="00804EC1" w:rsidRPr="00CD187F" w:rsidRDefault="00804EC1" w:rsidP="00E70694">
            <w:pPr>
              <w:contextualSpacing/>
              <w:rPr>
                <w:rFonts w:asciiTheme="minorHAnsi" w:hAnsiTheme="minorHAnsi" w:cstheme="minorHAnsi"/>
                <w:b/>
                <w:bCs/>
                <w:iCs/>
                <w:sz w:val="22"/>
                <w:szCs w:val="22"/>
              </w:rPr>
            </w:pPr>
          </w:p>
        </w:tc>
        <w:tc>
          <w:tcPr>
            <w:tcW w:w="6529" w:type="dxa"/>
            <w:shd w:val="clear" w:color="auto" w:fill="FFFFFF" w:themeFill="background1"/>
            <w:vAlign w:val="center"/>
          </w:tcPr>
          <w:p w14:paraId="05DA23DE" w14:textId="7DAA67F0" w:rsidR="00804EC1" w:rsidRDefault="004F671B" w:rsidP="006300A7">
            <w:pPr>
              <w:pStyle w:val="a8"/>
              <w:numPr>
                <w:ilvl w:val="0"/>
                <w:numId w:val="6"/>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Κέρδη ή ζημιές; (διάρκεια 45’)</w:t>
            </w:r>
          </w:p>
          <w:p w14:paraId="77FD3F91"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Στόχος της δραστηριότητας είναι η κατανόηση των παραγόντων κερδοφορίας μιας επιχείρησης.</w:t>
            </w:r>
          </w:p>
          <w:p w14:paraId="497C88F9" w14:textId="7D1793EE" w:rsidR="00C54269" w:rsidRPr="00B754BB" w:rsidRDefault="00C54269"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2FEB2562" w14:textId="77777777" w:rsidR="00DD4C27" w:rsidRDefault="00C54269" w:rsidP="00B07AAE">
            <w:pPr>
              <w:pStyle w:val="a8"/>
              <w:numPr>
                <w:ilvl w:val="0"/>
                <w:numId w:val="23"/>
              </w:numPr>
              <w:tabs>
                <w:tab w:val="num" w:pos="284"/>
              </w:tabs>
              <w:spacing w:line="276" w:lineRule="auto"/>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Κομπιουτεράκια</w:t>
            </w:r>
            <w:r w:rsidR="00DD4C27">
              <w:rPr>
                <w:rFonts w:asciiTheme="minorHAnsi" w:hAnsiTheme="minorHAnsi" w:cstheme="minorHAnsi"/>
                <w:bCs/>
                <w:sz w:val="22"/>
                <w:szCs w:val="22"/>
                <w:lang w:val="el-GR"/>
              </w:rPr>
              <w:t>.</w:t>
            </w:r>
          </w:p>
          <w:p w14:paraId="353BB06C" w14:textId="6B05E0BD" w:rsidR="00C54269" w:rsidRPr="00DD4C27" w:rsidRDefault="00C54269" w:rsidP="00B07AAE">
            <w:pPr>
              <w:pStyle w:val="a8"/>
              <w:numPr>
                <w:ilvl w:val="0"/>
                <w:numId w:val="23"/>
              </w:numPr>
              <w:tabs>
                <w:tab w:val="num" w:pos="284"/>
              </w:tabs>
              <w:spacing w:line="276" w:lineRule="auto"/>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Φύλλα Εργασίας (σενάρια άσκησης) (βλ. Υλικά 5</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4DEC0270"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ΒΗΜΑ Α: Βεβαιωνόμαστε ότι τα παιδιά γνωρίζουν τις έννοιες «έσοδα-έξοδα». Στην ολομέλεια συζητάμε για τις έννοιες «κέρδος» (</w:t>
            </w:r>
            <w:r w:rsidRPr="00F94876">
              <w:rPr>
                <w:rFonts w:asciiTheme="minorHAnsi" w:hAnsiTheme="minorHAnsi" w:cstheme="minorHAnsi"/>
                <w:bCs/>
                <w:i/>
                <w:iCs/>
                <w:sz w:val="22"/>
                <w:szCs w:val="22"/>
                <w:lang w:val="el-GR"/>
              </w:rPr>
              <w:t>η διαφορά εσόδων-εξόδων, όταν τα έσοδα είναι περισσότερα από τα έξοδα</w:t>
            </w:r>
            <w:r w:rsidRPr="00C54269">
              <w:rPr>
                <w:rFonts w:asciiTheme="minorHAnsi" w:hAnsiTheme="minorHAnsi" w:cstheme="minorHAnsi"/>
                <w:bCs/>
                <w:sz w:val="22"/>
                <w:szCs w:val="22"/>
                <w:lang w:val="el-GR"/>
              </w:rPr>
              <w:t>), «ζημιά» (</w:t>
            </w:r>
            <w:r w:rsidRPr="00F94876">
              <w:rPr>
                <w:rFonts w:asciiTheme="minorHAnsi" w:hAnsiTheme="minorHAnsi" w:cstheme="minorHAnsi"/>
                <w:bCs/>
                <w:i/>
                <w:iCs/>
                <w:sz w:val="22"/>
                <w:szCs w:val="22"/>
                <w:lang w:val="el-GR"/>
              </w:rPr>
              <w:t>όταν τα έσοδα είναι λιγότερα από τα έξοδα</w:t>
            </w:r>
            <w:r w:rsidRPr="00C54269">
              <w:rPr>
                <w:rFonts w:asciiTheme="minorHAnsi" w:hAnsiTheme="minorHAnsi" w:cstheme="minorHAnsi"/>
                <w:bCs/>
                <w:sz w:val="22"/>
                <w:szCs w:val="22"/>
                <w:lang w:val="el-GR"/>
              </w:rPr>
              <w:t>), «ανταγωνισμός» (</w:t>
            </w:r>
            <w:r w:rsidRPr="00F94876">
              <w:rPr>
                <w:rFonts w:asciiTheme="minorHAnsi" w:hAnsiTheme="minorHAnsi" w:cstheme="minorHAnsi"/>
                <w:bCs/>
                <w:i/>
                <w:iCs/>
                <w:sz w:val="22"/>
                <w:szCs w:val="22"/>
                <w:lang w:val="el-GR"/>
              </w:rPr>
              <w:t>όσοι έχουν το ίδιο προϊόν με το δικό μας</w:t>
            </w:r>
            <w:r w:rsidRPr="00C54269">
              <w:rPr>
                <w:rFonts w:asciiTheme="minorHAnsi" w:hAnsiTheme="minorHAnsi" w:cstheme="minorHAnsi"/>
                <w:bCs/>
                <w:sz w:val="22"/>
                <w:szCs w:val="22"/>
                <w:lang w:val="el-GR"/>
              </w:rPr>
              <w:t>).  Ζητάμε από τα παιδιά να πουν όσα σκέφτονται σχετικά με αυτές τις έννοιες, καταγράφουμε τις ιδέες τους, τις ομαδοποιούμε και συζητάμε για αυτές.</w:t>
            </w:r>
          </w:p>
          <w:p w14:paraId="72266F68" w14:textId="4DB5F6C8"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ΒΗΜΑ 2: Ο/Η εκπαιδευτικός δίνει το Φύλλο Εργασίας με το 1</w:t>
            </w:r>
            <w:r w:rsidRPr="00C54269">
              <w:rPr>
                <w:rFonts w:asciiTheme="minorHAnsi" w:hAnsiTheme="minorHAnsi" w:cstheme="minorHAnsi"/>
                <w:bCs/>
                <w:sz w:val="22"/>
                <w:szCs w:val="22"/>
                <w:vertAlign w:val="superscript"/>
                <w:lang w:val="el-GR"/>
              </w:rPr>
              <w:t>ο</w:t>
            </w:r>
            <w:r w:rsidRPr="00C54269">
              <w:rPr>
                <w:rFonts w:asciiTheme="minorHAnsi" w:hAnsiTheme="minorHAnsi" w:cstheme="minorHAnsi"/>
                <w:bCs/>
                <w:sz w:val="22"/>
                <w:szCs w:val="22"/>
                <w:lang w:val="el-GR"/>
              </w:rPr>
              <w:t xml:space="preserve"> Σενάριο άσκησης και τα παιδιά εργάζονται σε ζευγάρια. Αφού συμπληρώσουν το 1</w:t>
            </w:r>
            <w:r w:rsidRPr="00C54269">
              <w:rPr>
                <w:rFonts w:asciiTheme="minorHAnsi" w:hAnsiTheme="minorHAnsi" w:cstheme="minorHAnsi"/>
                <w:bCs/>
                <w:sz w:val="22"/>
                <w:szCs w:val="22"/>
                <w:vertAlign w:val="superscript"/>
                <w:lang w:val="el-GR"/>
              </w:rPr>
              <w:t>ο</w:t>
            </w:r>
            <w:r w:rsidRPr="00C54269">
              <w:rPr>
                <w:rFonts w:asciiTheme="minorHAnsi" w:hAnsiTheme="minorHAnsi" w:cstheme="minorHAnsi"/>
                <w:bCs/>
                <w:sz w:val="22"/>
                <w:szCs w:val="22"/>
                <w:lang w:val="el-GR"/>
              </w:rPr>
              <w:t xml:space="preserve"> φύλλο</w:t>
            </w:r>
            <w:r w:rsidR="00B07AAE">
              <w:rPr>
                <w:rFonts w:asciiTheme="minorHAnsi" w:hAnsiTheme="minorHAnsi" w:cstheme="minorHAnsi"/>
                <w:bCs/>
                <w:sz w:val="22"/>
                <w:szCs w:val="22"/>
                <w:lang w:val="el-GR"/>
              </w:rPr>
              <w:t>,</w:t>
            </w:r>
            <w:r w:rsidRPr="00C54269">
              <w:rPr>
                <w:rFonts w:asciiTheme="minorHAnsi" w:hAnsiTheme="minorHAnsi" w:cstheme="minorHAnsi"/>
                <w:bCs/>
                <w:sz w:val="22"/>
                <w:szCs w:val="22"/>
                <w:lang w:val="el-GR"/>
              </w:rPr>
              <w:t xml:space="preserve"> ένα ζευγάρι (στην τύχη) παρουσιάζει τα αποτελέσματά του στην ολομέλεια και οι υπόλοιποι ελέγχουν αν είναι σωστοί οι υπολογισμοί.</w:t>
            </w:r>
          </w:p>
          <w:p w14:paraId="478CD820" w14:textId="58C92D92"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lastRenderedPageBreak/>
              <w:t>ΒΗΜΑ 3: Ο/Η εκπαιδευτικός δίνει το Φύλλο Εργασίας με το 2</w:t>
            </w:r>
            <w:r w:rsidRPr="00C54269">
              <w:rPr>
                <w:rFonts w:asciiTheme="minorHAnsi" w:hAnsiTheme="minorHAnsi" w:cstheme="minorHAnsi"/>
                <w:bCs/>
                <w:sz w:val="22"/>
                <w:szCs w:val="22"/>
                <w:vertAlign w:val="superscript"/>
                <w:lang w:val="el-GR"/>
              </w:rPr>
              <w:t>ο</w:t>
            </w:r>
            <w:r w:rsidRPr="00C54269">
              <w:rPr>
                <w:rFonts w:asciiTheme="minorHAnsi" w:hAnsiTheme="minorHAnsi" w:cstheme="minorHAnsi"/>
                <w:bCs/>
                <w:sz w:val="22"/>
                <w:szCs w:val="22"/>
                <w:lang w:val="el-GR"/>
              </w:rPr>
              <w:t xml:space="preserve"> Σενάριο άσκησης και τα παιδιά εργάζονται σε ζευγάρια (μπορούν να δημιουργηθούν νέα ζευγάρια). Αφού συμπληρώσουν το 2</w:t>
            </w:r>
            <w:r w:rsidRPr="00C54269">
              <w:rPr>
                <w:rFonts w:asciiTheme="minorHAnsi" w:hAnsiTheme="minorHAnsi" w:cstheme="minorHAnsi"/>
                <w:bCs/>
                <w:sz w:val="22"/>
                <w:szCs w:val="22"/>
                <w:vertAlign w:val="superscript"/>
                <w:lang w:val="el-GR"/>
              </w:rPr>
              <w:t>ο</w:t>
            </w:r>
            <w:r w:rsidRPr="00C54269">
              <w:rPr>
                <w:rFonts w:asciiTheme="minorHAnsi" w:hAnsiTheme="minorHAnsi" w:cstheme="minorHAnsi"/>
                <w:bCs/>
                <w:sz w:val="22"/>
                <w:szCs w:val="22"/>
                <w:lang w:val="el-GR"/>
              </w:rPr>
              <w:t xml:space="preserve"> φύλλο ένα ζευγάρι (στην τύχη) παρουσιάζει τα αποτελέσματά του στην ολομέλεια και οι υπόλοιποι ελέγχουν αν είναι σωστοί οι υπολογισμοί. Συζητούν για τα κέρδη και τις ζημιές και ότι αυτό είναι κάτι που συμβαίνει πολύ συχνά στην πραγματική ζωή.</w:t>
            </w:r>
          </w:p>
          <w:p w14:paraId="098610F8" w14:textId="77777777" w:rsidR="00C54269" w:rsidRPr="00C54269" w:rsidRDefault="00C54269" w:rsidP="00E70694">
            <w:pPr>
              <w:contextualSpacing/>
              <w:rPr>
                <w:rFonts w:asciiTheme="minorHAnsi" w:hAnsiTheme="minorHAnsi" w:cstheme="minorHAnsi"/>
                <w:iCs/>
                <w:sz w:val="22"/>
                <w:szCs w:val="22"/>
                <w:u w:color="000000"/>
                <w:lang w:val="el-GR"/>
              </w:rPr>
            </w:pPr>
          </w:p>
          <w:p w14:paraId="5F9A7555" w14:textId="77777777" w:rsidR="004F671B" w:rsidRPr="00C54269" w:rsidRDefault="004F671B" w:rsidP="006300A7">
            <w:pPr>
              <w:pStyle w:val="a8"/>
              <w:numPr>
                <w:ilvl w:val="0"/>
                <w:numId w:val="6"/>
              </w:numPr>
              <w:rPr>
                <w:rFonts w:asciiTheme="minorHAnsi" w:hAnsiTheme="minorHAnsi" w:cstheme="minorHAnsi"/>
                <w:b/>
                <w:bCs/>
                <w:iCs/>
                <w:sz w:val="22"/>
                <w:szCs w:val="22"/>
                <w:u w:color="000000"/>
                <w:lang w:val="el-GR"/>
              </w:rPr>
            </w:pPr>
            <w:r w:rsidRPr="0005174E">
              <w:rPr>
                <w:rFonts w:asciiTheme="minorHAnsi" w:hAnsiTheme="minorHAnsi" w:cstheme="minorHAnsi"/>
                <w:iCs/>
                <w:sz w:val="22"/>
                <w:szCs w:val="22"/>
                <w:u w:color="000000"/>
                <w:lang w:val="el-GR"/>
              </w:rPr>
              <w:t>Σωστό (όχι υπερβολικό)! (διάρκεια 45’)</w:t>
            </w:r>
          </w:p>
          <w:p w14:paraId="65113253" w14:textId="38E62EDA" w:rsidR="00C54269" w:rsidRPr="00B07AAE"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Στόχος της δραστηριότητας είναι να σκεφτούν τα παιδιά τρόπους για να μειώσουν τις ζημιές και να αυξήσουν το κέρδος μιας εικονικής επιχείρησης χρησιμοποιώντας τη λογική τους. Επίσης, να </w:t>
            </w:r>
            <w:proofErr w:type="spellStart"/>
            <w:r w:rsidRPr="00C54269">
              <w:rPr>
                <w:rFonts w:asciiTheme="minorHAnsi" w:hAnsiTheme="minorHAnsi" w:cstheme="minorHAnsi"/>
                <w:bCs/>
                <w:sz w:val="22"/>
                <w:szCs w:val="22"/>
                <w:lang w:val="el-GR"/>
              </w:rPr>
              <w:t>αναστοχαστούν</w:t>
            </w:r>
            <w:proofErr w:type="spellEnd"/>
            <w:r w:rsidRPr="00C54269">
              <w:rPr>
                <w:rFonts w:asciiTheme="minorHAnsi" w:hAnsiTheme="minorHAnsi" w:cstheme="minorHAnsi"/>
                <w:bCs/>
                <w:sz w:val="22"/>
                <w:szCs w:val="22"/>
                <w:lang w:val="el-GR"/>
              </w:rPr>
              <w:t xml:space="preserve"> πάνω στις επιχειρηματικές εμπειρίες.</w:t>
            </w:r>
          </w:p>
          <w:p w14:paraId="64D9D221" w14:textId="61D6B22C" w:rsidR="00DD4C27" w:rsidRDefault="00C54269" w:rsidP="00DD4C27">
            <w:pPr>
              <w:tabs>
                <w:tab w:val="num" w:pos="284"/>
              </w:tabs>
              <w:spacing w:before="120"/>
              <w:ind w:left="284" w:hanging="284"/>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4059E099" w14:textId="77777777" w:rsidR="00DD4C27" w:rsidRDefault="00C54269" w:rsidP="00DD4C27">
            <w:pPr>
              <w:pStyle w:val="a8"/>
              <w:numPr>
                <w:ilvl w:val="0"/>
                <w:numId w:val="24"/>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Φύλλο Ανάλυσης Κερδοφορίας (βλ. Υλικά 5</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1381AD2B" w14:textId="530A119E" w:rsidR="00C54269" w:rsidRPr="00DD4C27" w:rsidRDefault="00C54269" w:rsidP="00DD4C27">
            <w:pPr>
              <w:pStyle w:val="a8"/>
              <w:numPr>
                <w:ilvl w:val="0"/>
                <w:numId w:val="24"/>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 xml:space="preserve">Φύλλο </w:t>
            </w:r>
            <w:proofErr w:type="spellStart"/>
            <w:r w:rsidRPr="00DD4C27">
              <w:rPr>
                <w:rFonts w:asciiTheme="minorHAnsi" w:hAnsiTheme="minorHAnsi" w:cstheme="minorHAnsi"/>
                <w:bCs/>
                <w:sz w:val="22"/>
                <w:szCs w:val="22"/>
                <w:lang w:val="el-GR"/>
              </w:rPr>
              <w:t>Αναστοχασμού</w:t>
            </w:r>
            <w:proofErr w:type="spellEnd"/>
            <w:r w:rsidRPr="00DD4C27">
              <w:rPr>
                <w:rFonts w:asciiTheme="minorHAnsi" w:hAnsiTheme="minorHAnsi" w:cstheme="minorHAnsi"/>
                <w:bCs/>
                <w:sz w:val="22"/>
                <w:szCs w:val="22"/>
                <w:lang w:val="el-GR"/>
              </w:rPr>
              <w:t xml:space="preserve"> και Δέσμευσης Δράσης (βλ. Υλικά 5</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70DD06F0"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Ο/Η εκπαιδευτικός θυμίζει στην ολομέλεια το 2</w:t>
            </w:r>
            <w:r w:rsidRPr="00C54269">
              <w:rPr>
                <w:rFonts w:asciiTheme="minorHAnsi" w:hAnsiTheme="minorHAnsi" w:cstheme="minorHAnsi"/>
                <w:bCs/>
                <w:sz w:val="22"/>
                <w:szCs w:val="22"/>
                <w:vertAlign w:val="superscript"/>
                <w:lang w:val="el-GR"/>
              </w:rPr>
              <w:t>ο</w:t>
            </w:r>
            <w:r w:rsidRPr="00C54269">
              <w:rPr>
                <w:rFonts w:asciiTheme="minorHAnsi" w:hAnsiTheme="minorHAnsi" w:cstheme="minorHAnsi"/>
                <w:bCs/>
                <w:sz w:val="22"/>
                <w:szCs w:val="22"/>
                <w:lang w:val="el-GR"/>
              </w:rPr>
              <w:t xml:space="preserve"> σενάριο της προηγούμενης δραστηριότητας όπου το Εργαστήριο Ζωγραφικής είχε ζημιές, δηλαδή περισσότερα έξοδα από τα έσοδα. </w:t>
            </w:r>
          </w:p>
          <w:p w14:paraId="6A60077E"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ΒΗΜΑ Α: Τα παιδιά χωρίζονται σε ζευγάρια και κάθε ζευγάρι συζητάει και συμπληρώνει το Φύλλο Ανάλυσης Κερδοφορίας έχοντας κατά νου το Εργαστήριο Ζωγραφικής.</w:t>
            </w:r>
          </w:p>
          <w:p w14:paraId="010C529B"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Β: Στην ολομέλεια κάθε ζευγάρι παρουσιάζει τις ιδέες του ενώ ο/η εκπαιδευτικός προκαλεί συζήτηση που αφορά το πόσο εφικτό είναι το σχέδιο αύξησης της κερδοφορίας, πόσο ρεαλιστικό (αποφυγή υπερβολικού κέρδους) και πόσο γενικώς αποδεκτές είναι οι προτεινόμενες δράσεις.  </w:t>
            </w:r>
          </w:p>
          <w:p w14:paraId="50C9B204" w14:textId="77777777" w:rsidR="00C54269" w:rsidRPr="00C54269" w:rsidRDefault="00C54269" w:rsidP="00E70694">
            <w:pPr>
              <w:tabs>
                <w:tab w:val="num" w:pos="284"/>
              </w:tabs>
              <w:spacing w:before="120"/>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 xml:space="preserve">ΒΗΜΑ Γ: Δίνει σε κάθε παιδί να συμπληρώσει το Φύλλο </w:t>
            </w:r>
            <w:proofErr w:type="spellStart"/>
            <w:r w:rsidRPr="00C54269">
              <w:rPr>
                <w:rFonts w:asciiTheme="minorHAnsi" w:hAnsiTheme="minorHAnsi" w:cstheme="minorHAnsi"/>
                <w:bCs/>
                <w:sz w:val="22"/>
                <w:szCs w:val="22"/>
                <w:lang w:val="el-GR"/>
              </w:rPr>
              <w:t>Αναστοχασμού</w:t>
            </w:r>
            <w:proofErr w:type="spellEnd"/>
            <w:r w:rsidRPr="00C54269">
              <w:rPr>
                <w:rFonts w:asciiTheme="minorHAnsi" w:hAnsiTheme="minorHAnsi" w:cstheme="minorHAnsi"/>
                <w:bCs/>
                <w:sz w:val="22"/>
                <w:szCs w:val="22"/>
                <w:lang w:val="el-GR"/>
              </w:rPr>
              <w:t xml:space="preserve"> και Δέσμευσης Δράσης.</w:t>
            </w:r>
          </w:p>
          <w:p w14:paraId="64BF15A6" w14:textId="4452B18A" w:rsidR="00C54269" w:rsidRPr="00C54269" w:rsidRDefault="00C54269"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C54269">
              <w:rPr>
                <w:rFonts w:asciiTheme="minorHAnsi" w:hAnsiTheme="minorHAnsi" w:cstheme="minorHAnsi"/>
                <w:bCs/>
                <w:sz w:val="22"/>
                <w:szCs w:val="22"/>
                <w:lang w:val="el-GR"/>
              </w:rPr>
              <w:t>Κλείσιμο εργαστηρίου</w:t>
            </w:r>
            <w:r w:rsidR="00DD4C27">
              <w:rPr>
                <w:rFonts w:asciiTheme="minorHAnsi" w:hAnsiTheme="minorHAnsi" w:cstheme="minorHAnsi"/>
                <w:bCs/>
                <w:sz w:val="22"/>
                <w:szCs w:val="22"/>
                <w:lang w:val="el-GR"/>
              </w:rPr>
              <w:t>.</w:t>
            </w:r>
          </w:p>
          <w:p w14:paraId="245586B5" w14:textId="6C218720" w:rsidR="00C54269" w:rsidRPr="00C54269" w:rsidRDefault="00C54269" w:rsidP="00E70694">
            <w:pPr>
              <w:spacing w:before="100" w:beforeAutospacing="1" w:after="100" w:afterAutospacing="1"/>
              <w:contextualSpacing/>
              <w:jc w:val="both"/>
              <w:rPr>
                <w:rFonts w:asciiTheme="minorHAnsi" w:hAnsiTheme="minorHAnsi" w:cstheme="minorHAnsi"/>
                <w:bCs/>
                <w:i/>
                <w:iCs/>
                <w:sz w:val="22"/>
                <w:szCs w:val="22"/>
                <w:lang w:val="el-GR"/>
              </w:rPr>
            </w:pPr>
            <w:r w:rsidRPr="00C54269">
              <w:rPr>
                <w:rFonts w:asciiTheme="minorHAnsi" w:hAnsiTheme="minorHAnsi" w:cstheme="minorHAnsi"/>
                <w:bCs/>
                <w:sz w:val="22"/>
                <w:szCs w:val="22"/>
                <w:lang w:val="el-GR"/>
              </w:rPr>
              <w:t xml:space="preserve">Ο/Η εκπαιδευτικός λέει: </w:t>
            </w:r>
            <w:r w:rsidRPr="00C54269">
              <w:rPr>
                <w:rFonts w:asciiTheme="minorHAnsi" w:hAnsiTheme="minorHAnsi" w:cstheme="minorHAnsi"/>
                <w:bCs/>
                <w:i/>
                <w:iCs/>
                <w:sz w:val="22"/>
                <w:szCs w:val="22"/>
                <w:lang w:val="el-GR"/>
              </w:rPr>
              <w:t xml:space="preserve">Σήμερα ζήσαμε την εμπειρία της επιχειρηματικότητας! Μάθαμε ότι κάθε επιχείρηση ξεκινά από μια ιδέα, αλλά χρειάζεται προσεκτικό σχεδιασμό, υπολογισμούς και στρατηγική για να γίνει επιτυχής. Κατανοήσαμε τη σχέση μεταξύ κερδών, ζημιών και ανταγωνισμού και είδαμε πώς οι αποφάσεις μας επηρεάζουν την πορεία της επιχείρησής μας. </w:t>
            </w:r>
          </w:p>
        </w:tc>
      </w:tr>
    </w:tbl>
    <w:p w14:paraId="0C1DCA9E" w14:textId="216F2455"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772" w:type="dxa"/>
        <w:jc w:val="center"/>
        <w:tblLook w:val="04A0" w:firstRow="1" w:lastRow="0" w:firstColumn="1" w:lastColumn="0" w:noHBand="0" w:noVBand="1"/>
      </w:tblPr>
      <w:tblGrid>
        <w:gridCol w:w="2164"/>
        <w:gridCol w:w="6608"/>
      </w:tblGrid>
      <w:tr w:rsidR="00804EC1" w:rsidRPr="00CD187F" w14:paraId="4F7415E9" w14:textId="77777777" w:rsidTr="00955219">
        <w:trPr>
          <w:trHeight w:val="275"/>
          <w:jc w:val="center"/>
        </w:trPr>
        <w:tc>
          <w:tcPr>
            <w:tcW w:w="2164" w:type="dxa"/>
            <w:shd w:val="clear" w:color="auto" w:fill="FBD4B4"/>
            <w:vAlign w:val="center"/>
          </w:tcPr>
          <w:p w14:paraId="6DF2D8E7"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6</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18780568" w14:textId="77A5A738"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761CE7A8" w14:textId="77777777" w:rsidTr="00955219">
        <w:trPr>
          <w:trHeight w:val="1092"/>
          <w:jc w:val="center"/>
        </w:trPr>
        <w:tc>
          <w:tcPr>
            <w:tcW w:w="2164" w:type="dxa"/>
            <w:vMerge w:val="restart"/>
            <w:vAlign w:val="center"/>
          </w:tcPr>
          <w:p w14:paraId="33796F27" w14:textId="12D3F6EF" w:rsidR="00804EC1"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4F671B">
              <w:rPr>
                <w:rFonts w:asciiTheme="minorHAnsi" w:hAnsiTheme="minorHAnsi" w:cstheme="minorHAnsi"/>
                <w:b/>
                <w:bCs/>
                <w:iCs/>
                <w:sz w:val="22"/>
                <w:szCs w:val="22"/>
                <w:lang w:val="el-GR"/>
              </w:rPr>
              <w:t>:</w:t>
            </w:r>
          </w:p>
          <w:p w14:paraId="00B05AC0" w14:textId="15028D70" w:rsidR="004F671B"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Έξυπνοι καταναλωτές</w:t>
            </w:r>
          </w:p>
          <w:p w14:paraId="340043BD" w14:textId="77777777" w:rsidR="001A0EBF" w:rsidRDefault="001A0EBF" w:rsidP="00E70694">
            <w:pPr>
              <w:contextualSpacing/>
              <w:jc w:val="center"/>
              <w:rPr>
                <w:rFonts w:asciiTheme="minorHAnsi" w:hAnsiTheme="minorHAnsi" w:cstheme="minorHAnsi"/>
                <w:b/>
                <w:bCs/>
                <w:iCs/>
                <w:sz w:val="22"/>
                <w:szCs w:val="22"/>
                <w:lang w:val="el-GR"/>
              </w:rPr>
            </w:pPr>
          </w:p>
          <w:p w14:paraId="32CBF0E1" w14:textId="77777777" w:rsidR="001C4C62" w:rsidRDefault="00753929"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74112" behindDoc="0" locked="0" layoutInCell="1" allowOverlap="1" wp14:anchorId="0E83DDBE" wp14:editId="22BFFBD4">
                      <wp:simplePos x="0" y="0"/>
                      <wp:positionH relativeFrom="column">
                        <wp:posOffset>419100</wp:posOffset>
                      </wp:positionH>
                      <wp:positionV relativeFrom="paragraph">
                        <wp:posOffset>280035</wp:posOffset>
                      </wp:positionV>
                      <wp:extent cx="414020" cy="416560"/>
                      <wp:effectExtent l="0" t="0" r="0" b="2540"/>
                      <wp:wrapNone/>
                      <wp:docPr id="1112586211" name="Πλαίσιο κειμένου 1"/>
                      <wp:cNvGraphicFramePr/>
                      <a:graphic xmlns:a="http://schemas.openxmlformats.org/drawingml/2006/main">
                        <a:graphicData uri="http://schemas.microsoft.com/office/word/2010/wordprocessingShape">
                          <wps:wsp>
                            <wps:cNvSpPr txBox="1"/>
                            <wps:spPr>
                              <a:xfrm>
                                <a:off x="0" y="0"/>
                                <a:ext cx="414020" cy="416560"/>
                              </a:xfrm>
                              <a:prstGeom prst="rect">
                                <a:avLst/>
                              </a:prstGeom>
                              <a:noFill/>
                              <a:ln>
                                <a:noFill/>
                              </a:ln>
                            </wps:spPr>
                            <wps:txbx>
                              <w:txbxContent>
                                <w:p w14:paraId="1D365FC1" w14:textId="69DB9F05"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83DDBE" id="_x0000_s1036" type="#_x0000_t202" style="position:absolute;left:0;text-align:left;margin-left:33pt;margin-top:22.05pt;width:32.6pt;height:32.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" filled="f" stroked="f">
                      <v:textbox>
                        <w:txbxContent>
                          <w:p w14:paraId="1D365FC1" w14:textId="69DB9F05"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4F671B">
              <w:rPr>
                <w:rFonts w:asciiTheme="minorHAnsi" w:hAnsiTheme="minorHAnsi" w:cstheme="minorHAnsi"/>
                <w:b/>
                <w:bCs/>
                <w:iCs/>
                <w:sz w:val="22"/>
                <w:szCs w:val="22"/>
                <w:lang w:val="el-GR"/>
              </w:rPr>
              <w:t xml:space="preserve">Διάρκεια: 2Χ45’ </w:t>
            </w:r>
          </w:p>
          <w:p w14:paraId="73C7732F" w14:textId="6F6FA70B" w:rsidR="004F671B" w:rsidRDefault="004F671B"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(2 διδακτικές ώρες)</w:t>
            </w:r>
          </w:p>
          <w:p w14:paraId="29683F11" w14:textId="1F484293" w:rsidR="00DD4C27" w:rsidRDefault="00DD4C27" w:rsidP="00E70694">
            <w:pPr>
              <w:contextualSpacing/>
              <w:jc w:val="center"/>
              <w:rPr>
                <w:rFonts w:asciiTheme="minorHAnsi" w:hAnsiTheme="minorHAnsi" w:cstheme="minorHAnsi"/>
                <w:b/>
                <w:bCs/>
                <w:iCs/>
                <w:sz w:val="22"/>
                <w:szCs w:val="22"/>
                <w:lang w:val="el-GR"/>
              </w:rPr>
            </w:pPr>
          </w:p>
          <w:p w14:paraId="322EBB40" w14:textId="45D2426B" w:rsidR="00DD4C27" w:rsidRDefault="00DD4C27" w:rsidP="00E70694">
            <w:pPr>
              <w:contextualSpacing/>
              <w:jc w:val="center"/>
              <w:rPr>
                <w:rFonts w:asciiTheme="minorHAnsi" w:hAnsiTheme="minorHAnsi" w:cstheme="minorHAnsi"/>
                <w:b/>
                <w:bCs/>
                <w:iCs/>
                <w:sz w:val="22"/>
                <w:szCs w:val="22"/>
                <w:lang w:val="el-GR"/>
              </w:rPr>
            </w:pPr>
          </w:p>
          <w:p w14:paraId="2E4AD73E" w14:textId="69DE2272" w:rsidR="00DD4C27" w:rsidRPr="00CD187F" w:rsidRDefault="00DC28B0"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noProof/>
                <w:sz w:val="22"/>
                <w:szCs w:val="22"/>
              </w:rPr>
              <w:lastRenderedPageBreak/>
              <w:drawing>
                <wp:anchor distT="0" distB="0" distL="114300" distR="114300" simplePos="0" relativeHeight="251677184" behindDoc="1" locked="0" layoutInCell="1" allowOverlap="1" wp14:anchorId="7F70F388" wp14:editId="6464B738">
                  <wp:simplePos x="0" y="0"/>
                  <wp:positionH relativeFrom="column">
                    <wp:posOffset>464185</wp:posOffset>
                  </wp:positionH>
                  <wp:positionV relativeFrom="page">
                    <wp:posOffset>155575</wp:posOffset>
                  </wp:positionV>
                  <wp:extent cx="443230" cy="403225"/>
                  <wp:effectExtent l="0" t="0" r="0" b="0"/>
                  <wp:wrapTight wrapText="bothSides">
                    <wp:wrapPolygon edited="0">
                      <wp:start x="1857" y="0"/>
                      <wp:lineTo x="0" y="3061"/>
                      <wp:lineTo x="0" y="15307"/>
                      <wp:lineTo x="3713" y="20409"/>
                      <wp:lineTo x="14854" y="20409"/>
                      <wp:lineTo x="19496" y="16328"/>
                      <wp:lineTo x="20424" y="12246"/>
                      <wp:lineTo x="20424" y="4082"/>
                      <wp:lineTo x="16711" y="0"/>
                      <wp:lineTo x="1857" y="0"/>
                    </wp:wrapPolygon>
                  </wp:wrapTight>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 cy="403225"/>
                          </a:xfrm>
                          <a:prstGeom prst="rect">
                            <a:avLst/>
                          </a:prstGeom>
                          <a:noFill/>
                        </pic:spPr>
                      </pic:pic>
                    </a:graphicData>
                  </a:graphic>
                  <wp14:sizeRelH relativeFrom="margin">
                    <wp14:pctWidth>0</wp14:pctWidth>
                  </wp14:sizeRelH>
                  <wp14:sizeRelV relativeFrom="margin">
                    <wp14:pctHeight>0</wp14:pctHeight>
                  </wp14:sizeRelV>
                </wp:anchor>
              </w:drawing>
            </w:r>
          </w:p>
          <w:p w14:paraId="15112322" w14:textId="6CBB55F9" w:rsidR="00804EC1" w:rsidRPr="00CD187F" w:rsidRDefault="00804EC1" w:rsidP="00E70694">
            <w:pPr>
              <w:contextualSpacing/>
              <w:jc w:val="center"/>
              <w:rPr>
                <w:rFonts w:asciiTheme="minorHAnsi" w:hAnsiTheme="minorHAnsi" w:cstheme="minorHAnsi"/>
                <w:b/>
                <w:bCs/>
                <w:iCs/>
                <w:sz w:val="22"/>
                <w:szCs w:val="22"/>
                <w:lang w:val="el-GR"/>
              </w:rPr>
            </w:pPr>
          </w:p>
        </w:tc>
        <w:tc>
          <w:tcPr>
            <w:tcW w:w="6608" w:type="dxa"/>
            <w:vAlign w:val="center"/>
          </w:tcPr>
          <w:p w14:paraId="212B9C75" w14:textId="77777777" w:rsidR="0005174E" w:rsidRDefault="0005174E"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lastRenderedPageBreak/>
              <w:t>Οι μαθητές/</w:t>
            </w:r>
            <w:proofErr w:type="spellStart"/>
            <w:r w:rsidRPr="00BF7575">
              <w:rPr>
                <w:rFonts w:asciiTheme="minorHAnsi" w:hAnsiTheme="minorHAnsi" w:cstheme="minorHAnsi"/>
                <w:bCs/>
                <w:iCs/>
                <w:sz w:val="22"/>
                <w:szCs w:val="22"/>
                <w:lang w:val="el-GR"/>
              </w:rPr>
              <w:t>τριες</w:t>
            </w:r>
            <w:proofErr w:type="spellEnd"/>
            <w:r>
              <w:rPr>
                <w:rFonts w:asciiTheme="minorHAnsi" w:hAnsiTheme="minorHAnsi" w:cstheme="minorHAnsi"/>
                <w:bCs/>
                <w:iCs/>
                <w:sz w:val="22"/>
                <w:szCs w:val="22"/>
                <w:lang w:val="el-GR"/>
              </w:rPr>
              <w:t xml:space="preserve"> αναμένεται να:</w:t>
            </w:r>
          </w:p>
          <w:p w14:paraId="1A65765D" w14:textId="249EEEA5" w:rsidR="008E1F66" w:rsidRDefault="0005174E" w:rsidP="006300A7">
            <w:pPr>
              <w:pStyle w:val="a8"/>
              <w:numPr>
                <w:ilvl w:val="0"/>
                <w:numId w:val="13"/>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δ</w:t>
            </w:r>
            <w:r w:rsidR="008E1F66">
              <w:rPr>
                <w:rFonts w:asciiTheme="minorHAnsi" w:hAnsiTheme="minorHAnsi" w:cstheme="minorHAnsi"/>
                <w:bCs/>
                <w:iCs/>
                <w:sz w:val="22"/>
                <w:szCs w:val="22"/>
                <w:lang w:val="el-GR"/>
              </w:rPr>
              <w:t>ιεξάγουν έρευνα, ελέγχουν τιμές και προϊόντα</w:t>
            </w:r>
            <w:r w:rsidR="00B07AAE">
              <w:rPr>
                <w:rFonts w:asciiTheme="minorHAnsi" w:hAnsiTheme="minorHAnsi" w:cstheme="minorHAnsi"/>
                <w:bCs/>
                <w:iCs/>
                <w:sz w:val="22"/>
                <w:szCs w:val="22"/>
                <w:lang w:val="el-GR"/>
              </w:rPr>
              <w:t>,</w:t>
            </w:r>
          </w:p>
          <w:p w14:paraId="1E65E00A" w14:textId="3313DB7C" w:rsidR="008E1F66" w:rsidRDefault="0005174E" w:rsidP="006300A7">
            <w:pPr>
              <w:pStyle w:val="a8"/>
              <w:numPr>
                <w:ilvl w:val="0"/>
                <w:numId w:val="13"/>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α</w:t>
            </w:r>
            <w:r w:rsidR="008E1F66">
              <w:rPr>
                <w:rFonts w:asciiTheme="minorHAnsi" w:hAnsiTheme="minorHAnsi" w:cstheme="minorHAnsi"/>
                <w:bCs/>
                <w:iCs/>
                <w:sz w:val="22"/>
                <w:szCs w:val="22"/>
                <w:lang w:val="el-GR"/>
              </w:rPr>
              <w:t>ναγνωρίζουν και αποκωδικοποιούν διαφημιστικές τεχνικές</w:t>
            </w:r>
            <w:r w:rsidR="00B07AAE">
              <w:rPr>
                <w:rFonts w:asciiTheme="minorHAnsi" w:hAnsiTheme="minorHAnsi" w:cstheme="minorHAnsi"/>
                <w:bCs/>
                <w:iCs/>
                <w:sz w:val="22"/>
                <w:szCs w:val="22"/>
                <w:lang w:val="el-GR"/>
              </w:rPr>
              <w:t>,</w:t>
            </w:r>
          </w:p>
          <w:p w14:paraId="1B0D96EC" w14:textId="4180C03A" w:rsidR="005D58A3" w:rsidRPr="008E1F66" w:rsidRDefault="0005174E" w:rsidP="006300A7">
            <w:pPr>
              <w:pStyle w:val="a8"/>
              <w:numPr>
                <w:ilvl w:val="0"/>
                <w:numId w:val="13"/>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δ</w:t>
            </w:r>
            <w:r w:rsidR="008E1F66">
              <w:rPr>
                <w:rFonts w:asciiTheme="minorHAnsi" w:hAnsiTheme="minorHAnsi" w:cstheme="minorHAnsi"/>
                <w:bCs/>
                <w:iCs/>
                <w:sz w:val="22"/>
                <w:szCs w:val="22"/>
                <w:lang w:val="el-GR"/>
              </w:rPr>
              <w:t xml:space="preserve">ημιουργούν συνεργατικά κανόνες έξυπνων αγορών με συγκεκριμένες στρατηγικές και αλλάζουν τη συμπεριφορά τους. </w:t>
            </w:r>
          </w:p>
          <w:p w14:paraId="64038547" w14:textId="77777777" w:rsidR="00804EC1" w:rsidRPr="00CD187F" w:rsidRDefault="00804EC1" w:rsidP="00E70694">
            <w:pPr>
              <w:contextualSpacing/>
              <w:jc w:val="both"/>
              <w:rPr>
                <w:rFonts w:asciiTheme="minorHAnsi" w:hAnsiTheme="minorHAnsi" w:cstheme="minorHAnsi"/>
                <w:b/>
                <w:bCs/>
                <w:iCs/>
                <w:sz w:val="22"/>
                <w:szCs w:val="22"/>
                <w:lang w:val="el-GR"/>
              </w:rPr>
            </w:pPr>
          </w:p>
        </w:tc>
      </w:tr>
      <w:tr w:rsidR="00804EC1" w:rsidRPr="00CD187F" w14:paraId="5B42787D" w14:textId="77777777" w:rsidTr="00955219">
        <w:trPr>
          <w:trHeight w:val="236"/>
          <w:jc w:val="center"/>
        </w:trPr>
        <w:tc>
          <w:tcPr>
            <w:tcW w:w="2164" w:type="dxa"/>
            <w:vMerge/>
            <w:shd w:val="clear" w:color="auto" w:fill="E5B8B7" w:themeFill="accent2" w:themeFillTint="66"/>
            <w:vAlign w:val="center"/>
          </w:tcPr>
          <w:p w14:paraId="4DF00354" w14:textId="77777777" w:rsidR="00804EC1" w:rsidRPr="008E1F66" w:rsidRDefault="00804EC1" w:rsidP="00E70694">
            <w:pPr>
              <w:contextualSpacing/>
              <w:rPr>
                <w:rFonts w:asciiTheme="minorHAnsi" w:hAnsiTheme="minorHAnsi" w:cstheme="minorHAnsi"/>
                <w:b/>
                <w:bCs/>
                <w:iCs/>
                <w:sz w:val="22"/>
                <w:szCs w:val="22"/>
                <w:lang w:val="el-GR"/>
              </w:rPr>
            </w:pPr>
          </w:p>
        </w:tc>
        <w:tc>
          <w:tcPr>
            <w:tcW w:w="6608" w:type="dxa"/>
            <w:shd w:val="clear" w:color="auto" w:fill="E5B8B7" w:themeFill="accent2" w:themeFillTint="66"/>
            <w:vAlign w:val="center"/>
          </w:tcPr>
          <w:p w14:paraId="0BBC8B8E" w14:textId="3C402F6A"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w:t>
            </w:r>
          </w:p>
        </w:tc>
      </w:tr>
      <w:tr w:rsidR="00804EC1" w:rsidRPr="00CD187F" w14:paraId="23C389A8" w14:textId="77777777" w:rsidTr="00955219">
        <w:trPr>
          <w:trHeight w:val="1107"/>
          <w:jc w:val="center"/>
        </w:trPr>
        <w:tc>
          <w:tcPr>
            <w:tcW w:w="2164" w:type="dxa"/>
            <w:vMerge/>
            <w:shd w:val="clear" w:color="auto" w:fill="E5B8B7" w:themeFill="accent2" w:themeFillTint="66"/>
            <w:vAlign w:val="center"/>
          </w:tcPr>
          <w:p w14:paraId="20152C34" w14:textId="77777777" w:rsidR="00804EC1" w:rsidRPr="00CD187F" w:rsidRDefault="00804EC1" w:rsidP="00E70694">
            <w:pPr>
              <w:contextualSpacing/>
              <w:rPr>
                <w:rFonts w:asciiTheme="minorHAnsi" w:hAnsiTheme="minorHAnsi" w:cstheme="minorHAnsi"/>
                <w:b/>
                <w:bCs/>
                <w:iCs/>
                <w:sz w:val="22"/>
                <w:szCs w:val="22"/>
              </w:rPr>
            </w:pPr>
          </w:p>
        </w:tc>
        <w:tc>
          <w:tcPr>
            <w:tcW w:w="6608" w:type="dxa"/>
            <w:shd w:val="clear" w:color="auto" w:fill="FFFFFF" w:themeFill="background1"/>
            <w:vAlign w:val="center"/>
          </w:tcPr>
          <w:p w14:paraId="7E9F5430" w14:textId="345ADAB1" w:rsidR="00804EC1" w:rsidRDefault="004F671B" w:rsidP="006300A7">
            <w:pPr>
              <w:pStyle w:val="a8"/>
              <w:numPr>
                <w:ilvl w:val="0"/>
                <w:numId w:val="7"/>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Κρυφοί Κώδικες</w:t>
            </w:r>
            <w:r w:rsidR="008E1F66" w:rsidRPr="0005174E">
              <w:rPr>
                <w:rFonts w:asciiTheme="minorHAnsi" w:hAnsiTheme="minorHAnsi" w:cstheme="minorHAnsi"/>
                <w:iCs/>
                <w:sz w:val="22"/>
                <w:szCs w:val="22"/>
                <w:u w:color="000000"/>
                <w:lang w:val="el-GR"/>
              </w:rPr>
              <w:t xml:space="preserve"> </w:t>
            </w:r>
            <w:r w:rsidR="005E4BEC" w:rsidRPr="0005174E">
              <w:rPr>
                <w:rFonts w:asciiTheme="minorHAnsi" w:hAnsiTheme="minorHAnsi" w:cstheme="minorHAnsi"/>
                <w:iCs/>
                <w:sz w:val="22"/>
                <w:szCs w:val="22"/>
                <w:u w:color="000000"/>
                <w:lang w:val="el-GR"/>
              </w:rPr>
              <w:t>(διάρκεια 45’)</w:t>
            </w:r>
          </w:p>
          <w:p w14:paraId="40666458" w14:textId="200F536C" w:rsidR="00AD3C77" w:rsidRPr="00AD3C77" w:rsidRDefault="00AD3C77" w:rsidP="00DC28B0">
            <w:pPr>
              <w:tabs>
                <w:tab w:val="num" w:pos="0"/>
              </w:tabs>
              <w:spacing w:before="120"/>
              <w:ind w:left="-11" w:firstLine="11"/>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Στόχος της δραστηριότητας είναι οι μαθητές</w:t>
            </w:r>
            <w:r w:rsidR="001C4C62">
              <w:rPr>
                <w:rFonts w:asciiTheme="minorHAnsi" w:hAnsiTheme="minorHAnsi" w:cstheme="minorHAnsi"/>
                <w:bCs/>
                <w:sz w:val="22"/>
                <w:szCs w:val="22"/>
                <w:lang w:val="el-GR"/>
              </w:rPr>
              <w:t>/</w:t>
            </w:r>
            <w:proofErr w:type="spellStart"/>
            <w:r w:rsidRPr="00AD3C77">
              <w:rPr>
                <w:rFonts w:asciiTheme="minorHAnsi" w:hAnsiTheme="minorHAnsi" w:cstheme="minorHAnsi"/>
                <w:bCs/>
                <w:sz w:val="22"/>
                <w:szCs w:val="22"/>
                <w:lang w:val="el-GR"/>
              </w:rPr>
              <w:t>τριες</w:t>
            </w:r>
            <w:proofErr w:type="spellEnd"/>
            <w:r w:rsidRPr="00AD3C77">
              <w:rPr>
                <w:rFonts w:asciiTheme="minorHAnsi" w:hAnsiTheme="minorHAnsi" w:cstheme="minorHAnsi"/>
                <w:bCs/>
                <w:sz w:val="22"/>
                <w:szCs w:val="22"/>
                <w:lang w:val="el-GR"/>
              </w:rPr>
              <w:t xml:space="preserve"> να κατανοήσουν τους κώδικες της διαφήμισης και τον βαθμό επιρροής των καταναλωτών</w:t>
            </w:r>
            <w:r w:rsidR="00B07AAE">
              <w:rPr>
                <w:rFonts w:asciiTheme="minorHAnsi" w:hAnsiTheme="minorHAnsi" w:cstheme="minorHAnsi"/>
                <w:bCs/>
                <w:sz w:val="22"/>
                <w:szCs w:val="22"/>
                <w:lang w:val="el-GR"/>
              </w:rPr>
              <w:t>/τριών</w:t>
            </w:r>
            <w:r w:rsidRPr="00AD3C77">
              <w:rPr>
                <w:rFonts w:asciiTheme="minorHAnsi" w:hAnsiTheme="minorHAnsi" w:cstheme="minorHAnsi"/>
                <w:bCs/>
                <w:sz w:val="22"/>
                <w:szCs w:val="22"/>
                <w:lang w:val="el-GR"/>
              </w:rPr>
              <w:t xml:space="preserve"> από αυτές.</w:t>
            </w:r>
          </w:p>
          <w:p w14:paraId="33246155" w14:textId="77777777" w:rsidR="00AD3C77" w:rsidRPr="00B754BB" w:rsidRDefault="00AD3C77"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p>
          <w:p w14:paraId="15B6B9CC" w14:textId="77777777" w:rsidR="00AD3C77" w:rsidRPr="00B754BB" w:rsidRDefault="00AD3C77" w:rsidP="00B07AAE">
            <w:pPr>
              <w:tabs>
                <w:tab w:val="num" w:pos="284"/>
              </w:tabs>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Δείγματα διαφημίσεων (έντυπα, ψηφιακά)</w:t>
            </w:r>
          </w:p>
          <w:p w14:paraId="5FCC822C" w14:textId="5BAFE6D7" w:rsidR="00AD3C77" w:rsidRPr="00AD3C77" w:rsidRDefault="00AD3C77" w:rsidP="00B07AAE">
            <w:pPr>
              <w:tabs>
                <w:tab w:val="num" w:pos="284"/>
              </w:tabs>
              <w:jc w:val="both"/>
              <w:outlineLvl w:val="0"/>
              <w:rPr>
                <w:rFonts w:asciiTheme="minorHAnsi" w:hAnsiTheme="minorHAnsi" w:cstheme="minorHAnsi"/>
                <w:bCs/>
                <w:sz w:val="22"/>
                <w:szCs w:val="22"/>
                <w:lang w:val="el-GR"/>
              </w:rPr>
            </w:pPr>
            <w:r w:rsidRPr="00B07AAE">
              <w:rPr>
                <w:rFonts w:asciiTheme="minorHAnsi" w:hAnsiTheme="minorHAnsi" w:cstheme="minorHAnsi"/>
                <w:bCs/>
                <w:sz w:val="22"/>
                <w:szCs w:val="22"/>
                <w:lang w:val="el-GR"/>
              </w:rPr>
              <w:t>Φύλλα Ανάλυσης Διαφήμισης (βλ. Υλικά 6</w:t>
            </w:r>
            <w:r w:rsidRPr="00B07AAE">
              <w:rPr>
                <w:rFonts w:asciiTheme="minorHAnsi" w:hAnsiTheme="minorHAnsi" w:cstheme="minorHAnsi"/>
                <w:bCs/>
                <w:sz w:val="22"/>
                <w:szCs w:val="22"/>
                <w:vertAlign w:val="superscript"/>
                <w:lang w:val="el-GR"/>
              </w:rPr>
              <w:t>ου</w:t>
            </w:r>
            <w:r w:rsidRPr="00B07AAE">
              <w:rPr>
                <w:rFonts w:asciiTheme="minorHAnsi" w:hAnsiTheme="minorHAnsi" w:cstheme="minorHAnsi"/>
                <w:bCs/>
                <w:sz w:val="22"/>
                <w:szCs w:val="22"/>
                <w:lang w:val="el-GR"/>
              </w:rPr>
              <w:t xml:space="preserve"> εργαστηρίου)</w:t>
            </w:r>
          </w:p>
          <w:p w14:paraId="43AAB809" w14:textId="3FA0D50D"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ΒΗΜΑ Α: Ενημερώνουμε τα παιδιά από πριν για να συλλέξουν από τις οικογενειακές βόλτες στην αγορά διαφημίσεις που τους κάνουν εντύπωση. Μπορούν για παράδειγμα, να φωτογραφίσουν διαφημιστικές αφίσες των σούπερ </w:t>
            </w:r>
            <w:proofErr w:type="spellStart"/>
            <w:r w:rsidRPr="00AD3C77">
              <w:rPr>
                <w:rFonts w:asciiTheme="minorHAnsi" w:hAnsiTheme="minorHAnsi" w:cstheme="minorHAnsi"/>
                <w:bCs/>
                <w:sz w:val="22"/>
                <w:szCs w:val="22"/>
                <w:lang w:val="el-GR"/>
              </w:rPr>
              <w:t>μάρκετ</w:t>
            </w:r>
            <w:proofErr w:type="spellEnd"/>
            <w:r w:rsidRPr="00AD3C77">
              <w:rPr>
                <w:rFonts w:asciiTheme="minorHAnsi" w:hAnsiTheme="minorHAnsi" w:cstheme="minorHAnsi"/>
                <w:bCs/>
                <w:sz w:val="22"/>
                <w:szCs w:val="22"/>
                <w:lang w:val="el-GR"/>
              </w:rPr>
              <w:t xml:space="preserve">, να καταγράψουν ψηφιακές διαφημίσεις μέσω υπολογιστή, να συλλέξουν ηχητικά διαφημιστικά μηνύματα </w:t>
            </w:r>
            <w:proofErr w:type="spellStart"/>
            <w:r w:rsidRPr="00AD3C77">
              <w:rPr>
                <w:rFonts w:asciiTheme="minorHAnsi" w:hAnsiTheme="minorHAnsi" w:cstheme="minorHAnsi"/>
                <w:bCs/>
                <w:sz w:val="22"/>
                <w:szCs w:val="22"/>
                <w:lang w:val="el-GR"/>
              </w:rPr>
              <w:t>κά</w:t>
            </w:r>
            <w:proofErr w:type="spellEnd"/>
            <w:r w:rsidRPr="00AD3C77">
              <w:rPr>
                <w:rFonts w:asciiTheme="minorHAnsi" w:hAnsiTheme="minorHAnsi" w:cstheme="minorHAnsi"/>
                <w:bCs/>
                <w:sz w:val="22"/>
                <w:szCs w:val="22"/>
                <w:lang w:val="el-GR"/>
              </w:rPr>
              <w:t xml:space="preserve">. Για τη σωστή αρχειοθέτηση των ψηφιακών τεκμηρίων καλό είναι να δημιουργήσουμε έναν ηλεκτρονικό χώρο (για παράδειγμα σε κάποιο </w:t>
            </w:r>
            <w:r w:rsidRPr="00782C30">
              <w:rPr>
                <w:rFonts w:asciiTheme="minorHAnsi" w:hAnsiTheme="minorHAnsi" w:cstheme="minorHAnsi"/>
                <w:bCs/>
                <w:sz w:val="22"/>
                <w:szCs w:val="22"/>
              </w:rPr>
              <w:t>drive</w:t>
            </w:r>
            <w:r w:rsidRPr="00AD3C77">
              <w:rPr>
                <w:rFonts w:asciiTheme="minorHAnsi" w:hAnsiTheme="minorHAnsi" w:cstheme="minorHAnsi"/>
                <w:bCs/>
                <w:sz w:val="22"/>
                <w:szCs w:val="22"/>
                <w:lang w:val="el-GR"/>
              </w:rPr>
              <w:t xml:space="preserve"> της τάξης) ώστε όλοι</w:t>
            </w:r>
            <w:r w:rsidR="00577D9C">
              <w:rPr>
                <w:rFonts w:asciiTheme="minorHAnsi" w:hAnsiTheme="minorHAnsi" w:cstheme="minorHAnsi"/>
                <w:bCs/>
                <w:sz w:val="22"/>
                <w:szCs w:val="22"/>
                <w:lang w:val="el-GR"/>
              </w:rPr>
              <w:t>/</w:t>
            </w:r>
            <w:proofErr w:type="spellStart"/>
            <w:r w:rsidR="00577D9C">
              <w:rPr>
                <w:rFonts w:asciiTheme="minorHAnsi" w:hAnsiTheme="minorHAnsi" w:cstheme="minorHAnsi"/>
                <w:bCs/>
                <w:sz w:val="22"/>
                <w:szCs w:val="22"/>
                <w:lang w:val="el-GR"/>
              </w:rPr>
              <w:t>ες</w:t>
            </w:r>
            <w:proofErr w:type="spellEnd"/>
            <w:r w:rsidRPr="00AD3C77">
              <w:rPr>
                <w:rFonts w:asciiTheme="minorHAnsi" w:hAnsiTheme="minorHAnsi" w:cstheme="minorHAnsi"/>
                <w:bCs/>
                <w:sz w:val="22"/>
                <w:szCs w:val="22"/>
                <w:lang w:val="el-GR"/>
              </w:rPr>
              <w:t xml:space="preserve"> να βλέπουν όλο το υλικό. Σε περίπτωση που τα παιδιά φέρουν έντυπες διαφημίσεις τις ψηφιοποιούμε και τις εντάσσουμε στο υλικό του εργαστηρίου. </w:t>
            </w:r>
          </w:p>
          <w:p w14:paraId="07631A3F" w14:textId="77777777"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ΒΗΜΑ Β: Κάθε παιδί διαλέγει μία διαφήμιση (διαλέγουν συνήθως αυτή που έχουν φέρει τα ίδια), τη μελετά και συμπληρώνει το Φύλλο Ανάλυσης Διαφήμισης. </w:t>
            </w:r>
          </w:p>
          <w:p w14:paraId="7FF2A8B7" w14:textId="77777777"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ΒΗΜΑ 3: Στην ολομέλεια προβάλλουμε τις διαφημίσεις που διάλεξαν τα παιδιά (μερικές επιλογές μπορεί και να συμπίπτουν) και ακούμε όλα τα ζευγάρια. </w:t>
            </w:r>
          </w:p>
          <w:p w14:paraId="708A8563" w14:textId="77777777" w:rsidR="00C54269" w:rsidRPr="00C54269" w:rsidRDefault="00C54269" w:rsidP="00E70694">
            <w:pPr>
              <w:contextualSpacing/>
              <w:rPr>
                <w:rFonts w:asciiTheme="minorHAnsi" w:hAnsiTheme="minorHAnsi" w:cstheme="minorHAnsi"/>
                <w:iCs/>
                <w:sz w:val="22"/>
                <w:szCs w:val="22"/>
                <w:u w:color="000000"/>
                <w:lang w:val="el-GR"/>
              </w:rPr>
            </w:pPr>
          </w:p>
          <w:p w14:paraId="4C16DD46" w14:textId="0A053CE7" w:rsidR="004F671B" w:rsidRPr="0005174E" w:rsidRDefault="004F671B" w:rsidP="006300A7">
            <w:pPr>
              <w:pStyle w:val="a8"/>
              <w:numPr>
                <w:ilvl w:val="0"/>
                <w:numId w:val="7"/>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«Μόνο για σήμερα!»</w:t>
            </w:r>
            <w:r w:rsidR="005E4BEC" w:rsidRPr="0005174E">
              <w:rPr>
                <w:rFonts w:asciiTheme="minorHAnsi" w:hAnsiTheme="minorHAnsi" w:cstheme="minorHAnsi"/>
                <w:iCs/>
                <w:sz w:val="22"/>
                <w:szCs w:val="22"/>
                <w:u w:color="000000"/>
                <w:lang w:val="el-GR"/>
              </w:rPr>
              <w:t xml:space="preserve"> (διάρκεια 45’)</w:t>
            </w:r>
          </w:p>
          <w:p w14:paraId="07186757" w14:textId="77777777" w:rsidR="00AD3C77" w:rsidRPr="00AD3C77" w:rsidRDefault="00AD3C77"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Στόχος της δραστηριότητας είναι ο προσωπικός </w:t>
            </w:r>
            <w:proofErr w:type="spellStart"/>
            <w:r w:rsidRPr="00AD3C77">
              <w:rPr>
                <w:rFonts w:asciiTheme="minorHAnsi" w:hAnsiTheme="minorHAnsi" w:cstheme="minorHAnsi"/>
                <w:bCs/>
                <w:sz w:val="22"/>
                <w:szCs w:val="22"/>
                <w:lang w:val="el-GR"/>
              </w:rPr>
              <w:t>αναστοχασμός</w:t>
            </w:r>
            <w:proofErr w:type="spellEnd"/>
            <w:r w:rsidRPr="00AD3C77">
              <w:rPr>
                <w:rFonts w:asciiTheme="minorHAnsi" w:hAnsiTheme="minorHAnsi" w:cstheme="minorHAnsi"/>
                <w:bCs/>
                <w:sz w:val="22"/>
                <w:szCs w:val="22"/>
                <w:lang w:val="el-GR"/>
              </w:rPr>
              <w:t xml:space="preserve"> και η εφαρμογή των γνώσεων που αποκτήθηκαν από προηγούμενες δραστηριότητες.</w:t>
            </w:r>
          </w:p>
          <w:p w14:paraId="4E411CB2" w14:textId="7A440B59" w:rsidR="00AD3C77" w:rsidRPr="00B754BB" w:rsidRDefault="00AD3C77"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2B6D97E7" w14:textId="77777777" w:rsidR="00DD4C27" w:rsidRDefault="00AD3C77" w:rsidP="00577D9C">
            <w:pPr>
              <w:pStyle w:val="a8"/>
              <w:numPr>
                <w:ilvl w:val="0"/>
                <w:numId w:val="25"/>
              </w:numPr>
              <w:tabs>
                <w:tab w:val="num" w:pos="284"/>
              </w:tabs>
              <w:spacing w:line="276" w:lineRule="auto"/>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Κάρτες διαφημιστικών τεχνικών (τ</w:t>
            </w:r>
            <w:r w:rsidR="00DD4C27">
              <w:rPr>
                <w:rFonts w:asciiTheme="minorHAnsi" w:hAnsiTheme="minorHAnsi" w:cstheme="minorHAnsi"/>
                <w:bCs/>
                <w:sz w:val="22"/>
                <w:szCs w:val="22"/>
                <w:lang w:val="el-GR"/>
              </w:rPr>
              <w:t>όσες όσες και οι μαθητές/</w:t>
            </w:r>
            <w:proofErr w:type="spellStart"/>
            <w:r w:rsidR="00DD4C27">
              <w:rPr>
                <w:rFonts w:asciiTheme="minorHAnsi" w:hAnsiTheme="minorHAnsi" w:cstheme="minorHAnsi"/>
                <w:bCs/>
                <w:sz w:val="22"/>
                <w:szCs w:val="22"/>
                <w:lang w:val="el-GR"/>
              </w:rPr>
              <w:t>τριες</w:t>
            </w:r>
            <w:proofErr w:type="spellEnd"/>
            <w:r w:rsidR="00DD4C27">
              <w:rPr>
                <w:rFonts w:asciiTheme="minorHAnsi" w:hAnsiTheme="minorHAnsi" w:cstheme="minorHAnsi"/>
                <w:bCs/>
                <w:sz w:val="22"/>
                <w:szCs w:val="22"/>
                <w:lang w:val="el-GR"/>
              </w:rPr>
              <w:t xml:space="preserve">, </w:t>
            </w:r>
            <w:r w:rsidRPr="00DD4C27">
              <w:rPr>
                <w:rFonts w:asciiTheme="minorHAnsi" w:hAnsiTheme="minorHAnsi" w:cstheme="minorHAnsi"/>
                <w:bCs/>
                <w:sz w:val="22"/>
                <w:szCs w:val="22"/>
                <w:lang w:val="el-GR"/>
              </w:rPr>
              <w:t>μπορεί και να επαναλαμβάνονται) (βλ. Υλικά 6</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0569E870" w14:textId="26694054" w:rsidR="00AD3C77" w:rsidRPr="00DD4C27" w:rsidRDefault="00AD3C77" w:rsidP="00577D9C">
            <w:pPr>
              <w:pStyle w:val="a8"/>
              <w:numPr>
                <w:ilvl w:val="0"/>
                <w:numId w:val="25"/>
              </w:numPr>
              <w:tabs>
                <w:tab w:val="num" w:pos="284"/>
              </w:tabs>
              <w:spacing w:line="276" w:lineRule="auto"/>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ΔΙΑΒΑΤΗΡΙΟ ΕΞΥΠΝΟΥ ΚΑΤΑΝΑΛΩΤΗ (βλ. Υλικά 6</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4B06D745" w14:textId="77777777"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ΒΗΜΑ Α: Κάθε παιδί θα διαλέξει τυχαία μία κάρτα η οποία περιγράφει μία τεχνική. Θα αναλάβει να βρει μία διαφήμιση (από την τράπεζα διαφημίσεων που δημιουργήθηκε στην προηγούμενη δραστηριότητα ή από την καθημερινή του ζωή) που χρησιμοποιεί αυτή την τεχνική που περιγράφει η κάρτα. </w:t>
            </w:r>
          </w:p>
          <w:p w14:paraId="607D4FF3" w14:textId="77777777"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ΒΗΜΑ Β: Τα παιδιά στην ολομέλεια παρουσιάζουν τη διαφήμιση που διάλεξαν και τις τεχνικές που χρησιμοποιεί. Ανταλλάσσουν απόψεις και μεταφέρουν τις προσωπικές τους εμπειρίες. </w:t>
            </w:r>
          </w:p>
          <w:p w14:paraId="42710DF8" w14:textId="77777777"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ΒΗΜΑ Γ: Ο/Η εκπαιδευτικός καλεί τα παιδιά να καταγράψουν τα ΚΟΚΚΙΝΑ σημάδια (</w:t>
            </w:r>
            <w:r w:rsidRPr="00782C30">
              <w:rPr>
                <w:rFonts w:asciiTheme="minorHAnsi" w:hAnsiTheme="minorHAnsi" w:cstheme="minorHAnsi"/>
                <w:bCs/>
                <w:sz w:val="22"/>
                <w:szCs w:val="22"/>
              </w:rPr>
              <w:t>red</w:t>
            </w:r>
            <w:r w:rsidRPr="00AD3C77">
              <w:rPr>
                <w:rFonts w:asciiTheme="minorHAnsi" w:hAnsiTheme="minorHAnsi" w:cstheme="minorHAnsi"/>
                <w:bCs/>
                <w:sz w:val="22"/>
                <w:szCs w:val="22"/>
                <w:lang w:val="el-GR"/>
              </w:rPr>
              <w:t xml:space="preserve"> </w:t>
            </w:r>
            <w:r w:rsidRPr="00782C30">
              <w:rPr>
                <w:rFonts w:asciiTheme="minorHAnsi" w:hAnsiTheme="minorHAnsi" w:cstheme="minorHAnsi"/>
                <w:bCs/>
                <w:sz w:val="22"/>
                <w:szCs w:val="22"/>
              </w:rPr>
              <w:t>flags</w:t>
            </w:r>
            <w:r w:rsidRPr="00AD3C77">
              <w:rPr>
                <w:rFonts w:asciiTheme="minorHAnsi" w:hAnsiTheme="minorHAnsi" w:cstheme="minorHAnsi"/>
                <w:bCs/>
                <w:sz w:val="22"/>
                <w:szCs w:val="22"/>
                <w:lang w:val="el-GR"/>
              </w:rPr>
              <w:t>) που πρέπει να προσέχει ένας έξυπνος καταναλωτής και το ΠΡΑΣΙΝΟ ΦΩΣ μετά από σκέψη που οδηγεί σε έξυπνες αγορές.</w:t>
            </w:r>
          </w:p>
          <w:p w14:paraId="74269A48" w14:textId="41D1AF1D" w:rsidR="00AD3C77" w:rsidRPr="00AD3C77" w:rsidRDefault="00AD3C77" w:rsidP="00DD4C27">
            <w:pPr>
              <w:tabs>
                <w:tab w:val="num" w:pos="131"/>
              </w:tabs>
              <w:spacing w:before="120"/>
              <w:ind w:left="-11" w:firstLine="11"/>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Για παράδειγμα</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ΚΟΚΚΙΝΟ (</w:t>
            </w:r>
            <w:r w:rsidR="00577D9C">
              <w:rPr>
                <w:rFonts w:asciiTheme="minorHAnsi" w:hAnsiTheme="minorHAnsi" w:cstheme="minorHAnsi"/>
                <w:bCs/>
                <w:sz w:val="22"/>
                <w:szCs w:val="22"/>
                <w:lang w:val="el-GR"/>
              </w:rPr>
              <w:t xml:space="preserve">δηλαδή </w:t>
            </w:r>
            <w:r w:rsidRPr="00AD3C77">
              <w:rPr>
                <w:rFonts w:asciiTheme="minorHAnsi" w:hAnsiTheme="minorHAnsi" w:cstheme="minorHAnsi"/>
                <w:bCs/>
                <w:sz w:val="22"/>
                <w:szCs w:val="22"/>
                <w:lang w:val="el-GR"/>
              </w:rPr>
              <w:t>προς αποφυγή)</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«Μόνο για σήμερα!»</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«Το έχουν όλοι! Εσύ;»</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«Γίνει κι εσύ σαν τον …./την…»</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«Είναι δωρεάν!»</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«Εσύ θα χάσεις την ευκαιρία;» κ</w:t>
            </w:r>
            <w:r w:rsidR="00DD4C27">
              <w:rPr>
                <w:rFonts w:asciiTheme="minorHAnsi" w:hAnsiTheme="minorHAnsi" w:cstheme="minorHAnsi"/>
                <w:bCs/>
                <w:sz w:val="22"/>
                <w:szCs w:val="22"/>
                <w:lang w:val="el-GR"/>
              </w:rPr>
              <w:t>.</w:t>
            </w:r>
            <w:r w:rsidRPr="00AD3C77">
              <w:rPr>
                <w:rFonts w:asciiTheme="minorHAnsi" w:hAnsiTheme="minorHAnsi" w:cstheme="minorHAnsi"/>
                <w:bCs/>
                <w:sz w:val="22"/>
                <w:szCs w:val="22"/>
                <w:lang w:val="el-GR"/>
              </w:rPr>
              <w:t>ά</w:t>
            </w:r>
            <w:r w:rsidR="00DD4C27">
              <w:rPr>
                <w:rFonts w:asciiTheme="minorHAnsi" w:hAnsiTheme="minorHAnsi" w:cstheme="minorHAnsi"/>
                <w:bCs/>
                <w:sz w:val="22"/>
                <w:szCs w:val="22"/>
                <w:lang w:val="el-GR"/>
              </w:rPr>
              <w:t>.</w:t>
            </w:r>
          </w:p>
          <w:p w14:paraId="59A4D7BB" w14:textId="7E00C06C" w:rsidR="00AD3C77" w:rsidRPr="00AD3C77" w:rsidRDefault="00AD3C77" w:rsidP="00577D9C">
            <w:pPr>
              <w:tabs>
                <w:tab w:val="num" w:pos="284"/>
              </w:tabs>
              <w:spacing w:before="120"/>
              <w:contextualSpacing/>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lastRenderedPageBreak/>
              <w:t>ΠΡΑΣΙΝΟ ΦΩΣ</w:t>
            </w:r>
            <w:r w:rsidR="00577D9C">
              <w:rPr>
                <w:rFonts w:asciiTheme="minorHAnsi" w:hAnsiTheme="minorHAnsi" w:cstheme="minorHAnsi"/>
                <w:bCs/>
                <w:sz w:val="22"/>
                <w:szCs w:val="22"/>
                <w:lang w:val="el-GR"/>
              </w:rPr>
              <w:t>: «</w:t>
            </w:r>
            <w:r w:rsidRPr="00AD3C77">
              <w:rPr>
                <w:rFonts w:asciiTheme="minorHAnsi" w:hAnsiTheme="minorHAnsi" w:cstheme="minorHAnsi"/>
                <w:bCs/>
                <w:sz w:val="22"/>
                <w:szCs w:val="22"/>
                <w:lang w:val="el-GR"/>
              </w:rPr>
              <w:t>Σκέφτηκα την αγορά για τουλάχιστον 24 ώρες και επιμένω</w:t>
            </w:r>
            <w:r w:rsidR="00577D9C">
              <w:rPr>
                <w:rFonts w:asciiTheme="minorHAnsi" w:hAnsiTheme="minorHAnsi" w:cstheme="minorHAnsi"/>
                <w:bCs/>
                <w:sz w:val="22"/>
                <w:szCs w:val="22"/>
                <w:lang w:val="el-GR"/>
              </w:rPr>
              <w:t>», «</w:t>
            </w:r>
            <w:r w:rsidRPr="00AD3C77">
              <w:rPr>
                <w:rFonts w:asciiTheme="minorHAnsi" w:hAnsiTheme="minorHAnsi" w:cstheme="minorHAnsi"/>
                <w:bCs/>
                <w:sz w:val="22"/>
                <w:szCs w:val="22"/>
                <w:lang w:val="el-GR"/>
              </w:rPr>
              <w:t>Σύγκρινα με άλλα προϊόντα</w:t>
            </w:r>
            <w:r w:rsidR="00577D9C">
              <w:rPr>
                <w:rFonts w:asciiTheme="minorHAnsi" w:hAnsiTheme="minorHAnsi" w:cstheme="minorHAnsi"/>
                <w:bCs/>
                <w:sz w:val="22"/>
                <w:szCs w:val="22"/>
                <w:lang w:val="el-GR"/>
              </w:rPr>
              <w:t>», «</w:t>
            </w:r>
            <w:r w:rsidRPr="00AD3C77">
              <w:rPr>
                <w:rFonts w:asciiTheme="minorHAnsi" w:hAnsiTheme="minorHAnsi" w:cstheme="minorHAnsi"/>
                <w:bCs/>
                <w:sz w:val="22"/>
                <w:szCs w:val="22"/>
                <w:lang w:val="el-GR"/>
              </w:rPr>
              <w:t>Μπορώ να το αγοράσω</w:t>
            </w:r>
            <w:r w:rsidR="00577D9C">
              <w:rPr>
                <w:rFonts w:asciiTheme="minorHAnsi" w:hAnsiTheme="minorHAnsi" w:cstheme="minorHAnsi"/>
                <w:bCs/>
                <w:sz w:val="22"/>
                <w:szCs w:val="22"/>
                <w:lang w:val="el-GR"/>
              </w:rPr>
              <w:t>», «</w:t>
            </w:r>
            <w:r w:rsidRPr="00AD3C77">
              <w:rPr>
                <w:rFonts w:asciiTheme="minorHAnsi" w:hAnsiTheme="minorHAnsi" w:cstheme="minorHAnsi"/>
                <w:bCs/>
                <w:sz w:val="22"/>
                <w:szCs w:val="22"/>
                <w:lang w:val="el-GR"/>
              </w:rPr>
              <w:t>Χωράει στον προϋπολογισμό μου</w:t>
            </w:r>
            <w:r w:rsidR="00577D9C">
              <w:rPr>
                <w:rFonts w:asciiTheme="minorHAnsi" w:hAnsiTheme="minorHAnsi" w:cstheme="minorHAnsi"/>
                <w:bCs/>
                <w:sz w:val="22"/>
                <w:szCs w:val="22"/>
                <w:lang w:val="el-GR"/>
              </w:rPr>
              <w:t>», «</w:t>
            </w:r>
            <w:r w:rsidRPr="00AD3C77">
              <w:rPr>
                <w:rFonts w:asciiTheme="minorHAnsi" w:hAnsiTheme="minorHAnsi" w:cstheme="minorHAnsi"/>
                <w:bCs/>
                <w:sz w:val="22"/>
                <w:szCs w:val="22"/>
                <w:lang w:val="el-GR"/>
              </w:rPr>
              <w:t>Θα το χρησιμοποιώ σχεδόν καθημερινά…</w:t>
            </w:r>
            <w:r w:rsidR="00577D9C">
              <w:rPr>
                <w:rFonts w:asciiTheme="minorHAnsi" w:hAnsiTheme="minorHAnsi" w:cstheme="minorHAnsi"/>
                <w:bCs/>
                <w:sz w:val="22"/>
                <w:szCs w:val="22"/>
                <w:lang w:val="el-GR"/>
              </w:rPr>
              <w:t>»</w:t>
            </w:r>
          </w:p>
          <w:p w14:paraId="0A33C987" w14:textId="4ABAFB13" w:rsidR="00AD3C77" w:rsidRPr="00577D9C" w:rsidRDefault="00AD3C77" w:rsidP="00DD4C27">
            <w:pPr>
              <w:tabs>
                <w:tab w:val="num" w:pos="131"/>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Ενδεικτικές ερωτήσεις προβληματισμού για την ολομέλεια:</w:t>
            </w:r>
            <w:r w:rsidR="00577D9C">
              <w:rPr>
                <w:rFonts w:asciiTheme="minorHAnsi" w:hAnsiTheme="minorHAnsi" w:cstheme="minorHAnsi"/>
                <w:bCs/>
                <w:sz w:val="22"/>
                <w:szCs w:val="22"/>
                <w:lang w:val="el-GR"/>
              </w:rPr>
              <w:t xml:space="preserve"> </w:t>
            </w:r>
            <w:r w:rsidRPr="00577D9C">
              <w:rPr>
                <w:rFonts w:asciiTheme="minorHAnsi" w:hAnsiTheme="minorHAnsi" w:cstheme="minorHAnsi"/>
                <w:bCs/>
                <w:i/>
                <w:iCs/>
                <w:sz w:val="22"/>
                <w:szCs w:val="22"/>
                <w:lang w:val="el-GR"/>
              </w:rPr>
              <w:t>Το χρειάζομαι πραγματικά;</w:t>
            </w:r>
            <w:r w:rsidR="00577D9C">
              <w:rPr>
                <w:rFonts w:asciiTheme="minorHAnsi" w:hAnsiTheme="minorHAnsi" w:cstheme="minorHAnsi"/>
                <w:bCs/>
                <w:i/>
                <w:iCs/>
                <w:sz w:val="22"/>
                <w:szCs w:val="22"/>
                <w:lang w:val="el-GR"/>
              </w:rPr>
              <w:t xml:space="preserve"> </w:t>
            </w:r>
            <w:r w:rsidRPr="00577D9C">
              <w:rPr>
                <w:rFonts w:asciiTheme="minorHAnsi" w:hAnsiTheme="minorHAnsi" w:cstheme="minorHAnsi"/>
                <w:bCs/>
                <w:i/>
                <w:iCs/>
                <w:sz w:val="22"/>
                <w:szCs w:val="22"/>
                <w:lang w:val="el-GR"/>
              </w:rPr>
              <w:t>Θα το αγόραζα στην κανονική του τιμή;</w:t>
            </w:r>
            <w:r w:rsidR="00577D9C">
              <w:rPr>
                <w:rFonts w:asciiTheme="minorHAnsi" w:hAnsiTheme="minorHAnsi" w:cstheme="minorHAnsi"/>
                <w:bCs/>
                <w:i/>
                <w:iCs/>
                <w:sz w:val="22"/>
                <w:szCs w:val="22"/>
                <w:lang w:val="el-GR"/>
              </w:rPr>
              <w:t xml:space="preserve"> </w:t>
            </w:r>
            <w:r w:rsidRPr="00577D9C">
              <w:rPr>
                <w:rFonts w:asciiTheme="minorHAnsi" w:hAnsiTheme="minorHAnsi" w:cstheme="minorHAnsi"/>
                <w:bCs/>
                <w:i/>
                <w:iCs/>
                <w:sz w:val="22"/>
                <w:szCs w:val="22"/>
                <w:lang w:val="el-GR"/>
              </w:rPr>
              <w:t>Ποιος κερδίζει από αυτήν την αγορά και τι;</w:t>
            </w:r>
            <w:r w:rsidR="00577D9C">
              <w:rPr>
                <w:rFonts w:asciiTheme="minorHAnsi" w:hAnsiTheme="minorHAnsi" w:cstheme="minorHAnsi"/>
                <w:bCs/>
                <w:i/>
                <w:iCs/>
                <w:sz w:val="22"/>
                <w:szCs w:val="22"/>
                <w:lang w:val="el-GR"/>
              </w:rPr>
              <w:t xml:space="preserve"> </w:t>
            </w:r>
            <w:r w:rsidRPr="00577D9C">
              <w:rPr>
                <w:rFonts w:asciiTheme="minorHAnsi" w:hAnsiTheme="minorHAnsi" w:cstheme="minorHAnsi"/>
                <w:bCs/>
                <w:i/>
                <w:iCs/>
                <w:sz w:val="22"/>
                <w:szCs w:val="22"/>
                <w:lang w:val="el-GR"/>
              </w:rPr>
              <w:t>Υπάρχει εναλλακτική η οποία κοστίζει λιγότερο; κ.ά.</w:t>
            </w:r>
          </w:p>
          <w:p w14:paraId="11338791" w14:textId="4924F111"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ΒΗΜΑ Δ: Ο/Η εκπαιδευτικός μοιράζει σε όλα τα παιδιά το ΔΙΑΒΑΤΗΡΙΟ ΕΞΥΠΝΟΥ ΚΑΤΑΝΑΛΩΤΗ το διαβάζουν δυνατά, κάθε παιδί γράφει το όνομά του και το υπογράφει. Ο/Η εκπαιδευτικός μπορεί να κολλήσει ένα αυτοκόλλητο ή να βάλει μία σφραγίδα.</w:t>
            </w:r>
          </w:p>
          <w:p w14:paraId="00E474CF" w14:textId="05540EB8" w:rsidR="00AD3C77" w:rsidRPr="00B754BB" w:rsidRDefault="00AD3C77" w:rsidP="00E70694">
            <w:pPr>
              <w:tabs>
                <w:tab w:val="num" w:pos="284"/>
              </w:tabs>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Κλείσιμο εργαστηρίου</w:t>
            </w:r>
            <w:r w:rsidR="00DD4C27">
              <w:rPr>
                <w:rFonts w:asciiTheme="minorHAnsi" w:hAnsiTheme="minorHAnsi" w:cstheme="minorHAnsi"/>
                <w:bCs/>
                <w:sz w:val="22"/>
                <w:szCs w:val="22"/>
                <w:lang w:val="el-GR"/>
              </w:rPr>
              <w:t>.</w:t>
            </w:r>
          </w:p>
          <w:p w14:paraId="674D83BB" w14:textId="61CE79D6" w:rsidR="004F671B" w:rsidRPr="00AD3C77" w:rsidRDefault="00AD3C77" w:rsidP="00E70694">
            <w:pPr>
              <w:spacing w:after="100" w:afterAutospacing="1"/>
              <w:contextualSpacing/>
              <w:jc w:val="both"/>
              <w:rPr>
                <w:rFonts w:asciiTheme="minorHAnsi" w:hAnsiTheme="minorHAnsi" w:cstheme="minorHAnsi"/>
                <w:bCs/>
                <w:i/>
                <w:iCs/>
                <w:sz w:val="22"/>
                <w:szCs w:val="22"/>
                <w:lang w:val="el-GR"/>
              </w:rPr>
            </w:pPr>
            <w:r w:rsidRPr="00AD3C77">
              <w:rPr>
                <w:rFonts w:asciiTheme="minorHAnsi" w:hAnsiTheme="minorHAnsi" w:cstheme="minorHAnsi"/>
                <w:bCs/>
                <w:sz w:val="22"/>
                <w:szCs w:val="22"/>
                <w:lang w:val="el-GR"/>
              </w:rPr>
              <w:t xml:space="preserve">Ο/Η εκπαιδευτικός λέει: </w:t>
            </w:r>
            <w:r w:rsidRPr="00AD3C77">
              <w:rPr>
                <w:rFonts w:asciiTheme="minorHAnsi" w:hAnsiTheme="minorHAnsi" w:cstheme="minorHAnsi"/>
                <w:bCs/>
                <w:i/>
                <w:iCs/>
                <w:sz w:val="22"/>
                <w:szCs w:val="22"/>
                <w:lang w:val="el-GR"/>
              </w:rPr>
              <w:t>Σήμερα γίναμε ντετέκτιβ διαφημίσεων και εξερευνητές καταναλωτικών μηνυμάτων! Μάθαμε ότι κάθε διαφήμιση έχει κρυφά μηνύματα, κάθε επιχείρηση έχει στρατηγικές για να επηρεάσει τον καταναλωτή, αλλά εμείς έχουμε τώρα τα εργαλεία για να κάνουμε έξυπνες επιλογές. Η κριτική σκέψη είναι η καλύτερη προστασία μας από τον παρορμητικό καταναλωτισμό. Θυμηθείτε: Ένας έξυπνος καταναλωτής δεν αγοράζει αντικείμενα, αγοράζει αξία. Δεν επηρεάζεται από διαφημίσεις, αλλά παίρνει αποφάσεις μετά από σκέψη. Το διαβατήριό σας είναι η υπενθύμιση ότι έχετε τη δύναμη να επιλέγετε συνειδητά!</w:t>
            </w:r>
          </w:p>
        </w:tc>
      </w:tr>
    </w:tbl>
    <w:p w14:paraId="1F84BB04" w14:textId="77777777"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p w14:paraId="44742B29" w14:textId="70D65AE8" w:rsidR="00804EC1" w:rsidRPr="00CD187F" w:rsidRDefault="00804EC1" w:rsidP="00E70694">
      <w:pPr>
        <w:tabs>
          <w:tab w:val="num" w:pos="284"/>
        </w:tabs>
        <w:spacing w:before="120"/>
        <w:ind w:left="284" w:hanging="284"/>
        <w:contextualSpacing/>
        <w:outlineLvl w:val="0"/>
        <w:rPr>
          <w:rFonts w:asciiTheme="minorHAnsi" w:hAnsiTheme="minorHAnsi" w:cstheme="minorHAnsi"/>
          <w:b/>
          <w:sz w:val="22"/>
          <w:szCs w:val="22"/>
        </w:rPr>
      </w:pPr>
    </w:p>
    <w:tbl>
      <w:tblPr>
        <w:tblStyle w:val="21"/>
        <w:tblW w:w="8789" w:type="dxa"/>
        <w:jc w:val="center"/>
        <w:tblLook w:val="04A0" w:firstRow="1" w:lastRow="0" w:firstColumn="1" w:lastColumn="0" w:noHBand="0" w:noVBand="1"/>
      </w:tblPr>
      <w:tblGrid>
        <w:gridCol w:w="2169"/>
        <w:gridCol w:w="6620"/>
      </w:tblGrid>
      <w:tr w:rsidR="00804EC1" w:rsidRPr="00CD187F" w14:paraId="18612F33" w14:textId="77777777" w:rsidTr="00955219">
        <w:trPr>
          <w:trHeight w:val="393"/>
          <w:jc w:val="center"/>
        </w:trPr>
        <w:tc>
          <w:tcPr>
            <w:tcW w:w="2169" w:type="dxa"/>
            <w:shd w:val="clear" w:color="auto" w:fill="FBD4B4"/>
            <w:vAlign w:val="center"/>
          </w:tcPr>
          <w:p w14:paraId="37A89199" w14:textId="77777777"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7</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58E65BEB" w14:textId="17B150D5" w:rsidR="00804EC1" w:rsidRPr="00CD187F" w:rsidRDefault="00E26C61" w:rsidP="00E70694">
            <w:pPr>
              <w:contextualSpacing/>
              <w:jc w:val="center"/>
              <w:rPr>
                <w:rFonts w:asciiTheme="minorHAnsi" w:hAnsiTheme="minorHAnsi" w:cstheme="minorHAnsi"/>
                <w:b/>
                <w:bCs/>
                <w:iCs/>
                <w:sz w:val="22"/>
                <w:szCs w:val="22"/>
                <w:lang w:val="el-GR"/>
              </w:rPr>
            </w:pPr>
            <w:r w:rsidRPr="00E26C61">
              <w:rPr>
                <w:rFonts w:asciiTheme="minorHAnsi" w:hAnsiTheme="minorHAnsi" w:cstheme="minorHAnsi"/>
                <w:b/>
                <w:bCs/>
                <w:iCs/>
                <w:sz w:val="22"/>
                <w:szCs w:val="22"/>
                <w:u w:color="000000"/>
                <w:lang w:val="el-GR"/>
              </w:rPr>
              <w:t>Προσδοκώμενα Μαθησιακά Αποτελέσματα</w:t>
            </w:r>
          </w:p>
        </w:tc>
      </w:tr>
      <w:tr w:rsidR="00804EC1" w:rsidRPr="00CD187F" w14:paraId="5836D19A" w14:textId="77777777" w:rsidTr="00955219">
        <w:trPr>
          <w:trHeight w:val="1136"/>
          <w:jc w:val="center"/>
        </w:trPr>
        <w:tc>
          <w:tcPr>
            <w:tcW w:w="2169" w:type="dxa"/>
            <w:vMerge w:val="restart"/>
            <w:vAlign w:val="center"/>
          </w:tcPr>
          <w:p w14:paraId="635C6F6C" w14:textId="20C0D83F" w:rsidR="00804EC1" w:rsidRPr="00CD187F" w:rsidRDefault="00804EC1" w:rsidP="00E70694">
            <w:pPr>
              <w:contextualSpacing/>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r w:rsidR="005E4BEC">
              <w:rPr>
                <w:rFonts w:asciiTheme="minorHAnsi" w:hAnsiTheme="minorHAnsi" w:cstheme="minorHAnsi"/>
                <w:b/>
                <w:bCs/>
                <w:iCs/>
                <w:sz w:val="22"/>
                <w:szCs w:val="22"/>
                <w:lang w:val="el-GR"/>
              </w:rPr>
              <w:t>:</w:t>
            </w:r>
          </w:p>
          <w:p w14:paraId="6C2B6F67" w14:textId="14808025" w:rsidR="00804EC1" w:rsidRDefault="005E4BEC"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Εξουσία, Φόροι και Έλεγχος</w:t>
            </w:r>
          </w:p>
          <w:p w14:paraId="73A5304F" w14:textId="77777777" w:rsidR="008E1F66" w:rsidRDefault="008E1F66" w:rsidP="00E70694">
            <w:pPr>
              <w:contextualSpacing/>
              <w:jc w:val="center"/>
              <w:rPr>
                <w:rFonts w:asciiTheme="minorHAnsi" w:hAnsiTheme="minorHAnsi" w:cstheme="minorHAnsi"/>
                <w:b/>
                <w:bCs/>
                <w:iCs/>
                <w:sz w:val="22"/>
                <w:szCs w:val="22"/>
                <w:lang w:val="el-GR"/>
              </w:rPr>
            </w:pPr>
          </w:p>
          <w:p w14:paraId="64702AC3" w14:textId="77777777" w:rsidR="00DC39FC" w:rsidRDefault="005E4BEC"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Διάρκεια: 2Χ45’</w:t>
            </w:r>
          </w:p>
          <w:p w14:paraId="6F415166" w14:textId="3813A365" w:rsidR="005E4BEC" w:rsidRPr="00CD187F" w:rsidRDefault="005E4BEC" w:rsidP="00E70694">
            <w:pPr>
              <w:contextualSpacing/>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 xml:space="preserve"> (2 διδακτικές ώρες)</w:t>
            </w:r>
          </w:p>
          <w:p w14:paraId="05BD1447" w14:textId="7F44A7EA" w:rsidR="005E4BEC" w:rsidRPr="00CD187F" w:rsidRDefault="005E4BEC" w:rsidP="00E70694">
            <w:pPr>
              <w:contextualSpacing/>
              <w:jc w:val="center"/>
              <w:rPr>
                <w:rFonts w:asciiTheme="minorHAnsi" w:hAnsiTheme="minorHAnsi" w:cstheme="minorHAnsi"/>
                <w:b/>
                <w:bCs/>
                <w:iCs/>
                <w:sz w:val="22"/>
                <w:szCs w:val="22"/>
                <w:lang w:val="el-GR"/>
              </w:rPr>
            </w:pPr>
          </w:p>
          <w:p w14:paraId="595DB535" w14:textId="07EABD43" w:rsidR="00804EC1" w:rsidRPr="00CD187F" w:rsidRDefault="00AD3C77" w:rsidP="00E70694">
            <w:pPr>
              <w:contextualSpacing/>
              <w:jc w:val="center"/>
              <w:rPr>
                <w:rFonts w:asciiTheme="minorHAnsi" w:hAnsiTheme="minorHAnsi" w:cstheme="minorHAnsi"/>
                <w:b/>
                <w:bCs/>
                <w:iCs/>
                <w:sz w:val="22"/>
                <w:szCs w:val="22"/>
                <w:lang w:val="el-GR"/>
              </w:rPr>
            </w:pPr>
            <w:r>
              <w:rPr>
                <w:noProof/>
              </w:rPr>
              <mc:AlternateContent>
                <mc:Choice Requires="wps">
                  <w:drawing>
                    <wp:anchor distT="0" distB="0" distL="114300" distR="114300" simplePos="0" relativeHeight="251676160" behindDoc="0" locked="0" layoutInCell="1" allowOverlap="1" wp14:anchorId="1538A2B7" wp14:editId="3DC0C1F5">
                      <wp:simplePos x="0" y="0"/>
                      <wp:positionH relativeFrom="column">
                        <wp:posOffset>376555</wp:posOffset>
                      </wp:positionH>
                      <wp:positionV relativeFrom="paragraph">
                        <wp:posOffset>-22225</wp:posOffset>
                      </wp:positionV>
                      <wp:extent cx="414020" cy="435610"/>
                      <wp:effectExtent l="0" t="0" r="0" b="0"/>
                      <wp:wrapNone/>
                      <wp:docPr id="188543676" name="Πλαίσιο κειμένου 1"/>
                      <wp:cNvGraphicFramePr/>
                      <a:graphic xmlns:a="http://schemas.openxmlformats.org/drawingml/2006/main">
                        <a:graphicData uri="http://schemas.microsoft.com/office/word/2010/wordprocessingShape">
                          <wps:wsp>
                            <wps:cNvSpPr txBox="1"/>
                            <wps:spPr>
                              <a:xfrm>
                                <a:off x="0" y="0"/>
                                <a:ext cx="414020" cy="435610"/>
                              </a:xfrm>
                              <a:prstGeom prst="rect">
                                <a:avLst/>
                              </a:prstGeom>
                              <a:noFill/>
                              <a:ln>
                                <a:noFill/>
                              </a:ln>
                            </wps:spPr>
                            <wps:txbx>
                              <w:txbxContent>
                                <w:p w14:paraId="3716DBF4" w14:textId="3EB2190F"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38A2B7" id="_x0000_s1037" type="#_x0000_t202" style="position:absolute;left:0;text-align:left;margin-left:29.65pt;margin-top:-1.75pt;width:32.6pt;height:34.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" filled="f" stroked="f">
                      <v:textbox>
                        <w:txbxContent>
                          <w:p w14:paraId="3716DBF4" w14:textId="3EB2190F" w:rsidR="00A86C10" w:rsidRPr="00A86C10" w:rsidRDefault="00A86C10" w:rsidP="00A86C10">
                            <w:pPr>
                              <w:spacing w:line="276" w:lineRule="auto"/>
                              <w:jc w:val="cente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i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r w:rsidR="00804EC1" w:rsidRPr="00CD187F">
              <w:rPr>
                <w:rFonts w:asciiTheme="minorHAnsi" w:hAnsiTheme="minorHAnsi" w:cstheme="minorHAnsi"/>
                <w:b/>
                <w:bCs/>
                <w:iCs/>
                <w:noProof/>
                <w:sz w:val="22"/>
                <w:szCs w:val="22"/>
              </w:rPr>
              <mc:AlternateContent>
                <mc:Choice Requires="wps">
                  <w:drawing>
                    <wp:inline distT="0" distB="0" distL="0" distR="0" wp14:anchorId="4A6A627C" wp14:editId="6E511CBD">
                      <wp:extent cx="360000" cy="360000"/>
                      <wp:effectExtent l="0" t="0" r="21590" b="21590"/>
                      <wp:docPr id="6" name="Οβάλ 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00FF9973" w14:textId="77777777" w:rsidR="00804EC1" w:rsidRPr="002A2B99" w:rsidRDefault="00804EC1" w:rsidP="00804EC1">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6A627C" id="Οβάλ 6" o:spid="_x0000_s103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" strokecolor="#b66d31" strokeweight="2pt">
                      <v:fill r:id="rId19" o:title="" recolor="t" rotate="t" type="frame"/>
                      <v:textbox>
                        <w:txbxContent>
                          <w:p w14:paraId="00FF9973" w14:textId="77777777" w:rsidR="00804EC1" w:rsidRPr="002A2B99" w:rsidRDefault="00804EC1" w:rsidP="00804EC1">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035B3DBA" w14:textId="77777777" w:rsidR="0005174E" w:rsidRDefault="0005174E" w:rsidP="00E70694">
            <w:pPr>
              <w:contextualSpacing/>
              <w:jc w:val="both"/>
              <w:rPr>
                <w:rFonts w:asciiTheme="minorHAnsi" w:hAnsiTheme="minorHAnsi" w:cstheme="minorHAnsi"/>
                <w:bCs/>
                <w:iCs/>
                <w:sz w:val="22"/>
                <w:szCs w:val="22"/>
                <w:lang w:val="el-GR"/>
              </w:rPr>
            </w:pPr>
            <w:r w:rsidRPr="00BF7575">
              <w:rPr>
                <w:rFonts w:asciiTheme="minorHAnsi" w:hAnsiTheme="minorHAnsi" w:cstheme="minorHAnsi"/>
                <w:bCs/>
                <w:iCs/>
                <w:sz w:val="22"/>
                <w:szCs w:val="22"/>
                <w:lang w:val="el-GR"/>
              </w:rPr>
              <w:t>Οι μαθητές/</w:t>
            </w:r>
            <w:proofErr w:type="spellStart"/>
            <w:r w:rsidRPr="00BF7575">
              <w:rPr>
                <w:rFonts w:asciiTheme="minorHAnsi" w:hAnsiTheme="minorHAnsi" w:cstheme="minorHAnsi"/>
                <w:bCs/>
                <w:iCs/>
                <w:sz w:val="22"/>
                <w:szCs w:val="22"/>
                <w:lang w:val="el-GR"/>
              </w:rPr>
              <w:t>τριες</w:t>
            </w:r>
            <w:proofErr w:type="spellEnd"/>
            <w:r>
              <w:rPr>
                <w:rFonts w:asciiTheme="minorHAnsi" w:hAnsiTheme="minorHAnsi" w:cstheme="minorHAnsi"/>
                <w:bCs/>
                <w:iCs/>
                <w:sz w:val="22"/>
                <w:szCs w:val="22"/>
                <w:lang w:val="el-GR"/>
              </w:rPr>
              <w:t xml:space="preserve"> αναμένεται να:</w:t>
            </w:r>
          </w:p>
          <w:p w14:paraId="4103B738" w14:textId="4269BC0E" w:rsidR="008E1F66" w:rsidRDefault="0005174E" w:rsidP="006300A7">
            <w:pPr>
              <w:pStyle w:val="a8"/>
              <w:numPr>
                <w:ilvl w:val="0"/>
                <w:numId w:val="14"/>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α</w:t>
            </w:r>
            <w:r w:rsidR="008E1F66">
              <w:rPr>
                <w:rFonts w:asciiTheme="minorHAnsi" w:hAnsiTheme="minorHAnsi" w:cstheme="minorHAnsi"/>
                <w:bCs/>
                <w:iCs/>
                <w:sz w:val="22"/>
                <w:szCs w:val="22"/>
                <w:lang w:val="el-GR"/>
              </w:rPr>
              <w:t xml:space="preserve">ναγνωρίζουν τη σύνδεση μεταξύ φορολογίας και παροχής </w:t>
            </w:r>
            <w:r w:rsidR="008E1F66" w:rsidRPr="007F3286">
              <w:rPr>
                <w:rFonts w:asciiTheme="minorHAnsi" w:hAnsiTheme="minorHAnsi" w:cstheme="minorHAnsi"/>
                <w:bCs/>
                <w:iCs/>
                <w:sz w:val="22"/>
                <w:szCs w:val="22"/>
                <w:lang w:val="el-GR"/>
              </w:rPr>
              <w:t>δημόσιων</w:t>
            </w:r>
            <w:r w:rsidR="008E1F66">
              <w:rPr>
                <w:rFonts w:asciiTheme="minorHAnsi" w:hAnsiTheme="minorHAnsi" w:cstheme="minorHAnsi"/>
                <w:bCs/>
                <w:iCs/>
                <w:sz w:val="22"/>
                <w:szCs w:val="22"/>
                <w:lang w:val="el-GR"/>
              </w:rPr>
              <w:t xml:space="preserve"> αγαθών, κατανοούν τον ρόλο του πολίτη στη λήψη αποφάσεων στην κοινότητα</w:t>
            </w:r>
            <w:r w:rsidR="00577D9C">
              <w:rPr>
                <w:rFonts w:asciiTheme="minorHAnsi" w:hAnsiTheme="minorHAnsi" w:cstheme="minorHAnsi"/>
                <w:bCs/>
                <w:iCs/>
                <w:sz w:val="22"/>
                <w:szCs w:val="22"/>
                <w:lang w:val="el-GR"/>
              </w:rPr>
              <w:t>,</w:t>
            </w:r>
          </w:p>
          <w:p w14:paraId="4AA69DF2" w14:textId="22325D91" w:rsidR="008E1F66" w:rsidRDefault="0005174E" w:rsidP="006300A7">
            <w:pPr>
              <w:pStyle w:val="a8"/>
              <w:numPr>
                <w:ilvl w:val="0"/>
                <w:numId w:val="14"/>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ε</w:t>
            </w:r>
            <w:r w:rsidR="008E1F66">
              <w:rPr>
                <w:rFonts w:asciiTheme="minorHAnsi" w:hAnsiTheme="minorHAnsi" w:cstheme="minorHAnsi"/>
                <w:bCs/>
                <w:iCs/>
                <w:sz w:val="22"/>
                <w:szCs w:val="22"/>
                <w:lang w:val="el-GR"/>
              </w:rPr>
              <w:t xml:space="preserve">φαρμόζουν δημοκρατικές διαδικασίες για τη λήψη αποφάσεων για τη διαχείριση </w:t>
            </w:r>
            <w:r w:rsidR="008E1F66" w:rsidRPr="007F3286">
              <w:rPr>
                <w:rFonts w:asciiTheme="minorHAnsi" w:hAnsiTheme="minorHAnsi" w:cstheme="minorHAnsi"/>
                <w:bCs/>
                <w:iCs/>
                <w:sz w:val="22"/>
                <w:szCs w:val="22"/>
                <w:lang w:val="el-GR"/>
              </w:rPr>
              <w:t>δημόσιων</w:t>
            </w:r>
            <w:r w:rsidR="008E1F66">
              <w:rPr>
                <w:rFonts w:asciiTheme="minorHAnsi" w:hAnsiTheme="minorHAnsi" w:cstheme="minorHAnsi"/>
                <w:bCs/>
                <w:iCs/>
                <w:sz w:val="22"/>
                <w:szCs w:val="22"/>
                <w:lang w:val="el-GR"/>
              </w:rPr>
              <w:t xml:space="preserve"> πόρων, αξιοποιώντας την κριτική σκέψη και τη συλλογική διαβούλευση</w:t>
            </w:r>
            <w:r w:rsidR="00577D9C">
              <w:rPr>
                <w:rFonts w:asciiTheme="minorHAnsi" w:hAnsiTheme="minorHAnsi" w:cstheme="minorHAnsi"/>
                <w:bCs/>
                <w:iCs/>
                <w:sz w:val="22"/>
                <w:szCs w:val="22"/>
                <w:lang w:val="el-GR"/>
              </w:rPr>
              <w:t>,</w:t>
            </w:r>
          </w:p>
          <w:p w14:paraId="0EB10AC5" w14:textId="25638DD1" w:rsidR="008E1F66" w:rsidRPr="008E1F66" w:rsidRDefault="0005174E" w:rsidP="006300A7">
            <w:pPr>
              <w:pStyle w:val="a8"/>
              <w:numPr>
                <w:ilvl w:val="0"/>
                <w:numId w:val="14"/>
              </w:numPr>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δ</w:t>
            </w:r>
            <w:r w:rsidR="008E1F66">
              <w:rPr>
                <w:rFonts w:asciiTheme="minorHAnsi" w:hAnsiTheme="minorHAnsi" w:cstheme="minorHAnsi"/>
                <w:bCs/>
                <w:iCs/>
                <w:sz w:val="22"/>
                <w:szCs w:val="22"/>
                <w:lang w:val="el-GR"/>
              </w:rPr>
              <w:t xml:space="preserve">ιατυπώνουν τεκμηριωμένες προτάσεις και </w:t>
            </w:r>
            <w:proofErr w:type="spellStart"/>
            <w:r w:rsidR="008E1F66">
              <w:rPr>
                <w:rFonts w:asciiTheme="minorHAnsi" w:hAnsiTheme="minorHAnsi" w:cstheme="minorHAnsi"/>
                <w:bCs/>
                <w:iCs/>
                <w:sz w:val="22"/>
                <w:szCs w:val="22"/>
                <w:lang w:val="el-GR"/>
              </w:rPr>
              <w:t>αναστοχάζονται</w:t>
            </w:r>
            <w:proofErr w:type="spellEnd"/>
            <w:r w:rsidR="008E1F66">
              <w:rPr>
                <w:rFonts w:asciiTheme="minorHAnsi" w:hAnsiTheme="minorHAnsi" w:cstheme="minorHAnsi"/>
                <w:bCs/>
                <w:iCs/>
                <w:sz w:val="22"/>
                <w:szCs w:val="22"/>
                <w:lang w:val="el-GR"/>
              </w:rPr>
              <w:t xml:space="preserve"> συνδέοντας οικονομικές έννοιες με </w:t>
            </w:r>
            <w:r w:rsidR="00996C21">
              <w:rPr>
                <w:rFonts w:asciiTheme="minorHAnsi" w:hAnsiTheme="minorHAnsi" w:cstheme="minorHAnsi"/>
                <w:bCs/>
                <w:iCs/>
                <w:sz w:val="22"/>
                <w:szCs w:val="22"/>
                <w:lang w:val="el-GR"/>
              </w:rPr>
              <w:t>δημοκρατικές</w:t>
            </w:r>
            <w:r w:rsidR="008E1F66">
              <w:rPr>
                <w:rFonts w:asciiTheme="minorHAnsi" w:hAnsiTheme="minorHAnsi" w:cstheme="minorHAnsi"/>
                <w:bCs/>
                <w:iCs/>
                <w:sz w:val="22"/>
                <w:szCs w:val="22"/>
                <w:lang w:val="el-GR"/>
              </w:rPr>
              <w:t xml:space="preserve"> αξίες και κοινωνική υπευθυνότητα.</w:t>
            </w:r>
          </w:p>
          <w:p w14:paraId="381D5446" w14:textId="77777777" w:rsidR="00804EC1" w:rsidRPr="00CD187F" w:rsidRDefault="00804EC1" w:rsidP="00E70694">
            <w:pPr>
              <w:contextualSpacing/>
              <w:rPr>
                <w:rFonts w:asciiTheme="minorHAnsi" w:hAnsiTheme="minorHAnsi" w:cstheme="minorHAnsi"/>
                <w:b/>
                <w:bCs/>
                <w:iCs/>
                <w:sz w:val="22"/>
                <w:szCs w:val="22"/>
                <w:lang w:val="el-GR"/>
              </w:rPr>
            </w:pPr>
          </w:p>
        </w:tc>
      </w:tr>
      <w:tr w:rsidR="00804EC1" w:rsidRPr="00CD187F" w14:paraId="36F801CB" w14:textId="77777777" w:rsidTr="00955219">
        <w:trPr>
          <w:trHeight w:val="337"/>
          <w:jc w:val="center"/>
        </w:trPr>
        <w:tc>
          <w:tcPr>
            <w:tcW w:w="2169" w:type="dxa"/>
            <w:vMerge/>
            <w:shd w:val="clear" w:color="auto" w:fill="E5B8B7" w:themeFill="accent2" w:themeFillTint="66"/>
            <w:vAlign w:val="center"/>
          </w:tcPr>
          <w:p w14:paraId="4A13E86C" w14:textId="77777777" w:rsidR="00804EC1" w:rsidRPr="008E1F66" w:rsidRDefault="00804EC1" w:rsidP="00E70694">
            <w:pPr>
              <w:contextualSpacing/>
              <w:rPr>
                <w:rFonts w:asciiTheme="minorHAnsi" w:hAnsiTheme="minorHAnsi" w:cstheme="minorHAnsi"/>
                <w:b/>
                <w:bCs/>
                <w:iCs/>
                <w:sz w:val="22"/>
                <w:szCs w:val="22"/>
                <w:lang w:val="el-GR"/>
              </w:rPr>
            </w:pPr>
          </w:p>
        </w:tc>
        <w:tc>
          <w:tcPr>
            <w:tcW w:w="6620" w:type="dxa"/>
            <w:shd w:val="clear" w:color="auto" w:fill="E5B8B7" w:themeFill="accent2" w:themeFillTint="66"/>
            <w:vAlign w:val="center"/>
          </w:tcPr>
          <w:p w14:paraId="78C84B27" w14:textId="310AB718" w:rsidR="00804EC1" w:rsidRPr="00CD187F" w:rsidRDefault="00804EC1" w:rsidP="00E70694">
            <w:pPr>
              <w:contextualSpacing/>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w:t>
            </w:r>
          </w:p>
        </w:tc>
      </w:tr>
      <w:tr w:rsidR="00804EC1" w:rsidRPr="00CD187F" w14:paraId="2B0117F3" w14:textId="77777777" w:rsidTr="00955219">
        <w:trPr>
          <w:trHeight w:val="1212"/>
          <w:jc w:val="center"/>
        </w:trPr>
        <w:tc>
          <w:tcPr>
            <w:tcW w:w="2169" w:type="dxa"/>
            <w:vMerge/>
            <w:shd w:val="clear" w:color="auto" w:fill="E5B8B7" w:themeFill="accent2" w:themeFillTint="66"/>
            <w:vAlign w:val="center"/>
          </w:tcPr>
          <w:p w14:paraId="63698E81" w14:textId="77777777" w:rsidR="00804EC1" w:rsidRPr="00CD187F" w:rsidRDefault="00804EC1" w:rsidP="00E70694">
            <w:pPr>
              <w:contextualSpacing/>
              <w:rPr>
                <w:rFonts w:asciiTheme="minorHAnsi" w:hAnsiTheme="minorHAnsi" w:cstheme="minorHAnsi"/>
                <w:b/>
                <w:bCs/>
                <w:iCs/>
                <w:sz w:val="22"/>
                <w:szCs w:val="22"/>
              </w:rPr>
            </w:pPr>
          </w:p>
        </w:tc>
        <w:tc>
          <w:tcPr>
            <w:tcW w:w="6620" w:type="dxa"/>
            <w:shd w:val="clear" w:color="auto" w:fill="FFFFFF" w:themeFill="background1"/>
            <w:vAlign w:val="center"/>
          </w:tcPr>
          <w:p w14:paraId="52958A22" w14:textId="08E561E8" w:rsidR="00804EC1" w:rsidRDefault="005E4BEC" w:rsidP="006300A7">
            <w:pPr>
              <w:pStyle w:val="a8"/>
              <w:numPr>
                <w:ilvl w:val="0"/>
                <w:numId w:val="8"/>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Κάθε μέρα… (διάρκεια 20’)</w:t>
            </w:r>
          </w:p>
          <w:p w14:paraId="5AF9AB92" w14:textId="735F1283" w:rsidR="00AD3C77" w:rsidRPr="00AD3C77" w:rsidRDefault="00AD3C77" w:rsidP="00577D9C">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Στόχος της δραστηριότητας είναι η αναγνώριση όλων των δημόσιων αγαθών που χρησιμοποιούν οι μαθητές</w:t>
            </w:r>
            <w:r w:rsidR="001C4C62">
              <w:rPr>
                <w:rFonts w:asciiTheme="minorHAnsi" w:hAnsiTheme="minorHAnsi" w:cstheme="minorHAnsi"/>
                <w:bCs/>
                <w:sz w:val="22"/>
                <w:szCs w:val="22"/>
                <w:lang w:val="el-GR"/>
              </w:rPr>
              <w:t>/</w:t>
            </w:r>
            <w:proofErr w:type="spellStart"/>
            <w:r w:rsidRPr="00AD3C77">
              <w:rPr>
                <w:rFonts w:asciiTheme="minorHAnsi" w:hAnsiTheme="minorHAnsi" w:cstheme="minorHAnsi"/>
                <w:bCs/>
                <w:sz w:val="22"/>
                <w:szCs w:val="22"/>
                <w:lang w:val="el-GR"/>
              </w:rPr>
              <w:t>τριες</w:t>
            </w:r>
            <w:proofErr w:type="spellEnd"/>
            <w:r w:rsidRPr="00AD3C77">
              <w:rPr>
                <w:rFonts w:asciiTheme="minorHAnsi" w:hAnsiTheme="minorHAnsi" w:cstheme="minorHAnsi"/>
                <w:bCs/>
                <w:sz w:val="22"/>
                <w:szCs w:val="22"/>
                <w:lang w:val="el-GR"/>
              </w:rPr>
              <w:t xml:space="preserve"> καθημερινά.</w:t>
            </w:r>
          </w:p>
          <w:p w14:paraId="3737EDCF" w14:textId="4D6AC163" w:rsidR="00AD3C77" w:rsidRPr="00B754BB" w:rsidRDefault="00AD3C77" w:rsidP="00577D9C">
            <w:pPr>
              <w:tabs>
                <w:tab w:val="num" w:pos="284"/>
              </w:tabs>
              <w:ind w:left="284" w:hanging="284"/>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0779EA6D" w14:textId="3D13FE25" w:rsidR="00DD4C27" w:rsidRPr="00DD4C27" w:rsidRDefault="00AD3C77" w:rsidP="00DD4C27">
            <w:pPr>
              <w:pStyle w:val="a8"/>
              <w:numPr>
                <w:ilvl w:val="0"/>
                <w:numId w:val="26"/>
              </w:numPr>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Φύλλο Εργασίας: Κάθε μέρα εγώ… (βλ. Υλικά 7</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65C7836D" w14:textId="1559F8CC" w:rsidR="00AD3C77" w:rsidRPr="00577D9C" w:rsidRDefault="00AD3C77" w:rsidP="00DD4C27">
            <w:pPr>
              <w:tabs>
                <w:tab w:val="num" w:pos="0"/>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Ο/Η εκπαιδευτικός καλεί τα παιδιά στην ολομέλεια και ρωτάει:</w:t>
            </w:r>
            <w:r w:rsidR="00577D9C">
              <w:rPr>
                <w:rFonts w:asciiTheme="minorHAnsi" w:hAnsiTheme="minorHAnsi" w:cstheme="minorHAnsi"/>
                <w:bCs/>
                <w:sz w:val="22"/>
                <w:szCs w:val="22"/>
                <w:lang w:val="el-GR"/>
              </w:rPr>
              <w:t xml:space="preserve"> </w:t>
            </w:r>
            <w:r w:rsidRPr="00577D9C">
              <w:rPr>
                <w:rFonts w:asciiTheme="minorHAnsi" w:hAnsiTheme="minorHAnsi" w:cstheme="minorHAnsi"/>
                <w:bCs/>
                <w:i/>
                <w:iCs/>
                <w:sz w:val="22"/>
                <w:szCs w:val="22"/>
                <w:lang w:val="el-GR"/>
              </w:rPr>
              <w:t>Ξέρετε τι είναι οι φόροι;</w:t>
            </w:r>
            <w:r w:rsidRPr="00577D9C">
              <w:rPr>
                <w:rFonts w:asciiTheme="minorHAnsi" w:hAnsiTheme="minorHAnsi" w:cstheme="minorHAnsi"/>
                <w:bCs/>
                <w:sz w:val="22"/>
                <w:szCs w:val="22"/>
                <w:lang w:val="el-GR"/>
              </w:rPr>
              <w:t xml:space="preserve"> (η συμμετοχή των πολιτών στα έξοδα του κράτους).</w:t>
            </w:r>
            <w:r w:rsidR="00577D9C">
              <w:rPr>
                <w:rFonts w:asciiTheme="minorHAnsi" w:hAnsiTheme="minorHAnsi" w:cstheme="minorHAnsi"/>
                <w:bCs/>
                <w:sz w:val="22"/>
                <w:szCs w:val="22"/>
                <w:lang w:val="el-GR"/>
              </w:rPr>
              <w:t xml:space="preserve"> </w:t>
            </w:r>
            <w:r w:rsidRPr="00577D9C">
              <w:rPr>
                <w:rFonts w:asciiTheme="minorHAnsi" w:hAnsiTheme="minorHAnsi" w:cstheme="minorHAnsi"/>
                <w:bCs/>
                <w:i/>
                <w:iCs/>
                <w:sz w:val="22"/>
                <w:szCs w:val="22"/>
                <w:lang w:val="el-GR"/>
              </w:rPr>
              <w:t xml:space="preserve">Γιατί πληρώνουμε φόρους; </w:t>
            </w:r>
            <w:r w:rsidR="00577D9C">
              <w:rPr>
                <w:rFonts w:asciiTheme="minorHAnsi" w:hAnsiTheme="minorHAnsi" w:cstheme="minorHAnsi"/>
                <w:bCs/>
                <w:i/>
                <w:iCs/>
                <w:sz w:val="22"/>
                <w:szCs w:val="22"/>
                <w:lang w:val="el-GR"/>
              </w:rPr>
              <w:t xml:space="preserve"> </w:t>
            </w:r>
            <w:r w:rsidRPr="00577D9C">
              <w:rPr>
                <w:rFonts w:asciiTheme="minorHAnsi" w:hAnsiTheme="minorHAnsi" w:cstheme="minorHAnsi"/>
                <w:bCs/>
                <w:i/>
                <w:iCs/>
                <w:sz w:val="22"/>
                <w:szCs w:val="22"/>
                <w:lang w:val="el-GR"/>
              </w:rPr>
              <w:t xml:space="preserve">Τι θα γινόταν αν δεν πληρώναμε φόρους; Θα μπορούσε να λειτουργήσει ομαλά μια χώρα χωρίς καθόλου φορολογία; Μπορείτε να αναφέρεται υπηρεσίες που χρησιμοποιείτε ως πολίτες και δεν χρειάζεται να πληρώσουν ξεχωριστά οι γονείς σας για </w:t>
            </w:r>
            <w:r w:rsidRPr="00577D9C">
              <w:rPr>
                <w:rFonts w:asciiTheme="minorHAnsi" w:hAnsiTheme="minorHAnsi" w:cstheme="minorHAnsi"/>
                <w:bCs/>
                <w:i/>
                <w:iCs/>
                <w:sz w:val="22"/>
                <w:szCs w:val="22"/>
                <w:lang w:val="el-GR"/>
              </w:rPr>
              <w:lastRenderedPageBreak/>
              <w:t>αυτές;</w:t>
            </w:r>
            <w:r w:rsidRPr="00577D9C">
              <w:rPr>
                <w:rFonts w:asciiTheme="minorHAnsi" w:hAnsiTheme="minorHAnsi" w:cstheme="minorHAnsi"/>
                <w:bCs/>
                <w:sz w:val="22"/>
                <w:szCs w:val="22"/>
                <w:lang w:val="el-GR"/>
              </w:rPr>
              <w:t xml:space="preserve"> (π.χ. το δημόσιο σχολείο, η φύλαξη από την αστυνομία, το ασθενοφόρο, </w:t>
            </w:r>
            <w:proofErr w:type="spellStart"/>
            <w:r w:rsidRPr="00577D9C">
              <w:rPr>
                <w:rFonts w:asciiTheme="minorHAnsi" w:hAnsiTheme="minorHAnsi" w:cstheme="minorHAnsi"/>
                <w:bCs/>
                <w:sz w:val="22"/>
                <w:szCs w:val="22"/>
                <w:lang w:val="el-GR"/>
              </w:rPr>
              <w:t>κά</w:t>
            </w:r>
            <w:proofErr w:type="spellEnd"/>
            <w:r w:rsidRPr="00577D9C">
              <w:rPr>
                <w:rFonts w:asciiTheme="minorHAnsi" w:hAnsiTheme="minorHAnsi" w:cstheme="minorHAnsi"/>
                <w:bCs/>
                <w:sz w:val="22"/>
                <w:szCs w:val="22"/>
                <w:lang w:val="el-GR"/>
              </w:rPr>
              <w:t xml:space="preserve">). </w:t>
            </w:r>
          </w:p>
          <w:p w14:paraId="3209C90F" w14:textId="3227AA8F" w:rsidR="00AD3C77" w:rsidRPr="00577D9C" w:rsidRDefault="00AD3C77" w:rsidP="00E70694">
            <w:pPr>
              <w:tabs>
                <w:tab w:val="num" w:pos="284"/>
              </w:tabs>
              <w:spacing w:before="120"/>
              <w:contextualSpacing/>
              <w:jc w:val="both"/>
              <w:outlineLvl w:val="0"/>
              <w:rPr>
                <w:rFonts w:asciiTheme="minorHAnsi" w:hAnsiTheme="minorHAnsi" w:cstheme="minorHAnsi"/>
                <w:bCs/>
                <w:i/>
                <w:iCs/>
                <w:sz w:val="22"/>
                <w:szCs w:val="22"/>
              </w:rPr>
            </w:pPr>
            <w:r w:rsidRPr="00AD3C77">
              <w:rPr>
                <w:rFonts w:asciiTheme="minorHAnsi" w:hAnsiTheme="minorHAnsi" w:cstheme="minorHAnsi"/>
                <w:bCs/>
                <w:sz w:val="22"/>
                <w:szCs w:val="22"/>
                <w:lang w:val="el-GR"/>
              </w:rPr>
              <w:t xml:space="preserve">Ο/Η εκπαιδευτικός δίνει το Φύλλο Εργασίας </w:t>
            </w:r>
            <w:r w:rsidRPr="00577D9C">
              <w:rPr>
                <w:rFonts w:asciiTheme="minorHAnsi" w:hAnsiTheme="minorHAnsi" w:cstheme="minorHAnsi"/>
                <w:bCs/>
                <w:i/>
                <w:iCs/>
                <w:sz w:val="22"/>
                <w:szCs w:val="22"/>
                <w:lang w:val="el-GR"/>
              </w:rPr>
              <w:t>Κάθε μέρα εγώ…</w:t>
            </w:r>
            <w:r w:rsidRPr="00AD3C77">
              <w:rPr>
                <w:rFonts w:asciiTheme="minorHAnsi" w:hAnsiTheme="minorHAnsi" w:cstheme="minorHAnsi"/>
                <w:bCs/>
                <w:sz w:val="22"/>
                <w:szCs w:val="22"/>
                <w:lang w:val="el-GR"/>
              </w:rPr>
              <w:t xml:space="preserve"> και καλεί τα παιδιά να το συμπληρώσουν. Αφού το συμπληρώσουν όλοι/</w:t>
            </w:r>
            <w:proofErr w:type="spellStart"/>
            <w:r w:rsidRPr="00AD3C77">
              <w:rPr>
                <w:rFonts w:asciiTheme="minorHAnsi" w:hAnsiTheme="minorHAnsi" w:cstheme="minorHAnsi"/>
                <w:bCs/>
                <w:sz w:val="22"/>
                <w:szCs w:val="22"/>
                <w:lang w:val="el-GR"/>
              </w:rPr>
              <w:t>ες</w:t>
            </w:r>
            <w:proofErr w:type="spellEnd"/>
            <w:r w:rsidRPr="00AD3C77">
              <w:rPr>
                <w:rFonts w:asciiTheme="minorHAnsi" w:hAnsiTheme="minorHAnsi" w:cstheme="minorHAnsi"/>
                <w:bCs/>
                <w:sz w:val="22"/>
                <w:szCs w:val="22"/>
                <w:lang w:val="el-GR"/>
              </w:rPr>
              <w:t>, συζητούν στην ολομέλεια για το ποιος πληρώνει αυτές τις υπηρεσίες που χρησιμοποιούμε καθημερινά (</w:t>
            </w:r>
            <w:r w:rsidRPr="00577D9C">
              <w:rPr>
                <w:rFonts w:asciiTheme="minorHAnsi" w:hAnsiTheme="minorHAnsi" w:cstheme="minorHAnsi"/>
                <w:bCs/>
                <w:i/>
                <w:iCs/>
                <w:sz w:val="22"/>
                <w:szCs w:val="22"/>
                <w:lang w:val="el-GR"/>
              </w:rPr>
              <w:t>τις πληρώνει το κράτος το οποίο εισπράττει τους φόρους των πολιτών του</w:t>
            </w:r>
            <w:r w:rsidRPr="00AD3C77">
              <w:rPr>
                <w:rFonts w:asciiTheme="minorHAnsi" w:hAnsiTheme="minorHAnsi" w:cstheme="minorHAnsi"/>
                <w:bCs/>
                <w:sz w:val="22"/>
                <w:szCs w:val="22"/>
                <w:lang w:val="el-GR"/>
              </w:rPr>
              <w:t xml:space="preserve">). Επίσης, κάθε πόλη (ή χωριό) έχει ένα τοπικό συμβούλιο (το δημοτικό ή κοινοτικό συμβούλιο) το οποίο διαχειρίζεται τους οικονομικούς πόρους προς όφελος των πολιτών του (για παράδειγμα από τους δημοτικούς φόρους ο Δήμος επισκευάζει τους δρόμους ή φροντίζει για το πράσινο </w:t>
            </w:r>
            <w:proofErr w:type="spellStart"/>
            <w:r w:rsidRPr="00AD3C77">
              <w:rPr>
                <w:rFonts w:asciiTheme="minorHAnsi" w:hAnsiTheme="minorHAnsi" w:cstheme="minorHAnsi"/>
                <w:bCs/>
                <w:sz w:val="22"/>
                <w:szCs w:val="22"/>
                <w:lang w:val="el-GR"/>
              </w:rPr>
              <w:t>κά</w:t>
            </w:r>
            <w:proofErr w:type="spellEnd"/>
            <w:r w:rsidRPr="00AD3C77">
              <w:rPr>
                <w:rFonts w:asciiTheme="minorHAnsi" w:hAnsiTheme="minorHAnsi" w:cstheme="minorHAnsi"/>
                <w:bCs/>
                <w:sz w:val="22"/>
                <w:szCs w:val="22"/>
                <w:lang w:val="el-GR"/>
              </w:rPr>
              <w:t xml:space="preserve">). </w:t>
            </w:r>
            <w:r w:rsidRPr="00577D9C">
              <w:rPr>
                <w:rFonts w:asciiTheme="minorHAnsi" w:hAnsiTheme="minorHAnsi" w:cstheme="minorHAnsi"/>
                <w:bCs/>
                <w:i/>
                <w:iCs/>
                <w:sz w:val="22"/>
                <w:szCs w:val="22"/>
                <w:lang w:val="el-GR"/>
              </w:rPr>
              <w:t xml:space="preserve">Τι θα γινόταν αν ένας Δήμος δεν έβαζε καθόλου φόρους στους πολίτες του; </w:t>
            </w:r>
            <w:r w:rsidRPr="00577D9C">
              <w:rPr>
                <w:rFonts w:asciiTheme="minorHAnsi" w:hAnsiTheme="minorHAnsi" w:cstheme="minorHAnsi"/>
                <w:bCs/>
                <w:i/>
                <w:iCs/>
                <w:sz w:val="22"/>
                <w:szCs w:val="22"/>
              </w:rPr>
              <w:t>Θα μπ</w:t>
            </w:r>
            <w:proofErr w:type="spellStart"/>
            <w:r w:rsidRPr="00577D9C">
              <w:rPr>
                <w:rFonts w:asciiTheme="minorHAnsi" w:hAnsiTheme="minorHAnsi" w:cstheme="minorHAnsi"/>
                <w:bCs/>
                <w:i/>
                <w:iCs/>
                <w:sz w:val="22"/>
                <w:szCs w:val="22"/>
              </w:rPr>
              <w:t>ορούσε</w:t>
            </w:r>
            <w:proofErr w:type="spellEnd"/>
            <w:r w:rsidRPr="00577D9C">
              <w:rPr>
                <w:rFonts w:asciiTheme="minorHAnsi" w:hAnsiTheme="minorHAnsi" w:cstheme="minorHAnsi"/>
                <w:bCs/>
                <w:i/>
                <w:iCs/>
                <w:sz w:val="22"/>
                <w:szCs w:val="22"/>
              </w:rPr>
              <w:t xml:space="preserve"> να </w:t>
            </w:r>
            <w:proofErr w:type="spellStart"/>
            <w:r w:rsidRPr="00577D9C">
              <w:rPr>
                <w:rFonts w:asciiTheme="minorHAnsi" w:hAnsiTheme="minorHAnsi" w:cstheme="minorHAnsi"/>
                <w:bCs/>
                <w:i/>
                <w:iCs/>
                <w:sz w:val="22"/>
                <w:szCs w:val="22"/>
              </w:rPr>
              <w:t>κάνει</w:t>
            </w:r>
            <w:proofErr w:type="spellEnd"/>
            <w:r w:rsidRPr="00577D9C">
              <w:rPr>
                <w:rFonts w:asciiTheme="minorHAnsi" w:hAnsiTheme="minorHAnsi" w:cstheme="minorHAnsi"/>
                <w:bCs/>
                <w:i/>
                <w:iCs/>
                <w:sz w:val="22"/>
                <w:szCs w:val="22"/>
              </w:rPr>
              <w:t xml:space="preserve"> </w:t>
            </w:r>
            <w:proofErr w:type="spellStart"/>
            <w:r w:rsidRPr="00577D9C">
              <w:rPr>
                <w:rFonts w:asciiTheme="minorHAnsi" w:hAnsiTheme="minorHAnsi" w:cstheme="minorHAnsi"/>
                <w:bCs/>
                <w:i/>
                <w:iCs/>
                <w:sz w:val="22"/>
                <w:szCs w:val="22"/>
              </w:rPr>
              <w:t>όλ</w:t>
            </w:r>
            <w:proofErr w:type="spellEnd"/>
            <w:r w:rsidRPr="00577D9C">
              <w:rPr>
                <w:rFonts w:asciiTheme="minorHAnsi" w:hAnsiTheme="minorHAnsi" w:cstheme="minorHAnsi"/>
                <w:bCs/>
                <w:i/>
                <w:iCs/>
                <w:sz w:val="22"/>
                <w:szCs w:val="22"/>
              </w:rPr>
              <w:t xml:space="preserve">α </w:t>
            </w:r>
            <w:proofErr w:type="spellStart"/>
            <w:r w:rsidRPr="00577D9C">
              <w:rPr>
                <w:rFonts w:asciiTheme="minorHAnsi" w:hAnsiTheme="minorHAnsi" w:cstheme="minorHAnsi"/>
                <w:bCs/>
                <w:i/>
                <w:iCs/>
                <w:sz w:val="22"/>
                <w:szCs w:val="22"/>
              </w:rPr>
              <w:t>όσ</w:t>
            </w:r>
            <w:proofErr w:type="spellEnd"/>
            <w:r w:rsidRPr="00577D9C">
              <w:rPr>
                <w:rFonts w:asciiTheme="minorHAnsi" w:hAnsiTheme="minorHAnsi" w:cstheme="minorHAnsi"/>
                <w:bCs/>
                <w:i/>
                <w:iCs/>
                <w:sz w:val="22"/>
                <w:szCs w:val="22"/>
              </w:rPr>
              <w:t>α π</w:t>
            </w:r>
            <w:proofErr w:type="spellStart"/>
            <w:r w:rsidRPr="00577D9C">
              <w:rPr>
                <w:rFonts w:asciiTheme="minorHAnsi" w:hAnsiTheme="minorHAnsi" w:cstheme="minorHAnsi"/>
                <w:bCs/>
                <w:i/>
                <w:iCs/>
                <w:sz w:val="22"/>
                <w:szCs w:val="22"/>
              </w:rPr>
              <w:t>ρέ</w:t>
            </w:r>
            <w:proofErr w:type="spellEnd"/>
            <w:r w:rsidRPr="00577D9C">
              <w:rPr>
                <w:rFonts w:asciiTheme="minorHAnsi" w:hAnsiTheme="minorHAnsi" w:cstheme="minorHAnsi"/>
                <w:bCs/>
                <w:i/>
                <w:iCs/>
                <w:sz w:val="22"/>
                <w:szCs w:val="22"/>
              </w:rPr>
              <w:t>πει;</w:t>
            </w:r>
          </w:p>
          <w:p w14:paraId="5C3CDB9C" w14:textId="77777777" w:rsidR="00AD3C77" w:rsidRPr="00AD3C77" w:rsidRDefault="00AD3C77" w:rsidP="00E70694">
            <w:pPr>
              <w:contextualSpacing/>
              <w:rPr>
                <w:rFonts w:asciiTheme="minorHAnsi" w:hAnsiTheme="minorHAnsi" w:cstheme="minorHAnsi"/>
                <w:iCs/>
                <w:sz w:val="22"/>
                <w:szCs w:val="22"/>
                <w:u w:color="000000"/>
                <w:lang w:val="el-GR"/>
              </w:rPr>
            </w:pPr>
          </w:p>
          <w:p w14:paraId="121B1A51" w14:textId="48F01D17" w:rsidR="00AD3C77" w:rsidRPr="00AD3C77" w:rsidRDefault="005E4BEC" w:rsidP="006300A7">
            <w:pPr>
              <w:pStyle w:val="a8"/>
              <w:numPr>
                <w:ilvl w:val="0"/>
                <w:numId w:val="8"/>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Στο Δημοτικό Συμβούλιο (διάρκεια 25’)</w:t>
            </w:r>
          </w:p>
          <w:p w14:paraId="34CD4EBF" w14:textId="5AB34A94"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Μέσα από ένα παιχνίδι προσομοίωσης οι μαθητές</w:t>
            </w:r>
            <w:r w:rsidR="00577D9C">
              <w:rPr>
                <w:rFonts w:asciiTheme="minorHAnsi" w:hAnsiTheme="minorHAnsi" w:cstheme="minorHAnsi"/>
                <w:bCs/>
                <w:sz w:val="22"/>
                <w:szCs w:val="22"/>
                <w:lang w:val="el-GR"/>
              </w:rPr>
              <w:t>/</w:t>
            </w:r>
            <w:proofErr w:type="spellStart"/>
            <w:r w:rsidR="00577D9C">
              <w:rPr>
                <w:rFonts w:asciiTheme="minorHAnsi" w:hAnsiTheme="minorHAnsi" w:cstheme="minorHAnsi"/>
                <w:bCs/>
                <w:sz w:val="22"/>
                <w:szCs w:val="22"/>
                <w:lang w:val="el-GR"/>
              </w:rPr>
              <w:t>τριες</w:t>
            </w:r>
            <w:proofErr w:type="spellEnd"/>
            <w:r w:rsidRPr="00AD3C77">
              <w:rPr>
                <w:rFonts w:asciiTheme="minorHAnsi" w:hAnsiTheme="minorHAnsi" w:cstheme="minorHAnsi"/>
                <w:bCs/>
                <w:sz w:val="22"/>
                <w:szCs w:val="22"/>
                <w:lang w:val="el-GR"/>
              </w:rPr>
              <w:t xml:space="preserve"> θα κατανοήσουν την πολυπλοκότητα των δημοκρατικών αποφάσεων ως προς τη διαχείριση των δημόσιων πόρων.</w:t>
            </w:r>
          </w:p>
          <w:p w14:paraId="4352CD81" w14:textId="4309B2EC" w:rsidR="00AD3C77" w:rsidRPr="00AD3C77" w:rsidRDefault="00AD3C77" w:rsidP="00E70694">
            <w:pPr>
              <w:tabs>
                <w:tab w:val="num" w:pos="284"/>
              </w:tabs>
              <w:spacing w:before="120"/>
              <w:ind w:left="284" w:hanging="284"/>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6AEBD33D" w14:textId="77777777" w:rsidR="00DD4C27" w:rsidRDefault="00AD3C77" w:rsidP="00DD4C27">
            <w:pPr>
              <w:pStyle w:val="a8"/>
              <w:numPr>
                <w:ilvl w:val="0"/>
                <w:numId w:val="26"/>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Κάρτα ταυτότητας Δήμου (βλ. Υλικά 7</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sidRPr="00DD4C27">
              <w:rPr>
                <w:rFonts w:asciiTheme="minorHAnsi" w:hAnsiTheme="minorHAnsi" w:cstheme="minorHAnsi"/>
                <w:bCs/>
                <w:sz w:val="22"/>
                <w:szCs w:val="22"/>
                <w:lang w:val="el-GR"/>
              </w:rPr>
              <w:t>.</w:t>
            </w:r>
          </w:p>
          <w:p w14:paraId="1A2A50A1" w14:textId="77777777" w:rsidR="00DD4C27" w:rsidRDefault="00AD3C77" w:rsidP="00DD4C27">
            <w:pPr>
              <w:pStyle w:val="a8"/>
              <w:numPr>
                <w:ilvl w:val="0"/>
                <w:numId w:val="26"/>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Κάρτες ρόλων (βλ. Υλικά 7</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r w:rsidR="00DD4C27">
              <w:rPr>
                <w:rFonts w:asciiTheme="minorHAnsi" w:hAnsiTheme="minorHAnsi" w:cstheme="minorHAnsi"/>
                <w:bCs/>
                <w:sz w:val="22"/>
                <w:szCs w:val="22"/>
                <w:lang w:val="el-GR"/>
              </w:rPr>
              <w:t>.</w:t>
            </w:r>
          </w:p>
          <w:p w14:paraId="441C7990" w14:textId="53B321F3" w:rsidR="00AD3C77" w:rsidRPr="00DD4C27" w:rsidRDefault="00AD3C77" w:rsidP="00DD4C27">
            <w:pPr>
              <w:pStyle w:val="a8"/>
              <w:numPr>
                <w:ilvl w:val="0"/>
                <w:numId w:val="26"/>
              </w:numPr>
              <w:tabs>
                <w:tab w:val="num" w:pos="284"/>
              </w:tabs>
              <w:spacing w:before="120"/>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Φύλλο: Κατηγορίες εξόδων (βλ. Υλικά 7</w:t>
            </w:r>
            <w:r w:rsidRPr="00DD4C27">
              <w:rPr>
                <w:rFonts w:asciiTheme="minorHAnsi" w:hAnsiTheme="minorHAnsi" w:cstheme="minorHAnsi"/>
                <w:bCs/>
                <w:sz w:val="22"/>
                <w:szCs w:val="22"/>
                <w:vertAlign w:val="superscript"/>
                <w:lang w:val="el-GR"/>
              </w:rPr>
              <w:t>ου</w:t>
            </w:r>
            <w:r w:rsidRPr="00DD4C27">
              <w:rPr>
                <w:rFonts w:asciiTheme="minorHAnsi" w:hAnsiTheme="minorHAnsi" w:cstheme="minorHAnsi"/>
                <w:bCs/>
                <w:sz w:val="22"/>
                <w:szCs w:val="22"/>
                <w:lang w:val="el-GR"/>
              </w:rPr>
              <w:t xml:space="preserve"> εργαστηρίου)</w:t>
            </w:r>
          </w:p>
          <w:p w14:paraId="137062DB" w14:textId="593BC5AC" w:rsidR="00AD3C77" w:rsidRPr="00AD3C77" w:rsidRDefault="00AD3C77" w:rsidP="00DD4C27">
            <w:pPr>
              <w:tabs>
                <w:tab w:val="num" w:pos="0"/>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ΠΑΙΧΝΙΔΙ ΠΡΟΣΟΜΟΙΩΣΗΣ «Δημοτικός Προϋπολογισμός 2026» </w:t>
            </w:r>
            <w:r w:rsidR="00577D9C">
              <w:rPr>
                <w:rFonts w:asciiTheme="minorHAnsi" w:hAnsiTheme="minorHAnsi" w:cstheme="minorHAnsi"/>
                <w:bCs/>
                <w:sz w:val="22"/>
                <w:szCs w:val="22"/>
                <w:lang w:val="el-GR"/>
              </w:rPr>
              <w:t xml:space="preserve"> </w:t>
            </w:r>
            <w:r w:rsidRPr="00AD3C77">
              <w:rPr>
                <w:rFonts w:asciiTheme="minorHAnsi" w:hAnsiTheme="minorHAnsi" w:cstheme="minorHAnsi"/>
                <w:bCs/>
                <w:sz w:val="22"/>
                <w:szCs w:val="22"/>
                <w:lang w:val="el-GR"/>
              </w:rPr>
              <w:t>Προετοιμασία</w:t>
            </w:r>
          </w:p>
          <w:p w14:paraId="598D215B" w14:textId="77777777" w:rsidR="00AD3C77" w:rsidRPr="00AD3C77" w:rsidRDefault="00AD3C77" w:rsidP="00E70694">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ΒΗΜΑ Α: Ο/Η εκπαιδευτικός παρουσιάζει την Κάρτα ταυτότητας ενός φανταστικού Δήμου. Την κολλάει σε έναν τοίχο της τάξης ώστε να μπορεί κάθε παιδί να τη συμβουλευτεί κατά τη διάρκεια της προσομοίωσης που θα ακολουθήσει. Στόχος είναι να οργανωθεί μια προσομοίωση δημοτικού συμβουλίου. Κάθε παιδί παίρνει μία Κάρτα Ρόλου, τη διαβάζει καλά και καλείται να υπηρετήσει αυτόν τον ρόλο εντός του δημοτικού συμβουλίου. </w:t>
            </w:r>
          </w:p>
          <w:p w14:paraId="75FB6676" w14:textId="651B4314" w:rsidR="00AD3C77" w:rsidRDefault="00AD3C77" w:rsidP="00577D9C">
            <w:pPr>
              <w:tabs>
                <w:tab w:val="num" w:pos="284"/>
              </w:tabs>
              <w:spacing w:before="120"/>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ΒΗΜΑ Β: Αφού ο/η εκπαιδευτικός βεβαιωθεί ότι όλα τα παιδιά γνωρίζουν τα χαρακτηριστικά του Δήμου τότε τους μοιράζει το Φύλλο Κατηγοριών Εξόδων. Όλα τα παιδιά μελετούν το Φύλλο και ο Δήμαρχος μαζί με το Δημοτικό Συμβούλιο συζητούν και επιλέγουν ποια από τα έξοδα θα πραγματοποιήσουν (τα σημειώνουν πάνω στο χαρτί), χωρίς όμως να ξεπεράσουν τα διαθέσιμα χρήματα. Αυτός θα είναι ένας προϋπολογισμός που θα παρουσιαστεί προς ψήφιση στο Συμβούλιο. Οι πολίτες μελετούν επίσης το Φύλλο Κατηγορίας Εξόδων για να κάνουν τις παρατηρήσεις και την κριτική τους.</w:t>
            </w:r>
          </w:p>
          <w:p w14:paraId="4EB59621" w14:textId="77777777" w:rsidR="00577D9C" w:rsidRPr="00577D9C" w:rsidRDefault="00577D9C" w:rsidP="00577D9C">
            <w:pPr>
              <w:tabs>
                <w:tab w:val="num" w:pos="284"/>
              </w:tabs>
              <w:spacing w:before="120"/>
              <w:contextualSpacing/>
              <w:jc w:val="both"/>
              <w:outlineLvl w:val="0"/>
              <w:rPr>
                <w:rFonts w:asciiTheme="minorHAnsi" w:hAnsiTheme="minorHAnsi" w:cstheme="minorHAnsi"/>
                <w:bCs/>
                <w:sz w:val="22"/>
                <w:szCs w:val="22"/>
                <w:lang w:val="el-GR"/>
              </w:rPr>
            </w:pPr>
          </w:p>
          <w:p w14:paraId="7458C29F" w14:textId="77777777" w:rsidR="005E4BEC" w:rsidRPr="0005174E" w:rsidRDefault="005E4BEC" w:rsidP="006300A7">
            <w:pPr>
              <w:pStyle w:val="a8"/>
              <w:numPr>
                <w:ilvl w:val="0"/>
                <w:numId w:val="8"/>
              </w:numPr>
              <w:rPr>
                <w:rFonts w:asciiTheme="minorHAnsi" w:hAnsiTheme="minorHAnsi" w:cstheme="minorHAnsi"/>
                <w:iCs/>
                <w:sz w:val="22"/>
                <w:szCs w:val="22"/>
                <w:u w:color="000000"/>
                <w:lang w:val="el-GR"/>
              </w:rPr>
            </w:pPr>
            <w:r w:rsidRPr="0005174E">
              <w:rPr>
                <w:rFonts w:asciiTheme="minorHAnsi" w:hAnsiTheme="minorHAnsi" w:cstheme="minorHAnsi"/>
                <w:iCs/>
                <w:sz w:val="22"/>
                <w:szCs w:val="22"/>
                <w:u w:color="000000"/>
                <w:lang w:val="el-GR"/>
              </w:rPr>
              <w:t>Και τώρα ψηφίζουμε! (διάρκεια 45’)</w:t>
            </w:r>
          </w:p>
          <w:p w14:paraId="37FE0CEF" w14:textId="77777777"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Στόχος είναι να κατανοήσουν τα διλήμματα της πολιτικής, τη σημασία της συμμετοχής και των υποχρεώσεων που προκύπτουν από την ενεργό </w:t>
            </w:r>
            <w:proofErr w:type="spellStart"/>
            <w:r w:rsidRPr="00AD3C77">
              <w:rPr>
                <w:rFonts w:asciiTheme="minorHAnsi" w:hAnsiTheme="minorHAnsi" w:cstheme="minorHAnsi"/>
                <w:bCs/>
                <w:sz w:val="22"/>
                <w:szCs w:val="22"/>
                <w:lang w:val="el-GR"/>
              </w:rPr>
              <w:t>πολιτειότητα</w:t>
            </w:r>
            <w:proofErr w:type="spellEnd"/>
            <w:r w:rsidRPr="00AD3C77">
              <w:rPr>
                <w:rFonts w:asciiTheme="minorHAnsi" w:hAnsiTheme="minorHAnsi" w:cstheme="minorHAnsi"/>
                <w:bCs/>
                <w:sz w:val="22"/>
                <w:szCs w:val="22"/>
                <w:lang w:val="el-GR"/>
              </w:rPr>
              <w:t xml:space="preserve">. </w:t>
            </w:r>
          </w:p>
          <w:p w14:paraId="6EA1FEF8" w14:textId="3EFE57DD" w:rsidR="00577D9C" w:rsidRDefault="00AD3C77" w:rsidP="00577D9C">
            <w:pPr>
              <w:tabs>
                <w:tab w:val="num" w:pos="284"/>
              </w:tabs>
              <w:contextualSpacing/>
              <w:jc w:val="both"/>
              <w:outlineLvl w:val="0"/>
              <w:rPr>
                <w:rFonts w:asciiTheme="minorHAnsi" w:hAnsiTheme="minorHAnsi" w:cstheme="minorHAnsi"/>
                <w:bCs/>
                <w:sz w:val="22"/>
                <w:szCs w:val="22"/>
                <w:lang w:val="el-GR"/>
              </w:rPr>
            </w:pPr>
            <w:r w:rsidRPr="00B754BB">
              <w:rPr>
                <w:rFonts w:asciiTheme="minorHAnsi" w:hAnsiTheme="minorHAnsi" w:cstheme="minorHAnsi"/>
                <w:bCs/>
                <w:sz w:val="22"/>
                <w:szCs w:val="22"/>
                <w:lang w:val="el-GR"/>
              </w:rPr>
              <w:t>Υλικά</w:t>
            </w:r>
            <w:r w:rsidR="00DD4C27">
              <w:rPr>
                <w:rFonts w:asciiTheme="minorHAnsi" w:hAnsiTheme="minorHAnsi" w:cstheme="minorHAnsi"/>
                <w:bCs/>
                <w:sz w:val="22"/>
                <w:szCs w:val="22"/>
                <w:lang w:val="el-GR"/>
              </w:rPr>
              <w:t>:</w:t>
            </w:r>
          </w:p>
          <w:p w14:paraId="2CD10B89" w14:textId="518F056C" w:rsidR="00AD3C77" w:rsidRPr="00DD4C27" w:rsidRDefault="00AD3C77" w:rsidP="00DD4C27">
            <w:pPr>
              <w:pStyle w:val="a8"/>
              <w:numPr>
                <w:ilvl w:val="0"/>
                <w:numId w:val="27"/>
              </w:numPr>
              <w:tabs>
                <w:tab w:val="num" w:pos="284"/>
              </w:tabs>
              <w:jc w:val="both"/>
              <w:outlineLvl w:val="0"/>
              <w:rPr>
                <w:rFonts w:asciiTheme="minorHAnsi" w:hAnsiTheme="minorHAnsi" w:cstheme="minorHAnsi"/>
                <w:bCs/>
                <w:sz w:val="22"/>
                <w:szCs w:val="22"/>
                <w:lang w:val="el-GR"/>
              </w:rPr>
            </w:pPr>
            <w:r w:rsidRPr="00DD4C27">
              <w:rPr>
                <w:rFonts w:asciiTheme="minorHAnsi" w:hAnsiTheme="minorHAnsi" w:cstheme="minorHAnsi"/>
                <w:bCs/>
                <w:sz w:val="22"/>
                <w:szCs w:val="22"/>
                <w:lang w:val="el-GR"/>
              </w:rPr>
              <w:t>Ψηφοδέλτιο</w:t>
            </w:r>
            <w:r w:rsidR="00DD4C27">
              <w:rPr>
                <w:rFonts w:asciiTheme="minorHAnsi" w:hAnsiTheme="minorHAnsi" w:cstheme="minorHAnsi"/>
                <w:bCs/>
                <w:sz w:val="22"/>
                <w:szCs w:val="22"/>
                <w:lang w:val="el-GR"/>
              </w:rPr>
              <w:t>.</w:t>
            </w:r>
          </w:p>
          <w:p w14:paraId="6AB461A8" w14:textId="77777777"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ΠΑΙΧΝΙΔΙ ΠΡΟΣΟΜΟΙΩΣΗΣ «Δημοτικός Προϋπολογισμός 2026» - ΨΗΦΙΣΗ ΠΡΟΫΠΟΛΟΓΙΣΜΟΥ</w:t>
            </w:r>
          </w:p>
          <w:p w14:paraId="25135089" w14:textId="77777777"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lastRenderedPageBreak/>
              <w:t xml:space="preserve">Οι ομάδες ανάλογα με τον ρόλο που έχουν αναλάβει είναι έτοιμες για το Δημοτικό Συμβούλιο. </w:t>
            </w:r>
          </w:p>
          <w:p w14:paraId="71055DD3" w14:textId="61CEB89F"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ΒΗΜΑ Α: Πρώτα μιλάει ο</w:t>
            </w:r>
            <w:r w:rsidR="00577D9C">
              <w:rPr>
                <w:rFonts w:asciiTheme="minorHAnsi" w:hAnsiTheme="minorHAnsi" w:cstheme="minorHAnsi"/>
                <w:bCs/>
                <w:sz w:val="22"/>
                <w:szCs w:val="22"/>
                <w:lang w:val="el-GR"/>
              </w:rPr>
              <w:t>/η</w:t>
            </w:r>
            <w:r w:rsidRPr="00AD3C77">
              <w:rPr>
                <w:rFonts w:asciiTheme="minorHAnsi" w:hAnsiTheme="minorHAnsi" w:cstheme="minorHAnsi"/>
                <w:bCs/>
                <w:sz w:val="22"/>
                <w:szCs w:val="22"/>
                <w:lang w:val="el-GR"/>
              </w:rPr>
              <w:t xml:space="preserve"> Δήμαρχος. Παρουσιάζει δημόσια τον ισορροπημένο προϋπολογισμό (</w:t>
            </w:r>
            <w:r w:rsidRPr="00AD3C77">
              <w:rPr>
                <w:rFonts w:asciiTheme="minorHAnsi" w:hAnsiTheme="minorHAnsi" w:cstheme="minorHAnsi"/>
                <w:bCs/>
                <w:i/>
                <w:iCs/>
                <w:sz w:val="22"/>
                <w:szCs w:val="22"/>
                <w:lang w:val="el-GR"/>
              </w:rPr>
              <w:t>Προτείνω να διαλέξουμε από κάθε κατηγορία… ή να προσθέσουμε…</w:t>
            </w:r>
            <w:r w:rsidRPr="00AD3C77">
              <w:rPr>
                <w:rFonts w:asciiTheme="minorHAnsi" w:hAnsiTheme="minorHAnsi" w:cstheme="minorHAnsi"/>
                <w:bCs/>
                <w:sz w:val="22"/>
                <w:szCs w:val="22"/>
                <w:lang w:val="el-GR"/>
              </w:rPr>
              <w:t xml:space="preserve">). </w:t>
            </w:r>
          </w:p>
          <w:p w14:paraId="75ED617C" w14:textId="2393CDF9"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Μετά παίρνει τον λόγο με τη σειρά </w:t>
            </w:r>
            <w:r w:rsidR="00577D9C">
              <w:rPr>
                <w:rFonts w:asciiTheme="minorHAnsi" w:hAnsiTheme="minorHAnsi" w:cstheme="minorHAnsi"/>
                <w:bCs/>
                <w:sz w:val="22"/>
                <w:szCs w:val="22"/>
                <w:lang w:val="el-GR"/>
              </w:rPr>
              <w:t>ένας/μία</w:t>
            </w:r>
            <w:r w:rsidRPr="00AD3C77">
              <w:rPr>
                <w:rFonts w:asciiTheme="minorHAnsi" w:hAnsiTheme="minorHAnsi" w:cstheme="minorHAnsi"/>
                <w:bCs/>
                <w:sz w:val="22"/>
                <w:szCs w:val="22"/>
                <w:lang w:val="el-GR"/>
              </w:rPr>
              <w:t xml:space="preserve"> εκπρόσωπος από κάθε Παράταξη του Δημοτικού Συμβουλίου και παρουσιάζει την κριτική του</w:t>
            </w:r>
            <w:r w:rsidR="00577D9C">
              <w:rPr>
                <w:rFonts w:asciiTheme="minorHAnsi" w:hAnsiTheme="minorHAnsi" w:cstheme="minorHAnsi"/>
                <w:bCs/>
                <w:sz w:val="22"/>
                <w:szCs w:val="22"/>
                <w:lang w:val="el-GR"/>
              </w:rPr>
              <w:t>/της</w:t>
            </w:r>
            <w:r w:rsidRPr="00AD3C77">
              <w:rPr>
                <w:rFonts w:asciiTheme="minorHAnsi" w:hAnsiTheme="minorHAnsi" w:cstheme="minorHAnsi"/>
                <w:bCs/>
                <w:sz w:val="22"/>
                <w:szCs w:val="22"/>
                <w:lang w:val="el-GR"/>
              </w:rPr>
              <w:t xml:space="preserve"> για τις αποφάσεις του</w:t>
            </w:r>
            <w:r w:rsidR="00577D9C">
              <w:rPr>
                <w:rFonts w:asciiTheme="minorHAnsi" w:hAnsiTheme="minorHAnsi" w:cstheme="minorHAnsi"/>
                <w:bCs/>
                <w:sz w:val="22"/>
                <w:szCs w:val="22"/>
                <w:lang w:val="el-GR"/>
              </w:rPr>
              <w:t>/της</w:t>
            </w:r>
            <w:r w:rsidRPr="00AD3C77">
              <w:rPr>
                <w:rFonts w:asciiTheme="minorHAnsi" w:hAnsiTheme="minorHAnsi" w:cstheme="minorHAnsi"/>
                <w:bCs/>
                <w:sz w:val="22"/>
                <w:szCs w:val="22"/>
                <w:lang w:val="el-GR"/>
              </w:rPr>
              <w:t xml:space="preserve"> Δημάρχου (</w:t>
            </w:r>
            <w:r w:rsidRPr="00577D9C">
              <w:rPr>
                <w:rFonts w:asciiTheme="minorHAnsi" w:hAnsiTheme="minorHAnsi" w:cstheme="minorHAnsi"/>
                <w:bCs/>
                <w:i/>
                <w:iCs/>
                <w:sz w:val="22"/>
                <w:szCs w:val="22"/>
                <w:lang w:val="el-GR"/>
              </w:rPr>
              <w:t>με θετικό τρόπο σε όσα ταιριάζουν με τις απόψεις του και με αρνητικό σε όσα δεν ταιριάζουν</w:t>
            </w:r>
            <w:r w:rsidRPr="00AD3C77">
              <w:rPr>
                <w:rFonts w:asciiTheme="minorHAnsi" w:hAnsiTheme="minorHAnsi" w:cstheme="minorHAnsi"/>
                <w:bCs/>
                <w:sz w:val="22"/>
                <w:szCs w:val="22"/>
                <w:lang w:val="el-GR"/>
              </w:rPr>
              <w:t xml:space="preserve">). </w:t>
            </w:r>
          </w:p>
          <w:p w14:paraId="2EC1B939" w14:textId="65B830BB"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Στη συνέχεια, παίρνουν τον λόγο οι πολίτες οι οποίοι κάνουν ερωτήσεις προς τον</w:t>
            </w:r>
            <w:r w:rsidR="00577D9C">
              <w:rPr>
                <w:rFonts w:asciiTheme="minorHAnsi" w:hAnsiTheme="minorHAnsi" w:cstheme="minorHAnsi"/>
                <w:bCs/>
                <w:sz w:val="22"/>
                <w:szCs w:val="22"/>
                <w:lang w:val="el-GR"/>
              </w:rPr>
              <w:t>/την</w:t>
            </w:r>
            <w:r w:rsidRPr="00AD3C77">
              <w:rPr>
                <w:rFonts w:asciiTheme="minorHAnsi" w:hAnsiTheme="minorHAnsi" w:cstheme="minorHAnsi"/>
                <w:bCs/>
                <w:sz w:val="22"/>
                <w:szCs w:val="22"/>
                <w:lang w:val="el-GR"/>
              </w:rPr>
              <w:t xml:space="preserve"> Δήμαρχο ή προς </w:t>
            </w:r>
            <w:r w:rsidR="00577D9C">
              <w:rPr>
                <w:rFonts w:asciiTheme="minorHAnsi" w:hAnsiTheme="minorHAnsi" w:cstheme="minorHAnsi"/>
                <w:bCs/>
                <w:sz w:val="22"/>
                <w:szCs w:val="22"/>
                <w:lang w:val="el-GR"/>
              </w:rPr>
              <w:t>τους/τις</w:t>
            </w:r>
            <w:r w:rsidRPr="00AD3C77">
              <w:rPr>
                <w:rFonts w:asciiTheme="minorHAnsi" w:hAnsiTheme="minorHAnsi" w:cstheme="minorHAnsi"/>
                <w:bCs/>
                <w:sz w:val="22"/>
                <w:szCs w:val="22"/>
                <w:lang w:val="el-GR"/>
              </w:rPr>
              <w:t xml:space="preserve"> εκπροσώπους των παρατάξεων (</w:t>
            </w:r>
            <w:r w:rsidRPr="00AD3C77">
              <w:rPr>
                <w:rFonts w:asciiTheme="minorHAnsi" w:hAnsiTheme="minorHAnsi" w:cstheme="minorHAnsi"/>
                <w:bCs/>
                <w:i/>
                <w:iCs/>
                <w:sz w:val="22"/>
                <w:szCs w:val="22"/>
                <w:lang w:val="el-GR"/>
              </w:rPr>
              <w:t xml:space="preserve">Έχετε σκεφτεί τα σχολεία; Τις θέσεις στάθμευσης; Το γηροκομείο; </w:t>
            </w:r>
            <w:proofErr w:type="spellStart"/>
            <w:r w:rsidRPr="00AD3C77">
              <w:rPr>
                <w:rFonts w:asciiTheme="minorHAnsi" w:hAnsiTheme="minorHAnsi" w:cstheme="minorHAnsi"/>
                <w:bCs/>
                <w:i/>
                <w:iCs/>
                <w:sz w:val="22"/>
                <w:szCs w:val="22"/>
                <w:lang w:val="el-GR"/>
              </w:rPr>
              <w:t>κά</w:t>
            </w:r>
            <w:proofErr w:type="spellEnd"/>
            <w:r w:rsidRPr="00AD3C77">
              <w:rPr>
                <w:rFonts w:asciiTheme="minorHAnsi" w:hAnsiTheme="minorHAnsi" w:cstheme="minorHAnsi"/>
                <w:bCs/>
                <w:sz w:val="22"/>
                <w:szCs w:val="22"/>
                <w:lang w:val="el-GR"/>
              </w:rPr>
              <w:t xml:space="preserve">). Στο τέλος, αποφασίζουν τι θα τεθεί σε μυστική ψηφοφορία. </w:t>
            </w:r>
          </w:p>
          <w:p w14:paraId="58EB9E31" w14:textId="34AF3F25" w:rsidR="00AD3C77" w:rsidRPr="00AD3C77" w:rsidRDefault="00AD3C77" w:rsidP="00DD4C27">
            <w:pPr>
              <w:tabs>
                <w:tab w:val="num" w:pos="0"/>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ΒΗΜΑ Β. Κάθε ένα παιδί (και ο</w:t>
            </w:r>
            <w:r w:rsidR="00577D9C">
              <w:rPr>
                <w:rFonts w:asciiTheme="minorHAnsi" w:hAnsiTheme="minorHAnsi" w:cstheme="minorHAnsi"/>
                <w:bCs/>
                <w:sz w:val="22"/>
                <w:szCs w:val="22"/>
                <w:lang w:val="el-GR"/>
              </w:rPr>
              <w:t>/η</w:t>
            </w:r>
            <w:r w:rsidRPr="00AD3C77">
              <w:rPr>
                <w:rFonts w:asciiTheme="minorHAnsi" w:hAnsiTheme="minorHAnsi" w:cstheme="minorHAnsi"/>
                <w:bCs/>
                <w:sz w:val="22"/>
                <w:szCs w:val="22"/>
                <w:lang w:val="el-GR"/>
              </w:rPr>
              <w:t xml:space="preserve"> Δήμαρχος) παίρνει ένα ψηφοδέλτιο και ψηφίζει μυστικά. </w:t>
            </w:r>
          </w:p>
          <w:p w14:paraId="62209983" w14:textId="77777777"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Τα ψηφοδέλτια ανοίγονται και ανακοινώνονται από τον/την εκπαιδευτικό στην ολομέλεια τα αποτελέσματα της μυστικής ψηφοφορίας.</w:t>
            </w:r>
          </w:p>
          <w:p w14:paraId="17AE1D05" w14:textId="42687833"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Κλείσιμο εργαστηρίου</w:t>
            </w:r>
            <w:r w:rsidR="00DD4C27">
              <w:rPr>
                <w:rFonts w:asciiTheme="minorHAnsi" w:hAnsiTheme="minorHAnsi" w:cstheme="minorHAnsi"/>
                <w:bCs/>
                <w:sz w:val="22"/>
                <w:szCs w:val="22"/>
                <w:lang w:val="el-GR"/>
              </w:rPr>
              <w:t>.</w:t>
            </w:r>
          </w:p>
          <w:p w14:paraId="0D9C07E9" w14:textId="77777777" w:rsidR="00AD3C77" w:rsidRPr="00AD3C77" w:rsidRDefault="00AD3C77" w:rsidP="00E70694">
            <w:pPr>
              <w:tabs>
                <w:tab w:val="num" w:pos="284"/>
              </w:tabs>
              <w:contextualSpacing/>
              <w:jc w:val="both"/>
              <w:outlineLvl w:val="0"/>
              <w:rPr>
                <w:rFonts w:asciiTheme="minorHAnsi" w:hAnsiTheme="minorHAnsi" w:cstheme="minorHAnsi"/>
                <w:bCs/>
                <w:sz w:val="22"/>
                <w:szCs w:val="22"/>
                <w:lang w:val="el-GR"/>
              </w:rPr>
            </w:pPr>
            <w:r w:rsidRPr="00AD3C77">
              <w:rPr>
                <w:rFonts w:asciiTheme="minorHAnsi" w:hAnsiTheme="minorHAnsi" w:cstheme="minorHAnsi"/>
                <w:bCs/>
                <w:sz w:val="22"/>
                <w:szCs w:val="22"/>
                <w:lang w:val="el-GR"/>
              </w:rPr>
              <w:t xml:space="preserve">Ο/Η εκπαιδευτικός ενθαρρύνει τα παιδιά να γράψουν σε ένα μεγάλο χαρτόνι μία (ή περισσότερες λέξεις) που εκφράζουν όσα έμαθαν κατά τη διάρκεια όλων των εργαστηρίων. Μπορεί να δημιουργήσει ένα </w:t>
            </w:r>
            <w:proofErr w:type="spellStart"/>
            <w:r w:rsidRPr="00AD3C77">
              <w:rPr>
                <w:rFonts w:asciiTheme="minorHAnsi" w:hAnsiTheme="minorHAnsi" w:cstheme="minorHAnsi"/>
                <w:bCs/>
                <w:sz w:val="22"/>
                <w:szCs w:val="22"/>
                <w:lang w:val="el-GR"/>
              </w:rPr>
              <w:t>συννεφόλεξο</w:t>
            </w:r>
            <w:proofErr w:type="spellEnd"/>
            <w:r w:rsidRPr="00AD3C77">
              <w:rPr>
                <w:rFonts w:asciiTheme="minorHAnsi" w:hAnsiTheme="minorHAnsi" w:cstheme="minorHAnsi"/>
                <w:bCs/>
                <w:sz w:val="22"/>
                <w:szCs w:val="22"/>
                <w:lang w:val="el-GR"/>
              </w:rPr>
              <w:t xml:space="preserve"> (με τη χρήση όποιου ψηφιακού εργαλείου επιθυμεί, για παράδειγμα το </w:t>
            </w:r>
            <w:proofErr w:type="spellStart"/>
            <w:r w:rsidRPr="00782C30">
              <w:rPr>
                <w:rFonts w:asciiTheme="minorHAnsi" w:hAnsiTheme="minorHAnsi" w:cstheme="minorHAnsi"/>
                <w:bCs/>
                <w:sz w:val="22"/>
                <w:szCs w:val="22"/>
              </w:rPr>
              <w:t>wordwall</w:t>
            </w:r>
            <w:proofErr w:type="spellEnd"/>
            <w:r w:rsidRPr="00AD3C77">
              <w:rPr>
                <w:rFonts w:asciiTheme="minorHAnsi" w:hAnsiTheme="minorHAnsi" w:cstheme="minorHAnsi"/>
                <w:bCs/>
                <w:sz w:val="22"/>
                <w:szCs w:val="22"/>
                <w:lang w:val="el-GR"/>
              </w:rPr>
              <w:t>) με τις λέξεις των παιδιών και να το μοιραστεί με τα ίδια τα παιδιά, το σχολείο και τις οικογένειές τους.</w:t>
            </w:r>
          </w:p>
          <w:p w14:paraId="638CC8D2" w14:textId="0C2F45BA" w:rsidR="005E4BEC" w:rsidRPr="005E4BEC" w:rsidRDefault="005E4BEC" w:rsidP="00E70694">
            <w:pPr>
              <w:contextualSpacing/>
              <w:rPr>
                <w:rFonts w:asciiTheme="minorHAnsi" w:hAnsiTheme="minorHAnsi" w:cstheme="minorHAnsi"/>
                <w:b/>
                <w:bCs/>
                <w:iCs/>
                <w:sz w:val="22"/>
                <w:szCs w:val="22"/>
                <w:u w:color="000000"/>
                <w:lang w:val="el-GR"/>
              </w:rPr>
            </w:pPr>
          </w:p>
        </w:tc>
      </w:tr>
    </w:tbl>
    <w:p w14:paraId="600DBFB9" w14:textId="77777777" w:rsidR="00782C30" w:rsidRDefault="00782C30" w:rsidP="00E70694">
      <w:pPr>
        <w:tabs>
          <w:tab w:val="num" w:pos="284"/>
        </w:tabs>
        <w:spacing w:before="120"/>
        <w:contextualSpacing/>
        <w:outlineLvl w:val="0"/>
        <w:rPr>
          <w:rFonts w:asciiTheme="minorHAnsi" w:hAnsiTheme="minorHAnsi" w:cstheme="minorHAnsi"/>
          <w:b/>
          <w:sz w:val="22"/>
          <w:szCs w:val="22"/>
        </w:rPr>
      </w:pPr>
    </w:p>
    <w:p w14:paraId="5FA729C2" w14:textId="59F065F7" w:rsidR="00EE53CD" w:rsidRPr="00782C30" w:rsidRDefault="00EE53CD" w:rsidP="00E70694">
      <w:pPr>
        <w:tabs>
          <w:tab w:val="num" w:pos="284"/>
        </w:tabs>
        <w:spacing w:before="120"/>
        <w:contextualSpacing/>
        <w:jc w:val="both"/>
        <w:outlineLvl w:val="0"/>
        <w:rPr>
          <w:rFonts w:asciiTheme="minorHAnsi" w:hAnsiTheme="minorHAnsi" w:cstheme="minorHAnsi"/>
          <w:bCs/>
          <w:sz w:val="22"/>
          <w:szCs w:val="22"/>
        </w:rPr>
      </w:pPr>
    </w:p>
    <w:sectPr w:rsidR="00EE53CD" w:rsidRPr="00782C30" w:rsidSect="005E4454">
      <w:headerReference w:type="default" r:id="rId21"/>
      <w:footerReference w:type="default" r:id="rId22"/>
      <w:pgSz w:w="11906" w:h="16838"/>
      <w:pgMar w:top="1560" w:right="1800" w:bottom="1440" w:left="1800" w:header="567"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A8B2F" w14:textId="77777777" w:rsidR="00CA61F1" w:rsidRDefault="00CA61F1" w:rsidP="003802AD">
      <w:r>
        <w:separator/>
      </w:r>
    </w:p>
  </w:endnote>
  <w:endnote w:type="continuationSeparator" w:id="0">
    <w:p w14:paraId="61F12754" w14:textId="77777777" w:rsidR="00CA61F1" w:rsidRDefault="00CA61F1"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190681"/>
      <w:docPartObj>
        <w:docPartGallery w:val="Page Numbers (Bottom of Page)"/>
        <w:docPartUnique/>
      </w:docPartObj>
    </w:sdtPr>
    <w:sdtEndPr/>
    <w:sdtContent>
      <w:p w14:paraId="62685C14" w14:textId="73979DB4" w:rsidR="00932044" w:rsidRDefault="000F0619" w:rsidP="00CE7E5C">
        <w:pPr>
          <w:pStyle w:val="ac"/>
          <w:tabs>
            <w:tab w:val="clear" w:pos="4153"/>
          </w:tabs>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BAC4" w14:textId="7071C96B" w:rsidR="00804EC1" w:rsidRDefault="00804EC1" w:rsidP="00804EC1">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1643" w14:textId="4754AA6A" w:rsidR="00932044" w:rsidRDefault="000F0619" w:rsidP="00CE7E5C">
    <w:pPr>
      <w:pStyle w:val="ac"/>
      <w:tabs>
        <w:tab w:val="clear" w:pos="4153"/>
      </w:tabs>
      <w:jc w:val="center"/>
    </w:pPr>
    <w:sdt>
      <w:sdtPr>
        <w:id w:val="-1509909085"/>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B918" w14:textId="77777777" w:rsidR="00CA61F1" w:rsidRDefault="00CA61F1" w:rsidP="003802AD">
      <w:r>
        <w:separator/>
      </w:r>
    </w:p>
  </w:footnote>
  <w:footnote w:type="continuationSeparator" w:id="0">
    <w:p w14:paraId="58BC9DE4" w14:textId="77777777" w:rsidR="00CA61F1" w:rsidRDefault="00CA61F1" w:rsidP="0038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9D7F" w14:textId="6CDBA056" w:rsidR="00932044" w:rsidRDefault="00932044" w:rsidP="00CE7E5C">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5A99" w14:textId="37CDDCE5" w:rsidR="00804EC1" w:rsidRDefault="002952D3" w:rsidP="00804EC1">
    <w:pPr>
      <w:pStyle w:val="ab"/>
      <w:jc w:val="center"/>
    </w:pPr>
    <w:r>
      <w:rPr>
        <w:noProof/>
      </w:rPr>
      <w:drawing>
        <wp:anchor distT="0" distB="0" distL="114300" distR="114300" simplePos="0" relativeHeight="251659264" behindDoc="1" locked="0" layoutInCell="1" allowOverlap="1" wp14:anchorId="6FA0208B" wp14:editId="7830DCDB">
          <wp:simplePos x="0" y="0"/>
          <wp:positionH relativeFrom="margin">
            <wp:align>center</wp:align>
          </wp:positionH>
          <wp:positionV relativeFrom="paragraph">
            <wp:posOffset>38100</wp:posOffset>
          </wp:positionV>
          <wp:extent cx="3342640" cy="581025"/>
          <wp:effectExtent l="0" t="0" r="0" b="9525"/>
          <wp:wrapTight wrapText="bothSides">
            <wp:wrapPolygon edited="0">
              <wp:start x="0" y="0"/>
              <wp:lineTo x="0" y="21246"/>
              <wp:lineTo x="21419" y="21246"/>
              <wp:lineTo x="21419" y="0"/>
              <wp:lineTo x="0" y="0"/>
            </wp:wrapPolygon>
          </wp:wrapTight>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FA67" w14:textId="011D060C" w:rsidR="00932044" w:rsidRDefault="002952D3" w:rsidP="00A3376B">
    <w:pPr>
      <w:pStyle w:val="ab"/>
    </w:pPr>
    <w:r>
      <w:rPr>
        <w:noProof/>
      </w:rPr>
      <w:drawing>
        <wp:anchor distT="0" distB="0" distL="114300" distR="114300" simplePos="0" relativeHeight="251661312" behindDoc="1" locked="0" layoutInCell="1" allowOverlap="1" wp14:anchorId="705F82C9" wp14:editId="75F8953E">
          <wp:simplePos x="0" y="0"/>
          <wp:positionH relativeFrom="margin">
            <wp:align>center</wp:align>
          </wp:positionH>
          <wp:positionV relativeFrom="paragraph">
            <wp:posOffset>40640</wp:posOffset>
          </wp:positionV>
          <wp:extent cx="3342640" cy="581025"/>
          <wp:effectExtent l="0" t="0" r="0" b="9525"/>
          <wp:wrapTight wrapText="bothSides">
            <wp:wrapPolygon edited="0">
              <wp:start x="0" y="0"/>
              <wp:lineTo x="0" y="21246"/>
              <wp:lineTo x="21419" y="21246"/>
              <wp:lineTo x="21419" y="0"/>
              <wp:lineTo x="0" y="0"/>
            </wp:wrapPolygon>
          </wp:wrapTight>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anchor>
      </w:drawing>
    </w:r>
  </w:p>
  <w:p w14:paraId="3F50C20D" w14:textId="524A2291" w:rsidR="00A3376B" w:rsidRPr="00A3376B" w:rsidRDefault="00A3376B" w:rsidP="00804EC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3EC5"/>
    <w:multiLevelType w:val="hybridMultilevel"/>
    <w:tmpl w:val="90BE4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927DF6"/>
    <w:multiLevelType w:val="hybridMultilevel"/>
    <w:tmpl w:val="34E0D3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043CBA"/>
    <w:multiLevelType w:val="hybridMultilevel"/>
    <w:tmpl w:val="D7F2D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5E41E5"/>
    <w:multiLevelType w:val="hybridMultilevel"/>
    <w:tmpl w:val="82D80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3D1834"/>
    <w:multiLevelType w:val="hybridMultilevel"/>
    <w:tmpl w:val="C7A0EF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C75EDE"/>
    <w:multiLevelType w:val="hybridMultilevel"/>
    <w:tmpl w:val="3452B4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73496C"/>
    <w:multiLevelType w:val="hybridMultilevel"/>
    <w:tmpl w:val="FF924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2C6901"/>
    <w:multiLevelType w:val="hybridMultilevel"/>
    <w:tmpl w:val="39DAD2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54D3CCD"/>
    <w:multiLevelType w:val="hybridMultilevel"/>
    <w:tmpl w:val="079E71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3C3DAB"/>
    <w:multiLevelType w:val="hybridMultilevel"/>
    <w:tmpl w:val="12B050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A250718"/>
    <w:multiLevelType w:val="hybridMultilevel"/>
    <w:tmpl w:val="C4E2C2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6AE65B4"/>
    <w:multiLevelType w:val="hybridMultilevel"/>
    <w:tmpl w:val="4E023A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84C7499"/>
    <w:multiLevelType w:val="hybridMultilevel"/>
    <w:tmpl w:val="63A65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0E2438"/>
    <w:multiLevelType w:val="hybridMultilevel"/>
    <w:tmpl w:val="69543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7D719B"/>
    <w:multiLevelType w:val="hybridMultilevel"/>
    <w:tmpl w:val="15D4C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EF278EE"/>
    <w:multiLevelType w:val="hybridMultilevel"/>
    <w:tmpl w:val="CAD86D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1D43182"/>
    <w:multiLevelType w:val="hybridMultilevel"/>
    <w:tmpl w:val="109C73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7D153AC"/>
    <w:multiLevelType w:val="hybridMultilevel"/>
    <w:tmpl w:val="2F927B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D4A5FC4"/>
    <w:multiLevelType w:val="hybridMultilevel"/>
    <w:tmpl w:val="747C4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4617B2"/>
    <w:multiLevelType w:val="hybridMultilevel"/>
    <w:tmpl w:val="56B27F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1672C8"/>
    <w:multiLevelType w:val="hybridMultilevel"/>
    <w:tmpl w:val="CC427D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EF8258C"/>
    <w:multiLevelType w:val="hybridMultilevel"/>
    <w:tmpl w:val="4A225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8A54AEC"/>
    <w:multiLevelType w:val="hybridMultilevel"/>
    <w:tmpl w:val="36F24D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F04479A"/>
    <w:multiLevelType w:val="hybridMultilevel"/>
    <w:tmpl w:val="579EC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8DB43AB"/>
    <w:multiLevelType w:val="hybridMultilevel"/>
    <w:tmpl w:val="8E746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BCF77A4"/>
    <w:multiLevelType w:val="hybridMultilevel"/>
    <w:tmpl w:val="6F22CF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E2C3588"/>
    <w:multiLevelType w:val="hybridMultilevel"/>
    <w:tmpl w:val="D1DC7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10"/>
  </w:num>
  <w:num w:numId="5">
    <w:abstractNumId w:val="22"/>
  </w:num>
  <w:num w:numId="6">
    <w:abstractNumId w:val="8"/>
  </w:num>
  <w:num w:numId="7">
    <w:abstractNumId w:val="5"/>
  </w:num>
  <w:num w:numId="8">
    <w:abstractNumId w:val="15"/>
  </w:num>
  <w:num w:numId="9">
    <w:abstractNumId w:val="16"/>
  </w:num>
  <w:num w:numId="10">
    <w:abstractNumId w:val="19"/>
  </w:num>
  <w:num w:numId="11">
    <w:abstractNumId w:val="4"/>
  </w:num>
  <w:num w:numId="12">
    <w:abstractNumId w:val="17"/>
  </w:num>
  <w:num w:numId="13">
    <w:abstractNumId w:val="25"/>
  </w:num>
  <w:num w:numId="14">
    <w:abstractNumId w:val="9"/>
  </w:num>
  <w:num w:numId="15">
    <w:abstractNumId w:val="7"/>
  </w:num>
  <w:num w:numId="16">
    <w:abstractNumId w:val="18"/>
  </w:num>
  <w:num w:numId="17">
    <w:abstractNumId w:val="26"/>
  </w:num>
  <w:num w:numId="18">
    <w:abstractNumId w:val="21"/>
  </w:num>
  <w:num w:numId="19">
    <w:abstractNumId w:val="24"/>
  </w:num>
  <w:num w:numId="20">
    <w:abstractNumId w:val="0"/>
  </w:num>
  <w:num w:numId="21">
    <w:abstractNumId w:val="23"/>
  </w:num>
  <w:num w:numId="22">
    <w:abstractNumId w:val="13"/>
  </w:num>
  <w:num w:numId="23">
    <w:abstractNumId w:val="1"/>
  </w:num>
  <w:num w:numId="24">
    <w:abstractNumId w:val="3"/>
  </w:num>
  <w:num w:numId="25">
    <w:abstractNumId w:val="6"/>
  </w:num>
  <w:num w:numId="26">
    <w:abstractNumId w:val="20"/>
  </w:num>
  <w:num w:numId="2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10"/>
    <w:rsid w:val="00002F1D"/>
    <w:rsid w:val="0000796A"/>
    <w:rsid w:val="00011748"/>
    <w:rsid w:val="00011EF9"/>
    <w:rsid w:val="000240A7"/>
    <w:rsid w:val="0005174E"/>
    <w:rsid w:val="0006135D"/>
    <w:rsid w:val="00077D5E"/>
    <w:rsid w:val="00094A4E"/>
    <w:rsid w:val="000A2990"/>
    <w:rsid w:val="000A4546"/>
    <w:rsid w:val="000C3D54"/>
    <w:rsid w:val="000C405E"/>
    <w:rsid w:val="000E4A55"/>
    <w:rsid w:val="000E5BF2"/>
    <w:rsid w:val="000E5C03"/>
    <w:rsid w:val="000F0619"/>
    <w:rsid w:val="00113FE7"/>
    <w:rsid w:val="00131320"/>
    <w:rsid w:val="00135057"/>
    <w:rsid w:val="001355E1"/>
    <w:rsid w:val="001367DA"/>
    <w:rsid w:val="001447ED"/>
    <w:rsid w:val="00155987"/>
    <w:rsid w:val="00161C59"/>
    <w:rsid w:val="00171428"/>
    <w:rsid w:val="00182B8C"/>
    <w:rsid w:val="00186DC0"/>
    <w:rsid w:val="0019347A"/>
    <w:rsid w:val="001A0EBF"/>
    <w:rsid w:val="001B4A7A"/>
    <w:rsid w:val="001B5744"/>
    <w:rsid w:val="001B640A"/>
    <w:rsid w:val="001C4C62"/>
    <w:rsid w:val="001D55D4"/>
    <w:rsid w:val="001F6D56"/>
    <w:rsid w:val="002008D2"/>
    <w:rsid w:val="0021707E"/>
    <w:rsid w:val="00223A0D"/>
    <w:rsid w:val="00241042"/>
    <w:rsid w:val="00245E1B"/>
    <w:rsid w:val="00263060"/>
    <w:rsid w:val="002663D9"/>
    <w:rsid w:val="00266F8A"/>
    <w:rsid w:val="002717BA"/>
    <w:rsid w:val="0028205B"/>
    <w:rsid w:val="00285074"/>
    <w:rsid w:val="0029043C"/>
    <w:rsid w:val="00294804"/>
    <w:rsid w:val="00295054"/>
    <w:rsid w:val="002952D3"/>
    <w:rsid w:val="002B4C1C"/>
    <w:rsid w:val="002C4D8C"/>
    <w:rsid w:val="002E14D5"/>
    <w:rsid w:val="002E6FEC"/>
    <w:rsid w:val="002E7D96"/>
    <w:rsid w:val="002F689F"/>
    <w:rsid w:val="0030331B"/>
    <w:rsid w:val="00324EA5"/>
    <w:rsid w:val="003347B5"/>
    <w:rsid w:val="00344901"/>
    <w:rsid w:val="003549EA"/>
    <w:rsid w:val="00361D58"/>
    <w:rsid w:val="003630D4"/>
    <w:rsid w:val="0036662C"/>
    <w:rsid w:val="003802AD"/>
    <w:rsid w:val="00382D99"/>
    <w:rsid w:val="003A4010"/>
    <w:rsid w:val="003B3254"/>
    <w:rsid w:val="003C085F"/>
    <w:rsid w:val="003C0AB2"/>
    <w:rsid w:val="003D33DA"/>
    <w:rsid w:val="003E5CE2"/>
    <w:rsid w:val="003E67D9"/>
    <w:rsid w:val="00402F68"/>
    <w:rsid w:val="004132AA"/>
    <w:rsid w:val="004159CD"/>
    <w:rsid w:val="00415C2C"/>
    <w:rsid w:val="00416B54"/>
    <w:rsid w:val="00435B58"/>
    <w:rsid w:val="00453741"/>
    <w:rsid w:val="004565FA"/>
    <w:rsid w:val="00464013"/>
    <w:rsid w:val="004675B0"/>
    <w:rsid w:val="00472825"/>
    <w:rsid w:val="00484F5B"/>
    <w:rsid w:val="0048640D"/>
    <w:rsid w:val="004A055B"/>
    <w:rsid w:val="004B3CE3"/>
    <w:rsid w:val="004C2320"/>
    <w:rsid w:val="004E7A41"/>
    <w:rsid w:val="004F671B"/>
    <w:rsid w:val="00505DDB"/>
    <w:rsid w:val="00523C63"/>
    <w:rsid w:val="005326F3"/>
    <w:rsid w:val="00533E15"/>
    <w:rsid w:val="005415C1"/>
    <w:rsid w:val="005476E6"/>
    <w:rsid w:val="00550581"/>
    <w:rsid w:val="0055168D"/>
    <w:rsid w:val="005579AE"/>
    <w:rsid w:val="00560A87"/>
    <w:rsid w:val="00566932"/>
    <w:rsid w:val="00571839"/>
    <w:rsid w:val="00577D9C"/>
    <w:rsid w:val="00580ABE"/>
    <w:rsid w:val="00582599"/>
    <w:rsid w:val="00583582"/>
    <w:rsid w:val="005970A4"/>
    <w:rsid w:val="005A3486"/>
    <w:rsid w:val="005A3FBD"/>
    <w:rsid w:val="005A6A24"/>
    <w:rsid w:val="005B2C67"/>
    <w:rsid w:val="005D58A3"/>
    <w:rsid w:val="005D789A"/>
    <w:rsid w:val="005E4454"/>
    <w:rsid w:val="005E4BEC"/>
    <w:rsid w:val="006003E8"/>
    <w:rsid w:val="00614643"/>
    <w:rsid w:val="0062759D"/>
    <w:rsid w:val="006300A7"/>
    <w:rsid w:val="006411A1"/>
    <w:rsid w:val="00674308"/>
    <w:rsid w:val="00680FD6"/>
    <w:rsid w:val="00690879"/>
    <w:rsid w:val="006925BD"/>
    <w:rsid w:val="00695F1F"/>
    <w:rsid w:val="006B1476"/>
    <w:rsid w:val="006B6008"/>
    <w:rsid w:val="006C450B"/>
    <w:rsid w:val="006C79BD"/>
    <w:rsid w:val="006D2723"/>
    <w:rsid w:val="006D537D"/>
    <w:rsid w:val="006E4197"/>
    <w:rsid w:val="00700EE5"/>
    <w:rsid w:val="00705FD9"/>
    <w:rsid w:val="007068E3"/>
    <w:rsid w:val="007208AB"/>
    <w:rsid w:val="00726268"/>
    <w:rsid w:val="00726851"/>
    <w:rsid w:val="00747331"/>
    <w:rsid w:val="00753929"/>
    <w:rsid w:val="007636D0"/>
    <w:rsid w:val="00767DE1"/>
    <w:rsid w:val="00770929"/>
    <w:rsid w:val="00777AE4"/>
    <w:rsid w:val="00782C30"/>
    <w:rsid w:val="007942A7"/>
    <w:rsid w:val="0079687C"/>
    <w:rsid w:val="007F06F6"/>
    <w:rsid w:val="007F2DC5"/>
    <w:rsid w:val="007F3286"/>
    <w:rsid w:val="00801FB0"/>
    <w:rsid w:val="00804698"/>
    <w:rsid w:val="00804EC1"/>
    <w:rsid w:val="00805964"/>
    <w:rsid w:val="00812489"/>
    <w:rsid w:val="00823A04"/>
    <w:rsid w:val="00825B1B"/>
    <w:rsid w:val="00827238"/>
    <w:rsid w:val="0086232D"/>
    <w:rsid w:val="00881468"/>
    <w:rsid w:val="00881D2D"/>
    <w:rsid w:val="008A7FE1"/>
    <w:rsid w:val="008D30C0"/>
    <w:rsid w:val="008E0F48"/>
    <w:rsid w:val="008E1F66"/>
    <w:rsid w:val="008F430C"/>
    <w:rsid w:val="008F6C1C"/>
    <w:rsid w:val="00904DFE"/>
    <w:rsid w:val="009209CF"/>
    <w:rsid w:val="009221C2"/>
    <w:rsid w:val="00924512"/>
    <w:rsid w:val="00926EE4"/>
    <w:rsid w:val="00932044"/>
    <w:rsid w:val="009528CE"/>
    <w:rsid w:val="00963C0A"/>
    <w:rsid w:val="00975611"/>
    <w:rsid w:val="009836FB"/>
    <w:rsid w:val="00995FD1"/>
    <w:rsid w:val="00996C21"/>
    <w:rsid w:val="009A629A"/>
    <w:rsid w:val="009C0FEC"/>
    <w:rsid w:val="009C7F12"/>
    <w:rsid w:val="009D42FC"/>
    <w:rsid w:val="009F3F09"/>
    <w:rsid w:val="009F6048"/>
    <w:rsid w:val="00A07E6F"/>
    <w:rsid w:val="00A221E6"/>
    <w:rsid w:val="00A3376B"/>
    <w:rsid w:val="00A379F5"/>
    <w:rsid w:val="00A42044"/>
    <w:rsid w:val="00A4562E"/>
    <w:rsid w:val="00A62D76"/>
    <w:rsid w:val="00A64016"/>
    <w:rsid w:val="00A86C10"/>
    <w:rsid w:val="00A936AA"/>
    <w:rsid w:val="00AB3516"/>
    <w:rsid w:val="00AD3C77"/>
    <w:rsid w:val="00AE00AD"/>
    <w:rsid w:val="00AF19A6"/>
    <w:rsid w:val="00AF30BE"/>
    <w:rsid w:val="00AF6B2E"/>
    <w:rsid w:val="00AF7FF0"/>
    <w:rsid w:val="00B07AAE"/>
    <w:rsid w:val="00B17285"/>
    <w:rsid w:val="00B1738A"/>
    <w:rsid w:val="00B22729"/>
    <w:rsid w:val="00B319CF"/>
    <w:rsid w:val="00B32A49"/>
    <w:rsid w:val="00B35DB4"/>
    <w:rsid w:val="00B405D5"/>
    <w:rsid w:val="00B40C04"/>
    <w:rsid w:val="00B54FBF"/>
    <w:rsid w:val="00B61247"/>
    <w:rsid w:val="00B754BB"/>
    <w:rsid w:val="00B96042"/>
    <w:rsid w:val="00BA32C8"/>
    <w:rsid w:val="00BC143F"/>
    <w:rsid w:val="00BD3144"/>
    <w:rsid w:val="00BF1B50"/>
    <w:rsid w:val="00BF7575"/>
    <w:rsid w:val="00C32D70"/>
    <w:rsid w:val="00C32D94"/>
    <w:rsid w:val="00C4021C"/>
    <w:rsid w:val="00C54269"/>
    <w:rsid w:val="00C848A9"/>
    <w:rsid w:val="00C87933"/>
    <w:rsid w:val="00CA61F1"/>
    <w:rsid w:val="00CB78E0"/>
    <w:rsid w:val="00CC1377"/>
    <w:rsid w:val="00CC3037"/>
    <w:rsid w:val="00CD187F"/>
    <w:rsid w:val="00CE2ADD"/>
    <w:rsid w:val="00CE7E5C"/>
    <w:rsid w:val="00D00DC0"/>
    <w:rsid w:val="00D01C41"/>
    <w:rsid w:val="00D03256"/>
    <w:rsid w:val="00D10372"/>
    <w:rsid w:val="00D21BE8"/>
    <w:rsid w:val="00D32D4A"/>
    <w:rsid w:val="00D34F69"/>
    <w:rsid w:val="00D36D76"/>
    <w:rsid w:val="00D40920"/>
    <w:rsid w:val="00D52C96"/>
    <w:rsid w:val="00D70DE0"/>
    <w:rsid w:val="00D75E7F"/>
    <w:rsid w:val="00D76F61"/>
    <w:rsid w:val="00D85115"/>
    <w:rsid w:val="00D876AA"/>
    <w:rsid w:val="00D94DA5"/>
    <w:rsid w:val="00DA0C0E"/>
    <w:rsid w:val="00DC28B0"/>
    <w:rsid w:val="00DC39FC"/>
    <w:rsid w:val="00DD4575"/>
    <w:rsid w:val="00DD4C27"/>
    <w:rsid w:val="00DD59D6"/>
    <w:rsid w:val="00DE2833"/>
    <w:rsid w:val="00E23A24"/>
    <w:rsid w:val="00E26C61"/>
    <w:rsid w:val="00E3270B"/>
    <w:rsid w:val="00E37E4A"/>
    <w:rsid w:val="00E42D3D"/>
    <w:rsid w:val="00E465E3"/>
    <w:rsid w:val="00E47615"/>
    <w:rsid w:val="00E52CD6"/>
    <w:rsid w:val="00E679C0"/>
    <w:rsid w:val="00E70694"/>
    <w:rsid w:val="00E862D4"/>
    <w:rsid w:val="00EB2D5C"/>
    <w:rsid w:val="00EC21D4"/>
    <w:rsid w:val="00ED1C0D"/>
    <w:rsid w:val="00ED38C1"/>
    <w:rsid w:val="00EE53CD"/>
    <w:rsid w:val="00EF6126"/>
    <w:rsid w:val="00F0077A"/>
    <w:rsid w:val="00F25085"/>
    <w:rsid w:val="00F51BFF"/>
    <w:rsid w:val="00F55808"/>
    <w:rsid w:val="00F55FC2"/>
    <w:rsid w:val="00F57D49"/>
    <w:rsid w:val="00F63D09"/>
    <w:rsid w:val="00F72BE3"/>
    <w:rsid w:val="00F7587B"/>
    <w:rsid w:val="00F8784D"/>
    <w:rsid w:val="00F94876"/>
    <w:rsid w:val="00F9596B"/>
    <w:rsid w:val="00FB2F26"/>
    <w:rsid w:val="00FB49E6"/>
    <w:rsid w:val="00FD2CA7"/>
    <w:rsid w:val="00FD3026"/>
    <w:rsid w:val="00FD52E5"/>
    <w:rsid w:val="00FD658D"/>
    <w:rsid w:val="00FE1D32"/>
    <w:rsid w:val="00FE6A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949FC9"/>
  <w15:docId w15:val="{C92349B3-8E2E-4BC7-9F95-84834EB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0D"/>
    <w:rPr>
      <w:rFonts w:ascii="Calibri" w:eastAsia="Calibri" w:hAnsi="Calibri" w:cs="Arial"/>
      <w:lang w:eastAsia="el-GR"/>
    </w:rPr>
  </w:style>
  <w:style w:type="paragraph" w:styleId="1">
    <w:name w:val="heading 1"/>
    <w:basedOn w:val="a"/>
    <w:next w:val="a"/>
    <w:link w:val="1Char"/>
    <w:autoRedefine/>
    <w:uiPriority w:val="1"/>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eastAsia="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F8784D"/>
    <w:rPr>
      <w:rFonts w:ascii="Calibri" w:eastAsia="Calibri" w:hAnsi="Calibri" w:cs="Calibri"/>
      <w:b/>
      <w:color w:val="0070C0"/>
      <w:sz w:val="28"/>
      <w:szCs w:val="28"/>
      <w:lang w:eastAsia="el-GR"/>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b">
    <w:name w:val="header"/>
    <w:basedOn w:val="a"/>
    <w:link w:val="Char2"/>
    <w:uiPriority w:val="99"/>
    <w:unhideWhenUsed/>
    <w:rsid w:val="003802AD"/>
    <w:pPr>
      <w:tabs>
        <w:tab w:val="center" w:pos="4153"/>
        <w:tab w:val="right" w:pos="8306"/>
      </w:tabs>
    </w:pPr>
  </w:style>
  <w:style w:type="character" w:customStyle="1" w:styleId="Char2">
    <w:name w:val="Κεφαλίδα Char"/>
    <w:basedOn w:val="a0"/>
    <w:link w:val="ab"/>
    <w:uiPriority w:val="99"/>
    <w:rsid w:val="003802AD"/>
    <w:rPr>
      <w:sz w:val="24"/>
      <w:szCs w:val="24"/>
      <w:lang w:val="en-US"/>
    </w:rPr>
  </w:style>
  <w:style w:type="paragraph" w:styleId="ac">
    <w:name w:val="footer"/>
    <w:basedOn w:val="a"/>
    <w:link w:val="Char3"/>
    <w:uiPriority w:val="99"/>
    <w:unhideWhenUsed/>
    <w:rsid w:val="003802AD"/>
    <w:pPr>
      <w:tabs>
        <w:tab w:val="center" w:pos="4153"/>
        <w:tab w:val="right" w:pos="8306"/>
      </w:tabs>
    </w:pPr>
  </w:style>
  <w:style w:type="character" w:customStyle="1" w:styleId="Char3">
    <w:name w:val="Υποσέλιδο Char"/>
    <w:basedOn w:val="a0"/>
    <w:link w:val="ac"/>
    <w:uiPriority w:val="99"/>
    <w:rsid w:val="003802AD"/>
    <w:rPr>
      <w:sz w:val="24"/>
      <w:szCs w:val="24"/>
      <w:lang w:val="en-US"/>
    </w:rPr>
  </w:style>
  <w:style w:type="character" w:styleId="-">
    <w:name w:val="Hyperlink"/>
    <w:uiPriority w:val="99"/>
    <w:unhideWhenUsed/>
    <w:rsid w:val="003802AD"/>
    <w:rPr>
      <w:color w:val="0000FF"/>
      <w:u w:val="single"/>
    </w:rPr>
  </w:style>
  <w:style w:type="character" w:customStyle="1" w:styleId="object">
    <w:name w:val="object"/>
    <w:rsid w:val="003802AD"/>
  </w:style>
  <w:style w:type="paragraph" w:styleId="ad">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basedOn w:val="a0"/>
    <w:link w:val="ad"/>
    <w:uiPriority w:val="1"/>
    <w:rsid w:val="003802AD"/>
    <w:rPr>
      <w:rFonts w:eastAsia="Yu Mincho"/>
      <w:sz w:val="22"/>
      <w:szCs w:val="22"/>
      <w:lang w:eastAsia="el-GR"/>
    </w:rPr>
  </w:style>
  <w:style w:type="character" w:styleId="ae">
    <w:name w:val="annotation reference"/>
    <w:basedOn w:val="a0"/>
    <w:uiPriority w:val="99"/>
    <w:semiHidden/>
    <w:unhideWhenUsed/>
    <w:rsid w:val="005970A4"/>
    <w:rPr>
      <w:sz w:val="16"/>
      <w:szCs w:val="16"/>
    </w:rPr>
  </w:style>
  <w:style w:type="paragraph" w:styleId="af">
    <w:name w:val="annotation text"/>
    <w:basedOn w:val="a"/>
    <w:link w:val="Char5"/>
    <w:uiPriority w:val="99"/>
    <w:semiHidden/>
    <w:unhideWhenUsed/>
    <w:rsid w:val="005970A4"/>
  </w:style>
  <w:style w:type="character" w:customStyle="1" w:styleId="Char5">
    <w:name w:val="Κείμενο σχολίου Char"/>
    <w:basedOn w:val="a0"/>
    <w:link w:val="af"/>
    <w:uiPriority w:val="99"/>
    <w:semiHidden/>
    <w:rsid w:val="005970A4"/>
    <w:rPr>
      <w:rFonts w:ascii="Calibri" w:eastAsia="Calibri" w:hAnsi="Calibri" w:cs="Arial"/>
      <w:lang w:eastAsia="el-GR"/>
    </w:rPr>
  </w:style>
  <w:style w:type="paragraph" w:styleId="af0">
    <w:name w:val="annotation subject"/>
    <w:basedOn w:val="af"/>
    <w:next w:val="af"/>
    <w:link w:val="Char6"/>
    <w:uiPriority w:val="99"/>
    <w:semiHidden/>
    <w:unhideWhenUsed/>
    <w:rsid w:val="005970A4"/>
    <w:rPr>
      <w:b/>
      <w:bCs/>
    </w:rPr>
  </w:style>
  <w:style w:type="character" w:customStyle="1" w:styleId="Char6">
    <w:name w:val="Θέμα σχολίου Char"/>
    <w:basedOn w:val="Char5"/>
    <w:link w:val="af0"/>
    <w:uiPriority w:val="99"/>
    <w:semiHidden/>
    <w:rsid w:val="005970A4"/>
    <w:rPr>
      <w:rFonts w:ascii="Calibri" w:eastAsia="Calibri" w:hAnsi="Calibri" w:cs="Arial"/>
      <w:b/>
      <w:bCs/>
      <w:lang w:eastAsia="el-GR"/>
    </w:rPr>
  </w:style>
  <w:style w:type="paragraph" w:styleId="af1">
    <w:name w:val="Balloon Text"/>
    <w:basedOn w:val="a"/>
    <w:link w:val="Char7"/>
    <w:uiPriority w:val="99"/>
    <w:semiHidden/>
    <w:unhideWhenUsed/>
    <w:rsid w:val="00182B8C"/>
    <w:rPr>
      <w:rFonts w:ascii="Lucida Grande" w:hAnsi="Lucida Grande" w:cs="Lucida Grande"/>
      <w:sz w:val="18"/>
      <w:szCs w:val="18"/>
    </w:rPr>
  </w:style>
  <w:style w:type="character" w:customStyle="1" w:styleId="Char7">
    <w:name w:val="Κείμενο πλαισίου Char"/>
    <w:basedOn w:val="a0"/>
    <w:link w:val="af1"/>
    <w:uiPriority w:val="99"/>
    <w:semiHidden/>
    <w:rsid w:val="00182B8C"/>
    <w:rPr>
      <w:rFonts w:ascii="Lucida Grande" w:eastAsia="Calibri" w:hAnsi="Lucida Grande" w:cs="Lucida Grande"/>
      <w:sz w:val="18"/>
      <w:szCs w:val="18"/>
      <w:lang w:eastAsia="el-GR"/>
    </w:rPr>
  </w:style>
  <w:style w:type="paragraph" w:styleId="af2">
    <w:name w:val="Revision"/>
    <w:hidden/>
    <w:uiPriority w:val="99"/>
    <w:semiHidden/>
    <w:rsid w:val="006C450B"/>
    <w:rPr>
      <w:rFonts w:ascii="Calibri" w:eastAsia="Calibri" w:hAnsi="Calibri" w:cs="Arial"/>
      <w:lang w:eastAsia="el-GR"/>
    </w:rPr>
  </w:style>
  <w:style w:type="table" w:styleId="af3">
    <w:name w:val="Table Grid"/>
    <w:basedOn w:val="a1"/>
    <w:uiPriority w:val="59"/>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F8784D"/>
    <w:pPr>
      <w:tabs>
        <w:tab w:val="right" w:leader="dot" w:pos="8296"/>
      </w:tabs>
      <w:spacing w:after="100"/>
    </w:pPr>
  </w:style>
  <w:style w:type="paragraph" w:styleId="20">
    <w:name w:val="toc 2"/>
    <w:basedOn w:val="a"/>
    <w:next w:val="a"/>
    <w:autoRedefine/>
    <w:uiPriority w:val="39"/>
    <w:unhideWhenUsed/>
    <w:rsid w:val="001447ED"/>
    <w:pPr>
      <w:spacing w:after="100"/>
      <w:ind w:left="200"/>
    </w:pPr>
  </w:style>
  <w:style w:type="paragraph" w:styleId="30">
    <w:name w:val="toc 3"/>
    <w:basedOn w:val="a"/>
    <w:next w:val="a"/>
    <w:autoRedefine/>
    <w:uiPriority w:val="39"/>
    <w:unhideWhenUsed/>
    <w:rsid w:val="001447ED"/>
    <w:pPr>
      <w:spacing w:after="100"/>
      <w:ind w:left="400"/>
    </w:pPr>
  </w:style>
  <w:style w:type="paragraph" w:styleId="Web">
    <w:name w:val="Normal (Web)"/>
    <w:basedOn w:val="a"/>
    <w:uiPriority w:val="99"/>
    <w:semiHidden/>
    <w:unhideWhenUsed/>
    <w:rsid w:val="00AB3516"/>
    <w:pPr>
      <w:spacing w:before="100" w:beforeAutospacing="1" w:after="100" w:afterAutospacing="1"/>
    </w:pPr>
    <w:rPr>
      <w:rFonts w:ascii="Times New Roman" w:eastAsia="Times New Roman" w:hAnsi="Times New Roman" w:cs="Times New Roman"/>
      <w:sz w:val="24"/>
      <w:szCs w:val="24"/>
    </w:rPr>
  </w:style>
  <w:style w:type="character" w:customStyle="1" w:styleId="11">
    <w:name w:val="Ανεπίλυτη αναφορά1"/>
    <w:basedOn w:val="a0"/>
    <w:uiPriority w:val="99"/>
    <w:semiHidden/>
    <w:unhideWhenUsed/>
    <w:rsid w:val="00295054"/>
    <w:rPr>
      <w:color w:val="605E5C"/>
      <w:shd w:val="clear" w:color="auto" w:fill="E1DFDD"/>
    </w:rPr>
  </w:style>
  <w:style w:type="paragraph" w:customStyle="1" w:styleId="TableParagraph">
    <w:name w:val="Table Paragraph"/>
    <w:basedOn w:val="a"/>
    <w:uiPriority w:val="1"/>
    <w:qFormat/>
    <w:rsid w:val="00932044"/>
    <w:pPr>
      <w:widowControl w:val="0"/>
      <w:autoSpaceDE w:val="0"/>
      <w:autoSpaceDN w:val="0"/>
    </w:pPr>
    <w:rPr>
      <w:rFonts w:cs="Calibri"/>
      <w:sz w:val="22"/>
      <w:szCs w:val="22"/>
      <w:lang w:eastAsia="en-US"/>
    </w:rPr>
  </w:style>
  <w:style w:type="table" w:customStyle="1" w:styleId="21">
    <w:name w:val="Πλέγμα πίνακα2"/>
    <w:basedOn w:val="a1"/>
    <w:next w:val="af3"/>
    <w:uiPriority w:val="59"/>
    <w:rsid w:val="00804E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141968789">
      <w:bodyDiv w:val="1"/>
      <w:marLeft w:val="0"/>
      <w:marRight w:val="0"/>
      <w:marTop w:val="0"/>
      <w:marBottom w:val="0"/>
      <w:divBdr>
        <w:top w:val="none" w:sz="0" w:space="0" w:color="auto"/>
        <w:left w:val="none" w:sz="0" w:space="0" w:color="auto"/>
        <w:bottom w:val="none" w:sz="0" w:space="0" w:color="auto"/>
        <w:right w:val="none" w:sz="0" w:space="0" w:color="auto"/>
      </w:divBdr>
    </w:div>
    <w:div w:id="335958959">
      <w:bodyDiv w:val="1"/>
      <w:marLeft w:val="0"/>
      <w:marRight w:val="0"/>
      <w:marTop w:val="0"/>
      <w:marBottom w:val="0"/>
      <w:divBdr>
        <w:top w:val="none" w:sz="0" w:space="0" w:color="auto"/>
        <w:left w:val="none" w:sz="0" w:space="0" w:color="auto"/>
        <w:bottom w:val="none" w:sz="0" w:space="0" w:color="auto"/>
        <w:right w:val="none" w:sz="0" w:space="0" w:color="auto"/>
      </w:divBdr>
    </w:div>
    <w:div w:id="445387001">
      <w:bodyDiv w:val="1"/>
      <w:marLeft w:val="0"/>
      <w:marRight w:val="0"/>
      <w:marTop w:val="0"/>
      <w:marBottom w:val="0"/>
      <w:divBdr>
        <w:top w:val="none" w:sz="0" w:space="0" w:color="auto"/>
        <w:left w:val="none" w:sz="0" w:space="0" w:color="auto"/>
        <w:bottom w:val="none" w:sz="0" w:space="0" w:color="auto"/>
        <w:right w:val="none" w:sz="0" w:space="0" w:color="auto"/>
      </w:divBdr>
    </w:div>
    <w:div w:id="629165783">
      <w:bodyDiv w:val="1"/>
      <w:marLeft w:val="0"/>
      <w:marRight w:val="0"/>
      <w:marTop w:val="0"/>
      <w:marBottom w:val="0"/>
      <w:divBdr>
        <w:top w:val="none" w:sz="0" w:space="0" w:color="auto"/>
        <w:left w:val="none" w:sz="0" w:space="0" w:color="auto"/>
        <w:bottom w:val="none" w:sz="0" w:space="0" w:color="auto"/>
        <w:right w:val="none" w:sz="0" w:space="0" w:color="auto"/>
      </w:divBdr>
    </w:div>
    <w:div w:id="695161864">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 w:id="738745421">
      <w:bodyDiv w:val="1"/>
      <w:marLeft w:val="0"/>
      <w:marRight w:val="0"/>
      <w:marTop w:val="0"/>
      <w:marBottom w:val="0"/>
      <w:divBdr>
        <w:top w:val="none" w:sz="0" w:space="0" w:color="auto"/>
        <w:left w:val="none" w:sz="0" w:space="0" w:color="auto"/>
        <w:bottom w:val="none" w:sz="0" w:space="0" w:color="auto"/>
        <w:right w:val="none" w:sz="0" w:space="0" w:color="auto"/>
      </w:divBdr>
    </w:div>
    <w:div w:id="766996975">
      <w:bodyDiv w:val="1"/>
      <w:marLeft w:val="0"/>
      <w:marRight w:val="0"/>
      <w:marTop w:val="0"/>
      <w:marBottom w:val="0"/>
      <w:divBdr>
        <w:top w:val="none" w:sz="0" w:space="0" w:color="auto"/>
        <w:left w:val="none" w:sz="0" w:space="0" w:color="auto"/>
        <w:bottom w:val="none" w:sz="0" w:space="0" w:color="auto"/>
        <w:right w:val="none" w:sz="0" w:space="0" w:color="auto"/>
      </w:divBdr>
    </w:div>
    <w:div w:id="953439540">
      <w:bodyDiv w:val="1"/>
      <w:marLeft w:val="0"/>
      <w:marRight w:val="0"/>
      <w:marTop w:val="0"/>
      <w:marBottom w:val="0"/>
      <w:divBdr>
        <w:top w:val="none" w:sz="0" w:space="0" w:color="auto"/>
        <w:left w:val="none" w:sz="0" w:space="0" w:color="auto"/>
        <w:bottom w:val="none" w:sz="0" w:space="0" w:color="auto"/>
        <w:right w:val="none" w:sz="0" w:space="0" w:color="auto"/>
      </w:divBdr>
    </w:div>
    <w:div w:id="962229093">
      <w:bodyDiv w:val="1"/>
      <w:marLeft w:val="0"/>
      <w:marRight w:val="0"/>
      <w:marTop w:val="0"/>
      <w:marBottom w:val="0"/>
      <w:divBdr>
        <w:top w:val="none" w:sz="0" w:space="0" w:color="auto"/>
        <w:left w:val="none" w:sz="0" w:space="0" w:color="auto"/>
        <w:bottom w:val="none" w:sz="0" w:space="0" w:color="auto"/>
        <w:right w:val="none" w:sz="0" w:space="0" w:color="auto"/>
      </w:divBdr>
    </w:div>
    <w:div w:id="1064791647">
      <w:bodyDiv w:val="1"/>
      <w:marLeft w:val="0"/>
      <w:marRight w:val="0"/>
      <w:marTop w:val="0"/>
      <w:marBottom w:val="0"/>
      <w:divBdr>
        <w:top w:val="none" w:sz="0" w:space="0" w:color="auto"/>
        <w:left w:val="none" w:sz="0" w:space="0" w:color="auto"/>
        <w:bottom w:val="none" w:sz="0" w:space="0" w:color="auto"/>
        <w:right w:val="none" w:sz="0" w:space="0" w:color="auto"/>
      </w:divBdr>
    </w:div>
    <w:div w:id="1166478563">
      <w:bodyDiv w:val="1"/>
      <w:marLeft w:val="0"/>
      <w:marRight w:val="0"/>
      <w:marTop w:val="0"/>
      <w:marBottom w:val="0"/>
      <w:divBdr>
        <w:top w:val="none" w:sz="0" w:space="0" w:color="auto"/>
        <w:left w:val="none" w:sz="0" w:space="0" w:color="auto"/>
        <w:bottom w:val="none" w:sz="0" w:space="0" w:color="auto"/>
        <w:right w:val="none" w:sz="0" w:space="0" w:color="auto"/>
      </w:divBdr>
    </w:div>
    <w:div w:id="1197352723">
      <w:bodyDiv w:val="1"/>
      <w:marLeft w:val="0"/>
      <w:marRight w:val="0"/>
      <w:marTop w:val="0"/>
      <w:marBottom w:val="0"/>
      <w:divBdr>
        <w:top w:val="none" w:sz="0" w:space="0" w:color="auto"/>
        <w:left w:val="none" w:sz="0" w:space="0" w:color="auto"/>
        <w:bottom w:val="none" w:sz="0" w:space="0" w:color="auto"/>
        <w:right w:val="none" w:sz="0" w:space="0" w:color="auto"/>
      </w:divBdr>
    </w:div>
    <w:div w:id="1347370334">
      <w:bodyDiv w:val="1"/>
      <w:marLeft w:val="0"/>
      <w:marRight w:val="0"/>
      <w:marTop w:val="0"/>
      <w:marBottom w:val="0"/>
      <w:divBdr>
        <w:top w:val="none" w:sz="0" w:space="0" w:color="auto"/>
        <w:left w:val="none" w:sz="0" w:space="0" w:color="auto"/>
        <w:bottom w:val="none" w:sz="0" w:space="0" w:color="auto"/>
        <w:right w:val="none" w:sz="0" w:space="0" w:color="auto"/>
      </w:divBdr>
    </w:div>
    <w:div w:id="1487471128">
      <w:bodyDiv w:val="1"/>
      <w:marLeft w:val="0"/>
      <w:marRight w:val="0"/>
      <w:marTop w:val="0"/>
      <w:marBottom w:val="0"/>
      <w:divBdr>
        <w:top w:val="none" w:sz="0" w:space="0" w:color="auto"/>
        <w:left w:val="none" w:sz="0" w:space="0" w:color="auto"/>
        <w:bottom w:val="none" w:sz="0" w:space="0" w:color="auto"/>
        <w:right w:val="none" w:sz="0" w:space="0" w:color="auto"/>
      </w:divBdr>
    </w:div>
    <w:div w:id="1808620930">
      <w:bodyDiv w:val="1"/>
      <w:marLeft w:val="0"/>
      <w:marRight w:val="0"/>
      <w:marTop w:val="0"/>
      <w:marBottom w:val="0"/>
      <w:divBdr>
        <w:top w:val="none" w:sz="0" w:space="0" w:color="auto"/>
        <w:left w:val="none" w:sz="0" w:space="0" w:color="auto"/>
        <w:bottom w:val="none" w:sz="0" w:space="0" w:color="auto"/>
        <w:right w:val="none" w:sz="0" w:space="0" w:color="auto"/>
      </w:divBdr>
    </w:div>
    <w:div w:id="1834878477">
      <w:bodyDiv w:val="1"/>
      <w:marLeft w:val="0"/>
      <w:marRight w:val="0"/>
      <w:marTop w:val="0"/>
      <w:marBottom w:val="0"/>
      <w:divBdr>
        <w:top w:val="none" w:sz="0" w:space="0" w:color="auto"/>
        <w:left w:val="none" w:sz="0" w:space="0" w:color="auto"/>
        <w:bottom w:val="none" w:sz="0" w:space="0" w:color="auto"/>
        <w:right w:val="none" w:sz="0" w:space="0" w:color="auto"/>
      </w:divBdr>
    </w:div>
    <w:div w:id="1957638429">
      <w:bodyDiv w:val="1"/>
      <w:marLeft w:val="0"/>
      <w:marRight w:val="0"/>
      <w:marTop w:val="0"/>
      <w:marBottom w:val="0"/>
      <w:divBdr>
        <w:top w:val="none" w:sz="0" w:space="0" w:color="auto"/>
        <w:left w:val="none" w:sz="0" w:space="0" w:color="auto"/>
        <w:bottom w:val="none" w:sz="0" w:space="0" w:color="auto"/>
        <w:right w:val="none" w:sz="0" w:space="0" w:color="auto"/>
      </w:divBdr>
    </w:div>
    <w:div w:id="1970503124">
      <w:bodyDiv w:val="1"/>
      <w:marLeft w:val="0"/>
      <w:marRight w:val="0"/>
      <w:marTop w:val="0"/>
      <w:marBottom w:val="0"/>
      <w:divBdr>
        <w:top w:val="none" w:sz="0" w:space="0" w:color="auto"/>
        <w:left w:val="none" w:sz="0" w:space="0" w:color="auto"/>
        <w:bottom w:val="none" w:sz="0" w:space="0" w:color="auto"/>
        <w:right w:val="none" w:sz="0" w:space="0" w:color="auto"/>
      </w:divBdr>
    </w:div>
    <w:div w:id="21069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F3D444C89579D4DBA164097D7BB446F" ma:contentTypeVersion="4" ma:contentTypeDescription="Δημιουργία νέου εγγράφου" ma:contentTypeScope="" ma:versionID="25617025e726000382a4c4cc99620e35">
  <xsd:schema xmlns:xsd="http://www.w3.org/2001/XMLSchema" xmlns:xs="http://www.w3.org/2001/XMLSchema" xmlns:p="http://schemas.microsoft.com/office/2006/metadata/properties" xmlns:ns2="73e88787-58f5-438c-821c-d680947a91d4" targetNamespace="http://schemas.microsoft.com/office/2006/metadata/properties" ma:root="true" ma:fieldsID="c2ca5b737b3dec70a03394c272c06fcb" ns2:_="">
    <xsd:import namespace="73e88787-58f5-438c-821c-d680947a91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88787-58f5-438c-821c-d680947a9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2DEA-1E84-4AE7-844B-6B4A782D0FDE}">
  <ds:schemaRefs>
    <ds:schemaRef ds:uri="http://schemas.microsoft.com/sharepoint/v3/contenttype/forms"/>
  </ds:schemaRefs>
</ds:datastoreItem>
</file>

<file path=customXml/itemProps2.xml><?xml version="1.0" encoding="utf-8"?>
<ds:datastoreItem xmlns:ds="http://schemas.openxmlformats.org/officeDocument/2006/customXml" ds:itemID="{B39828B3-2A02-472B-8ADF-E05F40E9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88787-58f5-438c-821c-d680947a9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81799-610E-4E4D-BAA9-B32E44C91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170086-2F47-4D13-9F02-E4064166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16</Pages>
  <Words>5135</Words>
  <Characters>27733</Characters>
  <Application>Microsoft Office Word</Application>
  <DocSecurity>0</DocSecurity>
  <Lines>231</Lines>
  <Paragraphs>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dc:description/>
  <cp:lastModifiedBy>Στειακάκης Χρυσοβαλάντης</cp:lastModifiedBy>
  <cp:revision>19</cp:revision>
  <cp:lastPrinted>2025-09-23T10:24:00Z</cp:lastPrinted>
  <dcterms:created xsi:type="dcterms:W3CDTF">2025-09-24T13:19:00Z</dcterms:created>
  <dcterms:modified xsi:type="dcterms:W3CDTF">2026-01-19T08:59:00Z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0x010100EF3D444C89579D4DBA164097D7BB446F</vt:lpwstr>
  </property>
</Properties>
</file>