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206694" w:rsidRPr="001A3FA4" w:rsidTr="008C7882">
        <w:tc>
          <w:tcPr>
            <w:tcW w:w="13948" w:type="dxa"/>
            <w:gridSpan w:val="5"/>
          </w:tcPr>
          <w:p w:rsidR="00206694" w:rsidRPr="001A3FA4" w:rsidRDefault="00206694" w:rsidP="008C7882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 xml:space="preserve">ΤΑΥΤΟΤΗΤΑ </w:t>
            </w:r>
          </w:p>
          <w:p w:rsidR="00206694" w:rsidRPr="001A3FA4" w:rsidRDefault="00206694" w:rsidP="008C7882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>ΕΚΑΙΔΕΥΤΙΚΟΥ ΠΡΟΓΡΑΜΜΑΤΟΣ ΕΡΓΑΣΤΗΡΙΟΥ ΔΕΞΙΟΤΗΤΩΝ</w:t>
            </w:r>
          </w:p>
        </w:tc>
      </w:tr>
      <w:tr w:rsidR="00206694" w:rsidRPr="001A3FA4" w:rsidTr="008C7882"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1A3FA4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ΤΙΤΛΟΣ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9877" w:type="dxa"/>
            <w:gridSpan w:val="4"/>
          </w:tcPr>
          <w:p w:rsidR="00206694" w:rsidRPr="00390AF1" w:rsidRDefault="00206694" w:rsidP="008C7882">
            <w:pPr>
              <w:spacing w:after="0" w:line="276" w:lineRule="auto"/>
              <w:rPr>
                <w:rFonts w:cs="Calibri"/>
                <w:bCs/>
              </w:rPr>
            </w:pPr>
            <w:proofErr w:type="spellStart"/>
            <w:r w:rsidRPr="00390AF1">
              <w:rPr>
                <w:rFonts w:cs="Calibri"/>
                <w:bCs/>
              </w:rPr>
              <w:t>Αειφορία</w:t>
            </w:r>
            <w:proofErr w:type="spellEnd"/>
            <w:r w:rsidRPr="00390AF1">
              <w:rPr>
                <w:rFonts w:cs="Calibri"/>
                <w:bCs/>
              </w:rPr>
              <w:t xml:space="preserve"> και Covid-19: Εργασία</w:t>
            </w:r>
          </w:p>
        </w:tc>
      </w:tr>
      <w:tr w:rsidR="00206694" w:rsidRPr="001A3FA4" w:rsidTr="008C7882"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1A3FA4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9877" w:type="dxa"/>
            <w:gridSpan w:val="4"/>
          </w:tcPr>
          <w:p w:rsidR="00206694" w:rsidRPr="00390AF1" w:rsidRDefault="00206694" w:rsidP="008C7882">
            <w:pPr>
              <w:spacing w:after="0" w:line="276" w:lineRule="auto"/>
              <w:rPr>
                <w:rFonts w:cs="Calibri"/>
                <w:bCs/>
              </w:rPr>
            </w:pPr>
            <w:r w:rsidRPr="00390AF1">
              <w:rPr>
                <w:rFonts w:cs="Calibri"/>
                <w:bCs/>
              </w:rPr>
              <w:t xml:space="preserve">Κέντρο Εκπαίδευσης για το Περιβάλλον και την </w:t>
            </w:r>
            <w:proofErr w:type="spellStart"/>
            <w:r w:rsidRPr="00390AF1">
              <w:rPr>
                <w:rFonts w:cs="Calibri"/>
                <w:bCs/>
              </w:rPr>
              <w:t>Αειφορία</w:t>
            </w:r>
            <w:proofErr w:type="spellEnd"/>
            <w:r w:rsidRPr="00390AF1">
              <w:rPr>
                <w:rFonts w:cs="Calibri"/>
                <w:bCs/>
              </w:rPr>
              <w:t xml:space="preserve"> (Κ.Ε.ΠΕ.Α.) Δραπετσώνας</w:t>
            </w:r>
          </w:p>
        </w:tc>
      </w:tr>
      <w:tr w:rsidR="00206694" w:rsidRPr="001A3FA4" w:rsidTr="008C7882"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</w:rPr>
            </w:pP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:rsidR="00206694" w:rsidRPr="00390AF1" w:rsidRDefault="00390AF1" w:rsidP="008C7882">
            <w:pPr>
              <w:spacing w:after="0" w:line="276" w:lineRule="auto"/>
              <w:rPr>
                <w:rFonts w:cs="Calibri"/>
              </w:rPr>
            </w:pPr>
            <w:r w:rsidRPr="00390AF1">
              <w:rPr>
                <w:rFonts w:cs="Calibri"/>
              </w:rPr>
              <w:t>Δημιουργώ και Καινοτομώ</w:t>
            </w:r>
            <w:r w:rsidR="00206694" w:rsidRPr="00390AF1">
              <w:rPr>
                <w:rFonts w:cs="Calibri"/>
              </w:rPr>
              <w:t xml:space="preserve"> –</w:t>
            </w:r>
          </w:p>
          <w:p w:rsidR="00206694" w:rsidRPr="00390AF1" w:rsidRDefault="00206694" w:rsidP="008C7882">
            <w:pPr>
              <w:spacing w:after="0" w:line="276" w:lineRule="auto"/>
              <w:rPr>
                <w:rFonts w:cs="Calibri"/>
              </w:rPr>
            </w:pPr>
            <w:r w:rsidRPr="00390AF1">
              <w:rPr>
                <w:rFonts w:cs="Calibri"/>
              </w:rPr>
              <w:t>Δ</w:t>
            </w:r>
            <w:r w:rsidR="00390AF1" w:rsidRPr="00390AF1">
              <w:rPr>
                <w:rFonts w:cs="Calibri"/>
              </w:rPr>
              <w:t>ημιουργική Σκέψη και Καινοτομία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Cs/>
              </w:rPr>
            </w:pPr>
          </w:p>
        </w:tc>
        <w:tc>
          <w:tcPr>
            <w:tcW w:w="3085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:rsidR="00206694" w:rsidRPr="00390AF1" w:rsidRDefault="00206694" w:rsidP="008C7882">
            <w:pPr>
              <w:pStyle w:val="TableParagraph"/>
              <w:spacing w:line="276" w:lineRule="auto"/>
              <w:ind w:right="136"/>
            </w:pPr>
            <w:bookmarkStart w:id="0" w:name="_GoBack"/>
            <w:r w:rsidRPr="00390AF1">
              <w:t>Επιχειρηματικότητα -</w:t>
            </w:r>
            <w:r w:rsidRPr="00390AF1">
              <w:rPr>
                <w:spacing w:val="1"/>
              </w:rPr>
              <w:t xml:space="preserve"> </w:t>
            </w:r>
            <w:r w:rsidRPr="00390AF1">
              <w:t>Αγωγή Σταδιοδρομίας</w:t>
            </w:r>
            <w:r w:rsidR="00390AF1" w:rsidRPr="00390AF1">
              <w:t xml:space="preserve"> </w:t>
            </w:r>
            <w:r w:rsidRPr="00390AF1">
              <w:t>-</w:t>
            </w:r>
            <w:r w:rsidR="00390AF1" w:rsidRPr="00390AF1">
              <w:t xml:space="preserve"> </w:t>
            </w:r>
            <w:r w:rsidRPr="00390AF1">
              <w:rPr>
                <w:spacing w:val="-48"/>
              </w:rPr>
              <w:t xml:space="preserve"> </w:t>
            </w:r>
            <w:r w:rsidRPr="00390AF1">
              <w:t>Γνωριμία με</w:t>
            </w:r>
            <w:r w:rsidRPr="00390AF1">
              <w:rPr>
                <w:spacing w:val="-1"/>
              </w:rPr>
              <w:t xml:space="preserve"> </w:t>
            </w:r>
            <w:r w:rsidRPr="00390AF1">
              <w:t>τα</w:t>
            </w:r>
          </w:p>
          <w:p w:rsidR="00206694" w:rsidRPr="00390AF1" w:rsidRDefault="00390AF1" w:rsidP="008C7882">
            <w:pPr>
              <w:spacing w:after="0" w:line="276" w:lineRule="auto"/>
              <w:rPr>
                <w:rFonts w:cs="Calibri"/>
              </w:rPr>
            </w:pPr>
            <w:r>
              <w:t>Επαγγέλματα</w:t>
            </w:r>
            <w:bookmarkEnd w:id="0"/>
          </w:p>
        </w:tc>
      </w:tr>
      <w:tr w:rsidR="00206694" w:rsidRPr="001A3FA4" w:rsidTr="008C7882">
        <w:trPr>
          <w:trHeight w:val="905"/>
        </w:trPr>
        <w:tc>
          <w:tcPr>
            <w:tcW w:w="4071" w:type="dxa"/>
          </w:tcPr>
          <w:p w:rsidR="00206694" w:rsidRPr="009A178E" w:rsidRDefault="00206694" w:rsidP="008C7882">
            <w:pPr>
              <w:spacing w:after="0" w:line="276" w:lineRule="auto"/>
              <w:rPr>
                <w:rFonts w:eastAsia="Times New Roman" w:cs="Calibri"/>
                <w:b/>
                <w:color w:val="000000"/>
                <w:kern w:val="24"/>
                <w:lang w:eastAsia="el-GR"/>
              </w:rPr>
            </w:pPr>
            <w:r w:rsidRPr="009A178E">
              <w:rPr>
                <w:rFonts w:eastAsia="Times New Roman" w:cs="Calibri"/>
                <w:b/>
                <w:color w:val="000000"/>
                <w:kern w:val="24"/>
                <w:lang w:eastAsia="el-GR"/>
              </w:rPr>
              <w:t>ΕΚΠΑΙΔΕΥΣΗ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Cs/>
                <w:color w:val="000000"/>
                <w:kern w:val="24"/>
              </w:rPr>
            </w:pPr>
            <w:r w:rsidRPr="001A3FA4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1A3FA4">
              <w:rPr>
                <w:rFonts w:eastAsia="Times New Roman" w:cs="Calibri"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Γενικής Εκπαίδευσης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3085" w:type="dxa"/>
          </w:tcPr>
          <w:p w:rsidR="00206694" w:rsidRPr="009A178E" w:rsidRDefault="00206694" w:rsidP="008C7882">
            <w:pPr>
              <w:spacing w:after="0" w:line="276" w:lineRule="auto"/>
              <w:rPr>
                <w:rFonts w:cs="Calibri"/>
                <w:b/>
              </w:rPr>
            </w:pPr>
            <w:r w:rsidRPr="009A178E">
              <w:rPr>
                <w:rFonts w:eastAsia="Times New Roman" w:cs="Calibri"/>
                <w:b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proofErr w:type="spellStart"/>
            <w:r w:rsidRPr="00F91FB0">
              <w:rPr>
                <w:rFonts w:cs="Calibri"/>
              </w:rPr>
              <w:t>Covid</w:t>
            </w:r>
            <w:proofErr w:type="spellEnd"/>
            <w:r w:rsidRPr="00F91FB0">
              <w:rPr>
                <w:rFonts w:cs="Calibri"/>
              </w:rPr>
              <w:t xml:space="preserve"> 19, υγεία, εργασία, τηλεργασία, εστίαση</w:t>
            </w:r>
          </w:p>
        </w:tc>
      </w:tr>
      <w:tr w:rsidR="00206694" w:rsidRPr="001A3FA4" w:rsidTr="008C7882">
        <w:trPr>
          <w:trHeight w:val="721"/>
        </w:trPr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1A3FA4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:rsidR="00206694" w:rsidRPr="007926D8" w:rsidRDefault="00206694" w:rsidP="008C78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Δημοτικό</w:t>
            </w:r>
          </w:p>
        </w:tc>
        <w:tc>
          <w:tcPr>
            <w:tcW w:w="3085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2023-2024</w:t>
            </w:r>
          </w:p>
        </w:tc>
      </w:tr>
      <w:tr w:rsidR="00206694" w:rsidRPr="001A3FA4" w:rsidTr="008C7882"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color w:val="000000"/>
                <w:kern w:val="24"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ΣΤ’   τάξη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</w:tr>
      <w:tr w:rsidR="00206694" w:rsidRPr="001A3FA4" w:rsidTr="008C7882"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:rsidR="00206694" w:rsidRPr="001A3FA4" w:rsidRDefault="00206694" w:rsidP="008C78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pacing w:after="0" w:line="276" w:lineRule="auto"/>
              <w:jc w:val="both"/>
              <w:rPr>
                <w:rFonts w:cs="Calibri"/>
              </w:rPr>
            </w:pPr>
            <w:r w:rsidRPr="00A955FE">
              <w:rPr>
                <w:rFonts w:cs="Calibri"/>
              </w:rPr>
              <w:t xml:space="preserve">Το </w:t>
            </w:r>
            <w:r>
              <w:rPr>
                <w:rFonts w:cs="Calibri"/>
              </w:rPr>
              <w:t xml:space="preserve">πρόγραμμα </w:t>
            </w:r>
            <w:r w:rsidRPr="00A955FE">
              <w:rPr>
                <w:rFonts w:cs="Calibri"/>
              </w:rPr>
              <w:t>εργαστ</w:t>
            </w:r>
            <w:r>
              <w:rPr>
                <w:rFonts w:cs="Calibri"/>
              </w:rPr>
              <w:t>ηρίων δεξιοτήτων</w:t>
            </w:r>
            <w:r w:rsidRPr="00A955F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αποβλέπει</w:t>
            </w:r>
            <w:r w:rsidRPr="00A955FE">
              <w:rPr>
                <w:rFonts w:cs="Calibri"/>
              </w:rPr>
              <w:t xml:space="preserve"> </w:t>
            </w:r>
            <w:r w:rsidRPr="00F91FB0">
              <w:rPr>
                <w:rFonts w:cs="Calibri"/>
              </w:rPr>
              <w:t>να προβληματίσει τους/τις μαθητές/</w:t>
            </w:r>
            <w:r>
              <w:rPr>
                <w:rFonts w:cs="Calibri"/>
              </w:rPr>
              <w:t>-</w:t>
            </w:r>
            <w:proofErr w:type="spellStart"/>
            <w:r w:rsidRPr="00F91FB0">
              <w:rPr>
                <w:rFonts w:cs="Calibri"/>
              </w:rPr>
              <w:t>τριες</w:t>
            </w:r>
            <w:proofErr w:type="spellEnd"/>
            <w:r w:rsidRPr="00F91FB0">
              <w:rPr>
                <w:rFonts w:cs="Calibri"/>
              </w:rPr>
              <w:t xml:space="preserve"> σε ζητήματα που σχετίζονται με την εργασία στην περίοδο της πανδημίας και να τους/τις βοηθήσει να κατανοήσουν ότι οι αποφάσεις σε περιόδους κρίσεις, μας φέρνουν αντιμέτωπους με πολλά διλήμματα. </w:t>
            </w:r>
            <w:r w:rsidRPr="001A3FA4">
              <w:rPr>
                <w:rFonts w:cs="Calibri"/>
              </w:rPr>
              <w:t>Οι επιδιωκόμενες δεξιότητες είνα</w:t>
            </w:r>
            <w:r>
              <w:rPr>
                <w:rFonts w:cs="Calibri"/>
              </w:rPr>
              <w:t>ι οι δεξιότητες</w:t>
            </w:r>
            <w:r w:rsidRPr="003C14D6">
              <w:rPr>
                <w:rFonts w:cs="Calibri"/>
              </w:rPr>
              <w:t xml:space="preserve"> κοινωνικής ζωής (</w:t>
            </w:r>
            <w:proofErr w:type="spellStart"/>
            <w:r w:rsidRPr="003C14D6">
              <w:rPr>
                <w:rFonts w:cs="Calibri"/>
              </w:rPr>
              <w:t>Ενσυναίσθησης</w:t>
            </w:r>
            <w:proofErr w:type="spellEnd"/>
            <w:r w:rsidRPr="003C14D6">
              <w:rPr>
                <w:rFonts w:cs="Calibri"/>
              </w:rPr>
              <w:t xml:space="preserve">, Προσαρμοστικότητας, Υπευθυνότητας) και δεξιοτήτων </w:t>
            </w:r>
            <w:r>
              <w:rPr>
                <w:rFonts w:ascii="Times New Roman" w:hAnsi="Times New Roman"/>
              </w:rPr>
              <w:t>κριτικής σκέψης, συνεργασίας, επικοινωνίας, δημιουργικότητας</w:t>
            </w:r>
            <w:r w:rsidRPr="003C14D6">
              <w:rPr>
                <w:rFonts w:cs="Calibri"/>
              </w:rPr>
              <w:t>.</w:t>
            </w:r>
          </w:p>
        </w:tc>
      </w:tr>
      <w:tr w:rsidR="00206694" w:rsidRPr="001A3FA4" w:rsidTr="008C7882">
        <w:tc>
          <w:tcPr>
            <w:tcW w:w="4071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486" w:type="dxa"/>
            <w:gridSpan w:val="2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</w:rPr>
              <w:t>ΕΦΑΡΜΟΖΕΤΑΙ ΔΙΑΔΙΚΤΥΑΚΑ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3487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Όχι</w:t>
            </w:r>
          </w:p>
        </w:tc>
      </w:tr>
      <w:tr w:rsidR="00206694" w:rsidRPr="001A3FA4" w:rsidTr="008C7882">
        <w:trPr>
          <w:trHeight w:val="395"/>
        </w:trPr>
        <w:tc>
          <w:tcPr>
            <w:tcW w:w="4071" w:type="dxa"/>
            <w:vAlign w:val="center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</w:rPr>
            </w:pPr>
            <w:r w:rsidRPr="001A3FA4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</w:rPr>
            </w:pPr>
            <w:r w:rsidRPr="001A3FA4">
              <w:rPr>
                <w:rFonts w:cs="Calibri"/>
              </w:rPr>
              <w:t>7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highlight w:val="lightGray"/>
              </w:rPr>
            </w:pPr>
          </w:p>
        </w:tc>
      </w:tr>
      <w:tr w:rsidR="00206694" w:rsidRPr="001A3FA4" w:rsidTr="008C7882">
        <w:tc>
          <w:tcPr>
            <w:tcW w:w="4071" w:type="dxa"/>
            <w:vAlign w:val="center"/>
          </w:tcPr>
          <w:p w:rsidR="00206694" w:rsidRPr="001A3FA4" w:rsidRDefault="00206694" w:rsidP="008C7882">
            <w:pPr>
              <w:spacing w:after="0"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bookmarkStart w:id="1" w:name="_Hlk160442846"/>
            <w:r w:rsidRPr="001A3FA4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206694" w:rsidRPr="001A3FA4" w:rsidRDefault="00206694" w:rsidP="008C7882">
            <w:pPr>
              <w:spacing w:after="0" w:line="276" w:lineRule="auto"/>
              <w:jc w:val="both"/>
              <w:rPr>
                <w:rFonts w:cs="Calibri"/>
              </w:rPr>
            </w:pPr>
            <w:r w:rsidRPr="001A3FA4">
              <w:rPr>
                <w:rFonts w:cs="Calibri"/>
                <w:bCs/>
                <w:iCs/>
                <w:kern w:val="0"/>
              </w:rPr>
              <w:t xml:space="preserve">1. </w:t>
            </w:r>
            <w:r w:rsidRPr="00F91FB0">
              <w:rPr>
                <w:rFonts w:cs="Calibri"/>
                <w:bCs/>
                <w:iCs/>
                <w:kern w:val="0"/>
              </w:rPr>
              <w:t>Πανδημία και κέντρα εστίασης.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</w:rPr>
              <w:t xml:space="preserve">2. </w:t>
            </w:r>
            <w:r w:rsidRPr="00F91FB0">
              <w:rPr>
                <w:rFonts w:cs="Calibri"/>
              </w:rPr>
              <w:t>Αποτίμηση επιπτώσεων της Πανδημίας στα Κέντρα Εστίασης.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</w:rPr>
              <w:t xml:space="preserve">3. </w:t>
            </w:r>
            <w:r w:rsidRPr="00F91FB0">
              <w:rPr>
                <w:rFonts w:cs="Calibri"/>
              </w:rPr>
              <w:t>Πανδημία και επιπτώσεις στο κράτος, στις επιχειρήσεις, στους εργαζόμενους.</w:t>
            </w:r>
          </w:p>
          <w:p w:rsidR="00206694" w:rsidRPr="00F91FB0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  <w:bCs/>
                <w:iCs/>
              </w:rPr>
              <w:t xml:space="preserve">4. </w:t>
            </w:r>
            <w:r w:rsidRPr="00F91FB0">
              <w:rPr>
                <w:rFonts w:cs="Calibri"/>
                <w:bCs/>
                <w:iCs/>
              </w:rPr>
              <w:t xml:space="preserve">Πρόληψη των επιπτώσεων της Πανδημίας και  λήψη αποφάσεων στο κράτος, στις 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F91FB0">
              <w:rPr>
                <w:rFonts w:cs="Calibri"/>
                <w:bCs/>
                <w:iCs/>
              </w:rPr>
              <w:t>επιχειρήσεις, στους εργαζόμενους.</w:t>
            </w:r>
          </w:p>
          <w:p w:rsidR="00206694" w:rsidRPr="001A3FA4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  <w:bCs/>
                <w:iCs/>
              </w:rPr>
              <w:t xml:space="preserve">5. </w:t>
            </w:r>
            <w:r w:rsidRPr="00F91FB0">
              <w:rPr>
                <w:rFonts w:cs="Calibri"/>
                <w:bCs/>
                <w:iCs/>
              </w:rPr>
              <w:t>Τηλεργασία</w:t>
            </w:r>
            <w:r>
              <w:rPr>
                <w:rFonts w:cs="Calibri"/>
                <w:bCs/>
                <w:iCs/>
              </w:rPr>
              <w:t>.</w:t>
            </w:r>
          </w:p>
          <w:p w:rsidR="00206694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1A3FA4">
              <w:rPr>
                <w:rFonts w:cs="Calibri"/>
                <w:bCs/>
                <w:iCs/>
              </w:rPr>
              <w:t xml:space="preserve">6. </w:t>
            </w:r>
            <w:proofErr w:type="spellStart"/>
            <w:r w:rsidRPr="00F91FB0">
              <w:rPr>
                <w:rFonts w:cs="Calibri"/>
                <w:bCs/>
                <w:iCs/>
              </w:rPr>
              <w:t>Τηλεκπαίδευση</w:t>
            </w:r>
            <w:proofErr w:type="spellEnd"/>
            <w:r w:rsidRPr="00F91FB0">
              <w:rPr>
                <w:rFonts w:cs="Calibri"/>
                <w:bCs/>
                <w:iCs/>
              </w:rPr>
              <w:t xml:space="preserve"> και σύγκρισή της με την τηλεργασία.</w:t>
            </w:r>
          </w:p>
          <w:p w:rsidR="00206694" w:rsidRPr="003C14D6" w:rsidRDefault="00206694" w:rsidP="008C7882">
            <w:pPr>
              <w:spacing w:after="0" w:line="276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7. </w:t>
            </w:r>
            <w:r w:rsidRPr="00F91FB0">
              <w:rPr>
                <w:rFonts w:cs="Calibri"/>
                <w:bCs/>
                <w:iCs/>
              </w:rPr>
              <w:t>Αξιολόγηση μαθητών/-τριών και εργαστηρίου</w:t>
            </w:r>
            <w:r>
              <w:rPr>
                <w:rFonts w:cs="Calibri"/>
                <w:bCs/>
                <w:iCs/>
              </w:rPr>
              <w:t>.</w:t>
            </w:r>
          </w:p>
        </w:tc>
      </w:tr>
      <w:bookmarkEnd w:id="1"/>
    </w:tbl>
    <w:p w:rsidR="001F4BFE" w:rsidRDefault="001F4BFE"/>
    <w:sectPr w:rsidR="001F4BFE" w:rsidSect="00206694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EB" w:rsidRDefault="00B82AEB" w:rsidP="00206694">
      <w:pPr>
        <w:spacing w:after="0" w:line="240" w:lineRule="auto"/>
      </w:pPr>
      <w:r>
        <w:separator/>
      </w:r>
    </w:p>
  </w:endnote>
  <w:endnote w:type="continuationSeparator" w:id="0">
    <w:p w:rsidR="00B82AEB" w:rsidRDefault="00B82AEB" w:rsidP="0020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EB" w:rsidRDefault="00B82AEB" w:rsidP="00206694">
      <w:pPr>
        <w:spacing w:after="0" w:line="240" w:lineRule="auto"/>
      </w:pPr>
      <w:r>
        <w:separator/>
      </w:r>
    </w:p>
  </w:footnote>
  <w:footnote w:type="continuationSeparator" w:id="0">
    <w:p w:rsidR="00B82AEB" w:rsidRDefault="00B82AEB" w:rsidP="0020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94" w:rsidRDefault="00206694">
    <w:pPr>
      <w:pStyle w:val="a3"/>
      <w:rPr>
        <w:noProof/>
        <w:lang w:eastAsia="el-GR"/>
      </w:rPr>
    </w:pPr>
    <w:r w:rsidRPr="00E931F6">
      <w:rPr>
        <w:noProof/>
        <w:lang w:eastAsia="el-GR"/>
      </w:rPr>
      <w:drawing>
        <wp:inline distT="0" distB="0" distL="0" distR="0" wp14:anchorId="096547AA" wp14:editId="0D7AF624">
          <wp:extent cx="3340735" cy="570865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</w:t>
    </w:r>
    <w:r>
      <w:rPr>
        <w:noProof/>
        <w:lang w:eastAsia="el-GR"/>
      </w:rPr>
      <w:drawing>
        <wp:inline distT="0" distB="0" distL="0" distR="0" wp14:anchorId="6BEA247A" wp14:editId="10865FD3">
          <wp:extent cx="1483866" cy="1113721"/>
          <wp:effectExtent l="0" t="0" r="2540" b="0"/>
          <wp:docPr id="175917933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49" cy="1134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6694" w:rsidRDefault="002066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7E"/>
    <w:rsid w:val="001F4BFE"/>
    <w:rsid w:val="00206694"/>
    <w:rsid w:val="00390AF1"/>
    <w:rsid w:val="00B82AEB"/>
    <w:rsid w:val="00E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96E4"/>
  <w15:chartTrackingRefBased/>
  <w15:docId w15:val="{0A2DCBCF-7633-441B-8327-312E3D22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94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06694"/>
    <w:pPr>
      <w:widowControl w:val="0"/>
      <w:autoSpaceDE w:val="0"/>
      <w:autoSpaceDN w:val="0"/>
      <w:spacing w:after="0" w:line="240" w:lineRule="auto"/>
    </w:pPr>
    <w:rPr>
      <w:rFonts w:cs="Calibri"/>
      <w:kern w:val="0"/>
    </w:rPr>
  </w:style>
  <w:style w:type="paragraph" w:styleId="a3">
    <w:name w:val="header"/>
    <w:basedOn w:val="a"/>
    <w:link w:val="Char"/>
    <w:uiPriority w:val="99"/>
    <w:unhideWhenUsed/>
    <w:rsid w:val="00206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06694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206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06694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2024-12-06T07:57:00Z</dcterms:created>
  <dcterms:modified xsi:type="dcterms:W3CDTF">2024-12-13T07:47:00Z</dcterms:modified>
</cp:coreProperties>
</file>