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Look w:val="04A0"/>
      </w:tblPr>
      <w:tblGrid>
        <w:gridCol w:w="144"/>
        <w:gridCol w:w="6911"/>
        <w:gridCol w:w="179"/>
        <w:gridCol w:w="236"/>
        <w:gridCol w:w="11"/>
        <w:gridCol w:w="3823"/>
      </w:tblGrid>
      <w:tr w:rsidR="0026113B" w:rsidTr="00141DFD">
        <w:tc>
          <w:tcPr>
            <w:tcW w:w="3200" w:type="pct"/>
            <w:gridSpan w:val="3"/>
            <w:shd w:val="clear" w:color="auto" w:fill="983620" w:themeFill="accent2"/>
          </w:tcPr>
          <w:p w:rsidR="0026113B" w:rsidRDefault="00DA2A6A" w:rsidP="00F277E6">
            <w:pPr>
              <w:pStyle w:val="aa"/>
            </w:pPr>
            <w:r>
              <w:t>cali</w:t>
            </w:r>
          </w:p>
        </w:tc>
        <w:tc>
          <w:tcPr>
            <w:tcW w:w="104" w:type="pct"/>
          </w:tcPr>
          <w:p w:rsidR="0026113B" w:rsidRDefault="0026113B" w:rsidP="00F277E6">
            <w:pPr>
              <w:pStyle w:val="aa"/>
            </w:pPr>
          </w:p>
        </w:tc>
        <w:tc>
          <w:tcPr>
            <w:tcW w:w="1696" w:type="pct"/>
            <w:gridSpan w:val="2"/>
            <w:shd w:val="clear" w:color="auto" w:fill="7F7F7F" w:themeFill="text1" w:themeFillTint="80"/>
          </w:tcPr>
          <w:p w:rsidR="0026113B" w:rsidRDefault="0026113B" w:rsidP="00F277E6">
            <w:pPr>
              <w:pStyle w:val="aa"/>
            </w:pPr>
          </w:p>
        </w:tc>
      </w:tr>
      <w:tr w:rsidR="0026113B" w:rsidRPr="00AD5E81" w:rsidTr="00141DFD">
        <w:tc>
          <w:tcPr>
            <w:tcW w:w="3200" w:type="pct"/>
            <w:gridSpan w:val="3"/>
            <w:vAlign w:val="bottom"/>
          </w:tcPr>
          <w:p w:rsidR="0026113B" w:rsidRPr="00141DFD" w:rsidRDefault="0076072E" w:rsidP="00AD5E81">
            <w:pPr>
              <w:pStyle w:val="ae"/>
              <w:rPr>
                <w:szCs w:val="72"/>
                <w:lang w:val="el-GR"/>
              </w:rPr>
            </w:pPr>
            <w:sdt>
              <w:sdtPr>
                <w:rPr>
                  <w:rFonts w:ascii="Times New Roman" w:hAnsi="Times New Roman" w:cs="Times New Roman"/>
                  <w:sz w:val="40"/>
                  <w:szCs w:val="72"/>
                  <w:lang w:val="el-GR"/>
                </w:rPr>
                <w:alias w:val="Title"/>
                <w:tag w:val=""/>
                <w:id w:val="-841541200"/>
                <w:placeholder>
                  <w:docPart w:val="F5BDC9D4DF8AA74F93861E46C862F7D2"/>
                </w:placeholder>
                <w:dataBinding w:prefixMappings="xmlns:ns0='http://purl.org/dc/elements/1.1/' xmlns:ns1='http://schemas.openxmlformats.org/package/2006/metadata/core-properties' " w:xpath="/ns1:coreProperties[1]/ns0:title[1]" w:storeItemID="{6C3C8BC8-F283-45AE-878A-BAB7291924A1}"/>
                <w:text w:multiLine="1"/>
              </w:sdtPr>
              <w:sdtContent>
                <w:r w:rsidR="00B64DBE">
                  <w:rPr>
                    <w:rFonts w:ascii="Times New Roman" w:hAnsi="Times New Roman" w:cs="Times New Roman"/>
                    <w:sz w:val="40"/>
                    <w:szCs w:val="72"/>
                    <w:lang w:val="el-GR"/>
                  </w:rPr>
                  <w:t xml:space="preserve">«Οι μηχανικοί του αύριο»   </w:t>
                </w:r>
                <w:r w:rsidR="00B64DBE">
                  <w:rPr>
                    <w:rFonts w:ascii="Times New Roman" w:hAnsi="Times New Roman" w:cs="Times New Roman"/>
                    <w:sz w:val="40"/>
                    <w:szCs w:val="72"/>
                    <w:lang w:val="el-GR"/>
                  </w:rPr>
                  <w:br/>
                  <w:t>ΕΛΛΗΝΙΚΗ ΕΚΠΑΙΔΕΥΤΙΚΗ ΕΝΩΣΗ STEM (Hellenic Education Society for STEM)</w:t>
                </w:r>
              </w:sdtContent>
            </w:sdt>
          </w:p>
        </w:tc>
        <w:tc>
          <w:tcPr>
            <w:tcW w:w="104" w:type="pct"/>
            <w:vAlign w:val="bottom"/>
          </w:tcPr>
          <w:p w:rsidR="0026113B" w:rsidRPr="00141DFD" w:rsidRDefault="0026113B" w:rsidP="00F277E6">
            <w:pPr>
              <w:rPr>
                <w:lang w:val="el-GR"/>
              </w:rPr>
            </w:pPr>
          </w:p>
        </w:tc>
        <w:tc>
          <w:tcPr>
            <w:tcW w:w="1696" w:type="pct"/>
            <w:gridSpan w:val="2"/>
            <w:vAlign w:val="bottom"/>
          </w:tcPr>
          <w:p w:rsidR="0026113B" w:rsidRPr="008F4F88" w:rsidRDefault="00A4318E" w:rsidP="0067573E">
            <w:pPr>
              <w:pStyle w:val="CourseDetails"/>
              <w:rPr>
                <w:rFonts w:ascii="Times New Roman" w:hAnsi="Times New Roman" w:cs="Times New Roman"/>
                <w:color w:val="auto"/>
                <w:sz w:val="22"/>
                <w:lang w:val="el-GR"/>
              </w:rPr>
            </w:pPr>
            <w:r w:rsidRPr="008F4F88">
              <w:rPr>
                <w:rFonts w:ascii="Times New Roman" w:hAnsi="Times New Roman" w:cs="Times New Roman"/>
                <w:color w:val="auto"/>
                <w:sz w:val="22"/>
                <w:szCs w:val="22"/>
                <w:lang w:val="el-GR"/>
              </w:rPr>
              <w:t>Θεματική:</w:t>
            </w:r>
            <w:r w:rsidR="00072451" w:rsidRPr="008F4F88">
              <w:rPr>
                <w:rFonts w:ascii="Times New Roman" w:hAnsi="Times New Roman" w:cs="Times New Roman"/>
                <w:color w:val="auto"/>
                <w:sz w:val="22"/>
                <w:szCs w:val="22"/>
                <w:lang w:val="el-GR"/>
              </w:rPr>
              <w:t>Δημιουργώ και Καινοτομώ</w:t>
            </w:r>
          </w:p>
          <w:p w:rsidR="00A4318E" w:rsidRPr="008F4F88" w:rsidRDefault="00A4318E" w:rsidP="00072451">
            <w:pPr>
              <w:pStyle w:val="CourseDetails"/>
              <w:rPr>
                <w:rFonts w:ascii="Times New Roman" w:hAnsi="Times New Roman" w:cs="Times New Roman"/>
                <w:color w:val="auto"/>
                <w:sz w:val="22"/>
                <w:lang w:val="el-GR"/>
              </w:rPr>
            </w:pPr>
            <w:r w:rsidRPr="008F4F88">
              <w:rPr>
                <w:rFonts w:ascii="Times New Roman" w:hAnsi="Times New Roman" w:cs="Times New Roman"/>
                <w:color w:val="auto"/>
                <w:sz w:val="22"/>
                <w:szCs w:val="22"/>
                <w:lang w:val="el-GR"/>
              </w:rPr>
              <w:t>Υποθεματική:</w:t>
            </w:r>
            <w:r w:rsidR="00AD5E81">
              <w:rPr>
                <w:rFonts w:ascii="Times New Roman" w:hAnsi="Times New Roman" w:cs="Times New Roman"/>
                <w:color w:val="auto"/>
                <w:sz w:val="22"/>
                <w:szCs w:val="22"/>
                <w:lang w:val="el-GR"/>
              </w:rPr>
              <w:t xml:space="preserve"> </w:t>
            </w:r>
            <w:r w:rsidR="00072451" w:rsidRPr="008F4F88">
              <w:rPr>
                <w:rFonts w:ascii="Times New Roman" w:hAnsi="Times New Roman" w:cs="Times New Roman"/>
                <w:color w:val="auto"/>
                <w:sz w:val="22"/>
                <w:szCs w:val="22"/>
                <w:lang w:val="el-GR"/>
              </w:rPr>
              <w:t>Ρομποτική, STEM/STEAM, Νέες Τεχνολογίες</w:t>
            </w:r>
            <w:r w:rsidR="008F4F88" w:rsidRPr="008F4F88">
              <w:rPr>
                <w:rFonts w:ascii="Times New Roman" w:hAnsi="Times New Roman" w:cs="Times New Roman"/>
                <w:color w:val="auto"/>
                <w:sz w:val="22"/>
                <w:szCs w:val="22"/>
                <w:lang w:val="el-GR"/>
              </w:rPr>
              <w:t>, Γνωρίζω τα επαγγέλματα</w:t>
            </w:r>
          </w:p>
          <w:p w:rsidR="00AD5E81" w:rsidRDefault="003421A5" w:rsidP="00072451">
            <w:pPr>
              <w:autoSpaceDE w:val="0"/>
              <w:autoSpaceDN w:val="0"/>
              <w:adjustRightInd w:val="0"/>
              <w:spacing w:after="0" w:line="240" w:lineRule="auto"/>
              <w:rPr>
                <w:rFonts w:ascii="Times New Roman" w:hAnsi="Times New Roman" w:cs="Times New Roman"/>
                <w:iCs/>
                <w:color w:val="auto"/>
                <w:sz w:val="22"/>
                <w:lang w:val="el-GR"/>
              </w:rPr>
            </w:pPr>
            <w:r w:rsidRPr="008F4F88">
              <w:rPr>
                <w:rFonts w:ascii="Times New Roman" w:hAnsi="Times New Roman" w:cs="Times New Roman"/>
                <w:color w:val="auto"/>
                <w:sz w:val="22"/>
                <w:szCs w:val="22"/>
                <w:lang w:val="el-GR"/>
              </w:rPr>
              <w:t xml:space="preserve">Απευθύνεται σε </w:t>
            </w:r>
            <w:r w:rsidR="0051692A" w:rsidRPr="008F4F88">
              <w:rPr>
                <w:rFonts w:ascii="Times New Roman" w:hAnsi="Times New Roman" w:cs="Times New Roman"/>
                <w:color w:val="auto"/>
                <w:sz w:val="22"/>
                <w:szCs w:val="22"/>
                <w:lang w:val="el-GR"/>
              </w:rPr>
              <w:t>μαθητές/μαθήτριες</w:t>
            </w:r>
            <w:r w:rsidR="00A4318E" w:rsidRPr="008F4F88">
              <w:rPr>
                <w:rFonts w:ascii="Times New Roman" w:hAnsi="Times New Roman" w:cs="Times New Roman"/>
                <w:color w:val="auto"/>
                <w:sz w:val="22"/>
                <w:szCs w:val="22"/>
                <w:lang w:val="el-GR"/>
              </w:rPr>
              <w:t>:</w:t>
            </w:r>
            <w:r w:rsidR="00AD5E81">
              <w:rPr>
                <w:rFonts w:ascii="Times New Roman" w:hAnsi="Times New Roman" w:cs="Times New Roman"/>
                <w:iCs/>
                <w:color w:val="auto"/>
                <w:sz w:val="22"/>
                <w:szCs w:val="22"/>
                <w:lang w:val="el-GR"/>
              </w:rPr>
              <w:t xml:space="preserve"> </w:t>
            </w:r>
          </w:p>
          <w:p w:rsidR="0067573E" w:rsidRPr="008F4F88" w:rsidRDefault="00072451" w:rsidP="00072451">
            <w:pPr>
              <w:autoSpaceDE w:val="0"/>
              <w:autoSpaceDN w:val="0"/>
              <w:adjustRightInd w:val="0"/>
              <w:spacing w:after="0" w:line="240" w:lineRule="auto"/>
              <w:rPr>
                <w:rFonts w:ascii="Times New Roman" w:hAnsi="Times New Roman" w:cs="Times New Roman"/>
                <w:color w:val="auto"/>
                <w:sz w:val="22"/>
                <w:lang w:val="el-GR"/>
              </w:rPr>
            </w:pPr>
            <w:r w:rsidRPr="008F4F88">
              <w:rPr>
                <w:rFonts w:ascii="Times New Roman" w:hAnsi="Times New Roman" w:cs="Times New Roman"/>
                <w:iCs/>
                <w:color w:val="auto"/>
                <w:sz w:val="22"/>
                <w:szCs w:val="22"/>
                <w:lang w:val="el-GR"/>
              </w:rPr>
              <w:t xml:space="preserve"> Δ</w:t>
            </w:r>
            <w:r w:rsidR="00AD5E81">
              <w:rPr>
                <w:rFonts w:ascii="Times New Roman" w:hAnsi="Times New Roman" w:cs="Times New Roman"/>
                <w:iCs/>
                <w:color w:val="auto"/>
                <w:sz w:val="22"/>
                <w:szCs w:val="22"/>
                <w:lang w:val="el-GR"/>
              </w:rPr>
              <w:t>΄</w:t>
            </w:r>
            <w:r w:rsidRPr="008F4F88">
              <w:rPr>
                <w:rFonts w:ascii="Times New Roman" w:hAnsi="Times New Roman" w:cs="Times New Roman"/>
                <w:iCs/>
                <w:color w:val="auto"/>
                <w:sz w:val="22"/>
                <w:szCs w:val="22"/>
                <w:lang w:val="el-GR"/>
              </w:rPr>
              <w:t xml:space="preserve"> </w:t>
            </w:r>
            <w:r w:rsidR="00AD5E81">
              <w:rPr>
                <w:rFonts w:ascii="Times New Roman" w:hAnsi="Times New Roman" w:cs="Times New Roman"/>
                <w:iCs/>
                <w:color w:val="auto"/>
                <w:sz w:val="22"/>
                <w:szCs w:val="22"/>
                <w:lang w:val="el-GR"/>
              </w:rPr>
              <w:t>-</w:t>
            </w:r>
            <w:r w:rsidRPr="008F4F88">
              <w:rPr>
                <w:rFonts w:ascii="Times New Roman" w:hAnsi="Times New Roman" w:cs="Times New Roman"/>
                <w:iCs/>
                <w:color w:val="auto"/>
                <w:sz w:val="22"/>
                <w:szCs w:val="22"/>
                <w:lang w:val="el-GR"/>
              </w:rPr>
              <w:t xml:space="preserve"> ΣΤ Δημοτικού, </w:t>
            </w:r>
            <w:r w:rsidR="00AD5E81">
              <w:rPr>
                <w:rFonts w:ascii="Times New Roman" w:hAnsi="Times New Roman" w:cs="Times New Roman"/>
                <w:iCs/>
                <w:color w:val="auto"/>
                <w:sz w:val="22"/>
                <w:szCs w:val="22"/>
                <w:lang w:val="el-GR"/>
              </w:rPr>
              <w:t xml:space="preserve"> </w:t>
            </w:r>
          </w:p>
          <w:p w:rsidR="007919AA" w:rsidRPr="0051692A" w:rsidRDefault="003421A5" w:rsidP="007C6781">
            <w:pPr>
              <w:pStyle w:val="CourseDetails"/>
              <w:rPr>
                <w:rFonts w:ascii="Times New Roman" w:hAnsi="Times New Roman" w:cs="Times New Roman"/>
                <w:lang w:val="el-GR"/>
              </w:rPr>
            </w:pPr>
            <w:r w:rsidRPr="008F4F88">
              <w:rPr>
                <w:rFonts w:ascii="Times New Roman" w:hAnsi="Times New Roman" w:cs="Times New Roman"/>
                <w:color w:val="auto"/>
                <w:sz w:val="22"/>
                <w:szCs w:val="22"/>
                <w:lang w:val="el-GR"/>
              </w:rPr>
              <w:t>Διάρκεια στο τετράμηνο</w:t>
            </w:r>
            <w:r w:rsidR="00A4318E" w:rsidRPr="008F4F88">
              <w:rPr>
                <w:rFonts w:ascii="Times New Roman" w:hAnsi="Times New Roman" w:cs="Times New Roman"/>
                <w:color w:val="auto"/>
                <w:sz w:val="22"/>
                <w:szCs w:val="22"/>
                <w:lang w:val="el-GR"/>
              </w:rPr>
              <w:t>:</w:t>
            </w:r>
            <w:r w:rsidR="007C6781">
              <w:rPr>
                <w:rFonts w:ascii="Times New Roman" w:hAnsi="Times New Roman" w:cs="Times New Roman"/>
                <w:color w:val="auto"/>
                <w:sz w:val="22"/>
                <w:szCs w:val="22"/>
                <w:lang w:val="el-GR"/>
              </w:rPr>
              <w:t xml:space="preserve"> </w:t>
            </w:r>
            <w:r w:rsidR="00894C5E">
              <w:rPr>
                <w:rFonts w:ascii="Times New Roman" w:hAnsi="Times New Roman" w:cs="Times New Roman"/>
                <w:color w:val="auto"/>
                <w:sz w:val="22"/>
                <w:szCs w:val="22"/>
                <w:lang w:val="el-GR"/>
              </w:rPr>
              <w:t xml:space="preserve"> (κυμαινόμενη διάρκεια)</w:t>
            </w:r>
          </w:p>
        </w:tc>
      </w:tr>
      <w:tr w:rsidR="0026113B" w:rsidRPr="00AD5E81" w:rsidTr="00141DFD">
        <w:tc>
          <w:tcPr>
            <w:tcW w:w="3200" w:type="pct"/>
            <w:gridSpan w:val="3"/>
            <w:shd w:val="clear" w:color="auto" w:fill="983620" w:themeFill="accent2"/>
          </w:tcPr>
          <w:p w:rsidR="0026113B" w:rsidRPr="0051692A" w:rsidRDefault="0026113B" w:rsidP="00F277E6">
            <w:pPr>
              <w:pStyle w:val="aa"/>
              <w:rPr>
                <w:lang w:val="el-GR"/>
              </w:rPr>
            </w:pPr>
          </w:p>
        </w:tc>
        <w:tc>
          <w:tcPr>
            <w:tcW w:w="104" w:type="pct"/>
          </w:tcPr>
          <w:p w:rsidR="0026113B" w:rsidRPr="0051692A" w:rsidRDefault="0026113B" w:rsidP="00F277E6">
            <w:pPr>
              <w:pStyle w:val="aa"/>
              <w:rPr>
                <w:lang w:val="el-GR"/>
              </w:rPr>
            </w:pPr>
          </w:p>
        </w:tc>
        <w:tc>
          <w:tcPr>
            <w:tcW w:w="1696" w:type="pct"/>
            <w:gridSpan w:val="2"/>
            <w:shd w:val="clear" w:color="auto" w:fill="7F7F7F" w:themeFill="text1" w:themeFillTint="80"/>
          </w:tcPr>
          <w:p w:rsidR="0026113B" w:rsidRPr="0051692A" w:rsidRDefault="0026113B" w:rsidP="00F277E6">
            <w:pPr>
              <w:pStyle w:val="aa"/>
              <w:rPr>
                <w:lang w:val="el-GR"/>
              </w:rPr>
            </w:pPr>
          </w:p>
        </w:tc>
      </w:tr>
      <w:tr w:rsidR="0026113B" w:rsidRPr="00AD5E81" w:rsidTr="00141DFD">
        <w:trPr>
          <w:gridBefore w:val="1"/>
          <w:wBefore w:w="64" w:type="pct"/>
        </w:trPr>
        <w:tc>
          <w:tcPr>
            <w:tcW w:w="3057" w:type="pct"/>
          </w:tcPr>
          <w:p w:rsidR="00DA2A6A" w:rsidRDefault="00DA2A6A" w:rsidP="00DA2A6A">
            <w:pPr>
              <w:pStyle w:val="1"/>
              <w:spacing w:before="0" w:after="0"/>
              <w:jc w:val="both"/>
              <w:rPr>
                <w:rFonts w:ascii="Calibri" w:hAnsi="Calibri" w:cs="Times New Roman"/>
                <w:b/>
                <w:sz w:val="22"/>
                <w:szCs w:val="22"/>
                <w:lang w:val="el-GR"/>
              </w:rPr>
            </w:pPr>
            <w:bookmarkStart w:id="0" w:name="_Toc261004494"/>
            <w:bookmarkStart w:id="1" w:name="_Toc261004492"/>
            <w:r>
              <w:rPr>
                <w:rFonts w:ascii="Calibri" w:hAnsi="Calibri" w:cs="Times New Roman"/>
                <w:b/>
                <w:sz w:val="22"/>
                <w:szCs w:val="22"/>
                <w:lang w:val="el-GR"/>
              </w:rPr>
              <w:lastRenderedPageBreak/>
              <w:t>Περιγραφή (50-100 λέξεις)</w:t>
            </w:r>
          </w:p>
          <w:p w:rsidR="00DA2A6A" w:rsidRPr="00072451" w:rsidRDefault="00072451" w:rsidP="00DA2A6A">
            <w:pPr>
              <w:pStyle w:val="1"/>
              <w:spacing w:before="0" w:after="0"/>
              <w:jc w:val="both"/>
              <w:rPr>
                <w:rFonts w:ascii="Calibri" w:hAnsi="Calibri" w:cs="Times New Roman"/>
                <w:color w:val="auto"/>
                <w:sz w:val="22"/>
                <w:szCs w:val="22"/>
                <w:lang w:val="el-GR"/>
              </w:rPr>
            </w:pPr>
            <w:r w:rsidRPr="00072451">
              <w:rPr>
                <w:rFonts w:ascii="Calibri" w:hAnsi="Calibri" w:cs="Times New Roman"/>
                <w:color w:val="auto"/>
                <w:sz w:val="22"/>
                <w:szCs w:val="22"/>
                <w:lang w:val="el-GR"/>
              </w:rPr>
              <w:t>Με την εφαρμογή σχεδίων δραστηριοτήτων STEM – STEAM που βασίζονται σε πραγματικά προβλήματα, οι μαθητές διερευνούν τις παραμέτρους που πρέπει να ληφθούν υπόψη για την επίλυση τους, χρησιμοποιούν δημιουργικά τις ψηφιακές τεχνολογίες, σχεδιάζοντας και κατασκευάζοντας μοντέλα με απλά υλικά συνδυάζοντας τα δημιουργικά με ρομποτικές διατάξεις. Εργάζονται με βάση μια διευρυμένη προσέγγιση των προβλημάτων, λαμβάνοντας υπόψη και τα θέματα της βιωσιμότητας και των επιπτώσεων των προτεινόμενων λύσεων. Οι μαθητές εργαζόμενοι σε ομάδες, για το σχεδιασμό της λύσης με βάση συγκεκριμένες απαιτήσεις που τίθενται με μορφή προκλήσεων διερευνούν τις δυνατότητες που προσφέρουν τα διαθέσιμα υλικά. Σχεδιάζουν και κατασκευάζουν τα μοντέλα τους προσδιορίζοντας τα ισχυρά τους σημεία αλλά και τις αδυναμίες του σχεδιασμού, ενώ μέσα από την αλληλεπίδραση με τις άλλες ομάδες αναπροσαρμόζουν τους σχεδιασμούς τους. Τέλος οι ομάδες παρουσιάζουν τα προϊόντα της εργασίας τους.</w:t>
            </w:r>
          </w:p>
          <w:p w:rsidR="00072451" w:rsidRDefault="00072451" w:rsidP="00DA2A6A">
            <w:pPr>
              <w:pStyle w:val="1"/>
              <w:spacing w:before="0" w:after="0"/>
              <w:jc w:val="both"/>
              <w:rPr>
                <w:rFonts w:ascii="Calibri" w:hAnsi="Calibri" w:cs="Times New Roman"/>
                <w:b/>
                <w:sz w:val="22"/>
                <w:szCs w:val="22"/>
                <w:lang w:val="el-GR"/>
              </w:rPr>
            </w:pPr>
          </w:p>
          <w:p w:rsidR="007919AA" w:rsidRPr="00DA2A6A" w:rsidRDefault="007919AA"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Στοχευόμενες δεξιότητες</w:t>
            </w:r>
          </w:p>
          <w:p w:rsidR="00072451" w:rsidRPr="00072451" w:rsidRDefault="00072451" w:rsidP="00072451">
            <w:pPr>
              <w:autoSpaceDE w:val="0"/>
              <w:autoSpaceDN w:val="0"/>
              <w:adjustRightInd w:val="0"/>
              <w:spacing w:after="0" w:line="240" w:lineRule="auto"/>
              <w:rPr>
                <w:rFonts w:ascii="Calibri" w:eastAsia="Calibri-Bold" w:hAnsi="Calibri" w:cs="Times New Roman"/>
                <w:b/>
                <w:bCs/>
                <w:iCs/>
                <w:color w:val="auto"/>
                <w:sz w:val="24"/>
                <w:lang w:val="el-GR"/>
              </w:rPr>
            </w:pPr>
            <w:r w:rsidRPr="00072451">
              <w:rPr>
                <w:rFonts w:ascii="Calibri" w:eastAsia="Calibri-Bold" w:hAnsi="Calibri" w:cs="Times New Roman"/>
                <w:b/>
                <w:bCs/>
                <w:iCs/>
                <w:color w:val="auto"/>
                <w:sz w:val="24"/>
                <w:lang w:val="el-GR"/>
              </w:rPr>
              <w:t>Δεξιότητες Μάθησης</w:t>
            </w:r>
          </w:p>
          <w:p w:rsidR="00072451" w:rsidRPr="00072451" w:rsidRDefault="00072451" w:rsidP="00072451">
            <w:pPr>
              <w:autoSpaceDE w:val="0"/>
              <w:autoSpaceDN w:val="0"/>
              <w:adjustRightInd w:val="0"/>
              <w:spacing w:after="0" w:line="240" w:lineRule="auto"/>
              <w:rPr>
                <w:rFonts w:ascii="Calibri" w:eastAsia="Calibri-Bold" w:hAnsi="Calibri" w:cs="Times New Roman"/>
                <w:iCs/>
                <w:color w:val="auto"/>
                <w:sz w:val="24"/>
                <w:lang w:val="el-GR"/>
              </w:rPr>
            </w:pPr>
            <w:r w:rsidRPr="00072451">
              <w:rPr>
                <w:rFonts w:ascii="Calibri" w:eastAsia="Calibri-Bold" w:hAnsi="Calibri" w:cs="Times New Roman"/>
                <w:iCs/>
                <w:color w:val="auto"/>
                <w:sz w:val="24"/>
                <w:lang w:val="el-GR"/>
              </w:rPr>
              <w:t>Κριτική σκέψη (Critical</w:t>
            </w:r>
            <w:r w:rsidR="00280C51">
              <w:rPr>
                <w:rFonts w:ascii="Calibri" w:eastAsia="Calibri-Bold" w:hAnsi="Calibri" w:cs="Times New Roman"/>
                <w:iCs/>
                <w:color w:val="auto"/>
                <w:sz w:val="24"/>
                <w:lang w:val="el-GR"/>
              </w:rPr>
              <w:t xml:space="preserve"> </w:t>
            </w:r>
            <w:r w:rsidRPr="00072451">
              <w:rPr>
                <w:rFonts w:ascii="Calibri" w:eastAsia="Calibri-Bold" w:hAnsi="Calibri" w:cs="Times New Roman"/>
                <w:iCs/>
                <w:color w:val="auto"/>
                <w:sz w:val="24"/>
                <w:lang w:val="el-GR"/>
              </w:rPr>
              <w:t>thinking)</w:t>
            </w:r>
          </w:p>
          <w:p w:rsidR="00072451" w:rsidRPr="00072451" w:rsidRDefault="00072451" w:rsidP="00072451">
            <w:pPr>
              <w:autoSpaceDE w:val="0"/>
              <w:autoSpaceDN w:val="0"/>
              <w:adjustRightInd w:val="0"/>
              <w:spacing w:after="0" w:line="240" w:lineRule="auto"/>
              <w:rPr>
                <w:rFonts w:ascii="Calibri" w:eastAsia="Calibri-Bold" w:hAnsi="Calibri" w:cs="Times New Roman"/>
                <w:iCs/>
                <w:color w:val="auto"/>
                <w:sz w:val="24"/>
                <w:lang w:val="el-GR"/>
              </w:rPr>
            </w:pPr>
            <w:r w:rsidRPr="00072451">
              <w:rPr>
                <w:rFonts w:ascii="Calibri" w:eastAsia="Calibri-Bold" w:hAnsi="Calibri" w:cs="Times New Roman"/>
                <w:iCs/>
                <w:color w:val="auto"/>
                <w:sz w:val="24"/>
                <w:lang w:val="el-GR"/>
              </w:rPr>
              <w:t>Επικοινωνία (Communication)</w:t>
            </w:r>
          </w:p>
          <w:p w:rsidR="003421A5" w:rsidRPr="00072451" w:rsidRDefault="00072451" w:rsidP="00072451">
            <w:pPr>
              <w:spacing w:after="0"/>
              <w:jc w:val="both"/>
              <w:rPr>
                <w:rFonts w:ascii="Calibri" w:eastAsia="Calibri-Bold" w:hAnsi="Calibri" w:cs="Times New Roman"/>
                <w:iCs/>
                <w:color w:val="auto"/>
                <w:sz w:val="24"/>
                <w:lang w:val="el-GR"/>
              </w:rPr>
            </w:pPr>
            <w:r w:rsidRPr="00072451">
              <w:rPr>
                <w:rFonts w:ascii="Calibri" w:eastAsia="Calibri-Bold" w:hAnsi="Calibri" w:cs="Times New Roman"/>
                <w:iCs/>
                <w:color w:val="auto"/>
                <w:sz w:val="24"/>
                <w:lang w:val="el-GR"/>
              </w:rPr>
              <w:t>Συνεργασία (Collaboration)</w:t>
            </w:r>
          </w:p>
          <w:p w:rsidR="00072451" w:rsidRPr="00072451" w:rsidRDefault="00072451" w:rsidP="00072451">
            <w:pPr>
              <w:spacing w:after="0"/>
              <w:jc w:val="both"/>
              <w:rPr>
                <w:rFonts w:ascii="Calibri" w:eastAsia="Calibri-Bold" w:hAnsi="Calibri" w:cs="Times New Roman"/>
                <w:iCs/>
                <w:color w:val="auto"/>
                <w:sz w:val="24"/>
                <w:lang w:val="el-GR"/>
              </w:rPr>
            </w:pPr>
            <w:r w:rsidRPr="00072451">
              <w:rPr>
                <w:rFonts w:ascii="Calibri" w:eastAsia="Calibri-Bold" w:hAnsi="Calibri" w:cs="Times New Roman"/>
                <w:iCs/>
                <w:color w:val="auto"/>
                <w:sz w:val="24"/>
                <w:lang w:val="el-GR"/>
              </w:rPr>
              <w:t>Δημιουργικότητα (Creativity)</w:t>
            </w:r>
          </w:p>
          <w:p w:rsidR="00072451" w:rsidRPr="00072451" w:rsidRDefault="00072451" w:rsidP="00072451">
            <w:pPr>
              <w:autoSpaceDE w:val="0"/>
              <w:autoSpaceDN w:val="0"/>
              <w:adjustRightInd w:val="0"/>
              <w:spacing w:after="0" w:line="240" w:lineRule="auto"/>
              <w:rPr>
                <w:rFonts w:ascii="Calibri" w:eastAsia="Calibri-Bold" w:hAnsi="Calibri" w:cs="Calibri-Bold"/>
                <w:b/>
                <w:bCs/>
                <w:iCs/>
                <w:color w:val="auto"/>
                <w:sz w:val="24"/>
                <w:lang w:val="el-GR"/>
              </w:rPr>
            </w:pPr>
            <w:r w:rsidRPr="00072451">
              <w:rPr>
                <w:rFonts w:ascii="Calibri" w:eastAsia="Calibri-Bold" w:hAnsi="Calibri" w:cs="Calibri-Bold"/>
                <w:b/>
                <w:bCs/>
                <w:iCs/>
                <w:color w:val="auto"/>
                <w:sz w:val="24"/>
                <w:lang w:val="el-GR"/>
              </w:rPr>
              <w:t>Δεξιότητες Ζωής</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Προσαρμο</w:t>
            </w:r>
            <w:r w:rsidR="00DA0C1C">
              <w:rPr>
                <w:rFonts w:ascii="Calibri" w:eastAsia="Calibri-Bold" w:hAnsi="Calibri" w:cs="Calibri"/>
                <w:iCs/>
                <w:color w:val="auto"/>
                <w:sz w:val="24"/>
                <w:lang w:val="el-GR"/>
              </w:rPr>
              <w:t>σ</w:t>
            </w:r>
            <w:r w:rsidRPr="00072451">
              <w:rPr>
                <w:rFonts w:ascii="Calibri" w:eastAsia="Calibri-Bold" w:hAnsi="Calibri" w:cs="Calibri"/>
                <w:iCs/>
                <w:color w:val="auto"/>
                <w:sz w:val="24"/>
                <w:lang w:val="el-GR"/>
              </w:rPr>
              <w:t>τικότητα</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Υπευθυνότητα</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Οργανωτική ικανότητα</w:t>
            </w:r>
          </w:p>
          <w:p w:rsidR="00072451" w:rsidRPr="00072451" w:rsidRDefault="00072451" w:rsidP="00072451">
            <w:pPr>
              <w:autoSpaceDE w:val="0"/>
              <w:autoSpaceDN w:val="0"/>
              <w:adjustRightInd w:val="0"/>
              <w:spacing w:after="0" w:line="240" w:lineRule="auto"/>
              <w:rPr>
                <w:rFonts w:ascii="Calibri" w:eastAsia="Calibri-Bold" w:hAnsi="Calibri" w:cs="Calibri-Bold"/>
                <w:b/>
                <w:bCs/>
                <w:iCs/>
                <w:color w:val="auto"/>
                <w:sz w:val="24"/>
                <w:lang w:val="el-GR"/>
              </w:rPr>
            </w:pPr>
            <w:r w:rsidRPr="00072451">
              <w:rPr>
                <w:rFonts w:ascii="Calibri" w:eastAsia="Calibri-Bold" w:hAnsi="Calibri" w:cs="Calibri-Bold"/>
                <w:b/>
                <w:bCs/>
                <w:iCs/>
                <w:color w:val="auto"/>
                <w:sz w:val="24"/>
                <w:lang w:val="el-GR"/>
              </w:rPr>
              <w:t>ΜΙΤ: Δεξιότητες της τεχνολογίας και της επιστήμης</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Δεξιότητες Μοντελισμού και προσομοίωσης</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Πληροφορικός γραμματισμός (ICT literacy)</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Ψηφιακός γραμματισμός (digital</w:t>
            </w:r>
            <w:r w:rsidR="00AD5E81">
              <w:rPr>
                <w:rFonts w:ascii="Calibri" w:eastAsia="Calibri-Bold" w:hAnsi="Calibri" w:cs="Calibri"/>
                <w:iCs/>
                <w:color w:val="auto"/>
                <w:sz w:val="24"/>
                <w:lang w:val="el-GR"/>
              </w:rPr>
              <w:t xml:space="preserve"> </w:t>
            </w:r>
            <w:r w:rsidRPr="00072451">
              <w:rPr>
                <w:rFonts w:ascii="Calibri" w:eastAsia="Calibri-Bold" w:hAnsi="Calibri" w:cs="Calibri"/>
                <w:iCs/>
                <w:color w:val="auto"/>
                <w:sz w:val="24"/>
                <w:lang w:val="el-GR"/>
              </w:rPr>
              <w:t>literacy)</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Τεχνολογικός γραμματισμός (technology</w:t>
            </w:r>
            <w:r w:rsidR="00AD5E81">
              <w:rPr>
                <w:rFonts w:ascii="Calibri" w:eastAsia="Calibri-Bold" w:hAnsi="Calibri" w:cs="Calibri"/>
                <w:iCs/>
                <w:color w:val="auto"/>
                <w:sz w:val="24"/>
                <w:lang w:val="el-GR"/>
              </w:rPr>
              <w:t xml:space="preserve"> </w:t>
            </w:r>
            <w:r w:rsidRPr="00072451">
              <w:rPr>
                <w:rFonts w:ascii="Calibri" w:eastAsia="Calibri-Bold" w:hAnsi="Calibri" w:cs="Calibri"/>
                <w:iCs/>
                <w:color w:val="auto"/>
                <w:sz w:val="24"/>
                <w:lang w:val="el-GR"/>
              </w:rPr>
              <w:t>literacy)</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Δεξιότητες δημιουργίας και διαμοιρασμού ψηφιακών δημιουργημάτων</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Δεξιότητες ανάλυσης και παραγωγής περιεχομένου σε έντυπα και ηλεκτρονικά μέσα</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Δεξιότητες διεπιστημονικής και διαθεματικής χρήσης των νέων τεχνολογιών</w:t>
            </w:r>
          </w:p>
          <w:p w:rsidR="00072451" w:rsidRPr="00072451" w:rsidRDefault="00072451" w:rsidP="00072451">
            <w:pPr>
              <w:autoSpaceDE w:val="0"/>
              <w:autoSpaceDN w:val="0"/>
              <w:adjustRightInd w:val="0"/>
              <w:spacing w:after="0" w:line="240" w:lineRule="auto"/>
              <w:rPr>
                <w:rFonts w:ascii="Calibri" w:eastAsia="Calibri-Bold" w:hAnsi="Calibri" w:cs="Calibri-Bold"/>
                <w:b/>
                <w:bCs/>
                <w:iCs/>
                <w:color w:val="auto"/>
                <w:sz w:val="24"/>
                <w:lang w:val="el-GR"/>
              </w:rPr>
            </w:pPr>
            <w:r w:rsidRPr="00072451">
              <w:rPr>
                <w:rFonts w:ascii="Calibri" w:eastAsia="Calibri-Bold" w:hAnsi="Calibri" w:cs="Calibri-Bold"/>
                <w:b/>
                <w:bCs/>
                <w:iCs/>
                <w:color w:val="auto"/>
                <w:sz w:val="24"/>
                <w:lang w:val="el-GR"/>
              </w:rPr>
              <w:t>Δεξιότητες του Νου</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Στρατηγική σκέψη</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Επίλυση προβλημάτων</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Μελέτη περιπτώσεων (case studies)</w:t>
            </w:r>
          </w:p>
          <w:p w:rsidR="00072451" w:rsidRPr="00072451" w:rsidRDefault="00072451" w:rsidP="00072451">
            <w:pPr>
              <w:autoSpaceDE w:val="0"/>
              <w:autoSpaceDN w:val="0"/>
              <w:adjustRightInd w:val="0"/>
              <w:spacing w:after="0" w:line="240" w:lineRule="auto"/>
              <w:rPr>
                <w:rFonts w:ascii="Calibri" w:eastAsia="Calibri-Bold" w:hAnsi="Calibri" w:cs="Calibri"/>
                <w:iCs/>
                <w:color w:val="auto"/>
                <w:sz w:val="24"/>
                <w:lang w:val="el-GR"/>
              </w:rPr>
            </w:pPr>
            <w:r w:rsidRPr="00072451">
              <w:rPr>
                <w:rFonts w:ascii="Calibri" w:eastAsia="Calibri-Bold" w:hAnsi="Calibri" w:cs="Calibri"/>
                <w:iCs/>
                <w:color w:val="auto"/>
                <w:sz w:val="24"/>
                <w:lang w:val="el-GR"/>
              </w:rPr>
              <w:t>Κατασκευές</w:t>
            </w:r>
          </w:p>
          <w:p w:rsidR="00072451" w:rsidRPr="00072451" w:rsidRDefault="00072451" w:rsidP="00072451">
            <w:pPr>
              <w:spacing w:after="0"/>
              <w:jc w:val="both"/>
              <w:rPr>
                <w:rFonts w:ascii="Calibri" w:hAnsi="Calibri" w:cs="Times New Roman"/>
                <w:sz w:val="22"/>
                <w:lang w:val="el-GR"/>
              </w:rPr>
            </w:pPr>
            <w:r w:rsidRPr="00072451">
              <w:rPr>
                <w:rFonts w:ascii="Calibri" w:eastAsia="Calibri-Bold" w:hAnsi="Calibri" w:cs="Calibri"/>
                <w:iCs/>
                <w:color w:val="auto"/>
                <w:sz w:val="24"/>
                <w:lang w:val="el-GR"/>
              </w:rPr>
              <w:t>Πλάγια σκέψη</w:t>
            </w:r>
          </w:p>
          <w:p w:rsidR="00DA2A6A" w:rsidRDefault="00DA2A6A" w:rsidP="00DA2A6A">
            <w:pPr>
              <w:pStyle w:val="1"/>
              <w:spacing w:before="0" w:after="0"/>
              <w:jc w:val="both"/>
              <w:rPr>
                <w:rFonts w:ascii="Calibri" w:hAnsi="Calibri" w:cs="Times New Roman"/>
                <w:b/>
                <w:sz w:val="22"/>
                <w:szCs w:val="22"/>
                <w:lang w:val="el-GR"/>
              </w:rPr>
            </w:pPr>
          </w:p>
          <w:p w:rsidR="00894C5E" w:rsidRDefault="00894C5E" w:rsidP="00DA2A6A">
            <w:pPr>
              <w:pStyle w:val="1"/>
              <w:spacing w:before="0" w:after="0"/>
              <w:jc w:val="both"/>
              <w:rPr>
                <w:rFonts w:ascii="Calibri" w:hAnsi="Calibri" w:cs="Times New Roman"/>
                <w:b/>
                <w:sz w:val="22"/>
                <w:szCs w:val="22"/>
                <w:lang w:val="el-GR"/>
              </w:rPr>
            </w:pPr>
          </w:p>
          <w:p w:rsidR="00A03075"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lastRenderedPageBreak/>
              <w:t>Δραστηριότητες</w:t>
            </w:r>
          </w:p>
          <w:p w:rsidR="00E84378" w:rsidRPr="008C3535" w:rsidRDefault="00AD5E81" w:rsidP="008C3535">
            <w:pPr>
              <w:jc w:val="both"/>
              <w:rPr>
                <w:rFonts w:ascii="Calibri" w:hAnsi="Calibri"/>
                <w:sz w:val="22"/>
                <w:lang w:val="el-GR"/>
              </w:rPr>
            </w:pPr>
            <w:r>
              <w:rPr>
                <w:rFonts w:ascii="Calibri" w:hAnsi="Calibri"/>
                <w:sz w:val="22"/>
                <w:szCs w:val="22"/>
                <w:lang w:val="el-GR"/>
              </w:rPr>
              <w:t xml:space="preserve"> Π</w:t>
            </w:r>
            <w:r w:rsidR="00E84378" w:rsidRPr="008C3535">
              <w:rPr>
                <w:rFonts w:ascii="Calibri" w:hAnsi="Calibri"/>
                <w:sz w:val="22"/>
                <w:szCs w:val="22"/>
                <w:lang w:val="el-GR"/>
              </w:rPr>
              <w:t xml:space="preserve">ροτείνεται μια σειρά </w:t>
            </w:r>
            <w:r w:rsidR="008C3535" w:rsidRPr="008C3535">
              <w:rPr>
                <w:rFonts w:ascii="Calibri" w:hAnsi="Calibri"/>
                <w:sz w:val="22"/>
                <w:szCs w:val="22"/>
                <w:lang w:val="el-GR"/>
              </w:rPr>
              <w:t>εργαστηρίων</w:t>
            </w:r>
            <w:r w:rsidR="00E84378" w:rsidRPr="008C3535">
              <w:rPr>
                <w:rFonts w:ascii="Calibri" w:hAnsi="Calibri"/>
                <w:sz w:val="22"/>
                <w:szCs w:val="22"/>
                <w:lang w:val="el-GR"/>
              </w:rPr>
              <w:t xml:space="preserve"> που συνδυάζουν Νέες Τεχνολογίες, Ρομποτική και </w:t>
            </w:r>
            <w:r w:rsidR="00E84378" w:rsidRPr="008C3535">
              <w:rPr>
                <w:rFonts w:ascii="Calibri" w:hAnsi="Calibri"/>
                <w:sz w:val="22"/>
                <w:szCs w:val="22"/>
              </w:rPr>
              <w:t>STEM</w:t>
            </w:r>
            <w:r w:rsidR="00E84378" w:rsidRPr="008C3535">
              <w:rPr>
                <w:rFonts w:ascii="Calibri" w:hAnsi="Calibri"/>
                <w:sz w:val="22"/>
                <w:szCs w:val="22"/>
                <w:lang w:val="el-GR"/>
              </w:rPr>
              <w:t>/</w:t>
            </w:r>
            <w:r w:rsidR="00E84378" w:rsidRPr="008C3535">
              <w:rPr>
                <w:rFonts w:ascii="Calibri" w:hAnsi="Calibri"/>
                <w:sz w:val="22"/>
                <w:szCs w:val="22"/>
              </w:rPr>
              <w:t>STEAM</w:t>
            </w:r>
            <w:r w:rsidR="00E84378" w:rsidRPr="008C3535">
              <w:rPr>
                <w:rFonts w:ascii="Calibri" w:hAnsi="Calibri"/>
                <w:sz w:val="22"/>
                <w:szCs w:val="22"/>
                <w:lang w:val="el-GR"/>
              </w:rPr>
              <w:t xml:space="preserve">. </w:t>
            </w:r>
            <w:r>
              <w:rPr>
                <w:rFonts w:ascii="Calibri" w:hAnsi="Calibri" w:cs="Calibri"/>
                <w:sz w:val="22"/>
                <w:szCs w:val="22"/>
                <w:lang w:val="el-GR"/>
              </w:rPr>
              <w:t xml:space="preserve"> </w:t>
            </w:r>
            <w:r w:rsidR="008C3535" w:rsidRPr="008C3535">
              <w:rPr>
                <w:rFonts w:ascii="Calibri" w:hAnsi="Calibri"/>
                <w:sz w:val="22"/>
                <w:szCs w:val="22"/>
                <w:lang w:val="el-GR"/>
              </w:rPr>
              <w:t xml:space="preserve"> </w:t>
            </w:r>
          </w:p>
          <w:p w:rsidR="00F824B0" w:rsidRPr="00F824B0" w:rsidRDefault="002612EC" w:rsidP="00F824B0">
            <w:pPr>
              <w:spacing w:after="0"/>
              <w:jc w:val="both"/>
              <w:rPr>
                <w:rFonts w:ascii="Calibri" w:eastAsiaTheme="minorHAnsi" w:hAnsi="Calibri" w:cs="Calibri"/>
                <w:bCs/>
                <w:color w:val="auto"/>
                <w:sz w:val="22"/>
                <w:lang w:val="el-GR"/>
              </w:rPr>
            </w:pPr>
            <w:r w:rsidRPr="00F71052">
              <w:rPr>
                <w:rFonts w:ascii="Calibri" w:eastAsiaTheme="minorHAnsi" w:hAnsi="Calibri" w:cs="Times New Roman"/>
                <w:b/>
                <w:bCs/>
                <w:color w:val="auto"/>
                <w:sz w:val="22"/>
                <w:szCs w:val="22"/>
                <w:lang w:val="el-GR"/>
              </w:rPr>
              <w:t>Πρόγραμμα «Οι μηχανικοί του αύριο» - Ηλικιακή ομάδα Δ’ ως και Στ’ Δημοτικού</w:t>
            </w:r>
            <w:r w:rsidR="00F824B0">
              <w:rPr>
                <w:rFonts w:ascii="Calibri" w:eastAsiaTheme="minorHAnsi" w:hAnsi="Calibri" w:cs="Times New Roman"/>
                <w:b/>
                <w:bCs/>
                <w:color w:val="auto"/>
                <w:sz w:val="22"/>
                <w:szCs w:val="22"/>
                <w:lang w:val="el-GR"/>
              </w:rPr>
              <w:t xml:space="preserve"> </w:t>
            </w:r>
            <w:r w:rsidR="00AD5E81">
              <w:rPr>
                <w:rFonts w:ascii="Calibri" w:eastAsiaTheme="minorHAnsi" w:hAnsi="Calibri" w:cs="Times New Roman"/>
                <w:b/>
                <w:bCs/>
                <w:color w:val="auto"/>
                <w:sz w:val="22"/>
                <w:szCs w:val="22"/>
                <w:lang w:val="el-GR"/>
              </w:rPr>
              <w:t>–</w:t>
            </w:r>
            <w:r w:rsidR="00F824B0">
              <w:rPr>
                <w:rFonts w:ascii="Calibri" w:eastAsiaTheme="minorHAnsi" w:hAnsi="Calibri" w:cs="Times New Roman"/>
                <w:b/>
                <w:bCs/>
                <w:color w:val="auto"/>
                <w:sz w:val="22"/>
                <w:szCs w:val="22"/>
                <w:lang w:val="el-GR"/>
              </w:rPr>
              <w:t xml:space="preserve"> </w:t>
            </w:r>
            <w:r w:rsidR="00F824B0" w:rsidRPr="00F824B0">
              <w:rPr>
                <w:rFonts w:ascii="Calibri" w:eastAsiaTheme="minorHAnsi" w:hAnsi="Calibri" w:cs="Times New Roman"/>
                <w:bCs/>
                <w:color w:val="auto"/>
                <w:sz w:val="22"/>
                <w:szCs w:val="22"/>
                <w:lang w:val="el-GR"/>
              </w:rPr>
              <w:t>Ο</w:t>
            </w:r>
            <w:r w:rsidR="00F824B0" w:rsidRPr="00F824B0">
              <w:rPr>
                <w:rFonts w:ascii="Calibri" w:eastAsiaTheme="minorHAnsi" w:hAnsi="Calibri" w:cs="Calibri"/>
                <w:bCs/>
                <w:color w:val="auto"/>
                <w:sz w:val="22"/>
                <w:szCs w:val="22"/>
                <w:lang w:val="el-GR"/>
              </w:rPr>
              <w:t>ι</w:t>
            </w:r>
            <w:r w:rsidR="00AD5E81">
              <w:rPr>
                <w:rFonts w:ascii="Calibri" w:eastAsiaTheme="minorHAnsi" w:hAnsi="Calibri" w:cs="Calibri"/>
                <w:bCs/>
                <w:color w:val="auto"/>
                <w:sz w:val="22"/>
                <w:szCs w:val="22"/>
                <w:lang w:val="el-GR"/>
              </w:rPr>
              <w:t xml:space="preserve"> </w:t>
            </w:r>
            <w:r w:rsidR="00F824B0" w:rsidRPr="00F824B0">
              <w:rPr>
                <w:rFonts w:ascii="Calibri" w:eastAsiaTheme="minorHAnsi" w:hAnsi="Calibri" w:cs="Cambria"/>
                <w:bCs/>
                <w:color w:val="auto"/>
                <w:sz w:val="22"/>
                <w:szCs w:val="22"/>
                <w:lang w:val="el-GR"/>
              </w:rPr>
              <w:t>μαθητές</w:t>
            </w:r>
            <w:r w:rsidR="00F824B0">
              <w:rPr>
                <w:rFonts w:ascii="Calibri" w:eastAsiaTheme="minorHAnsi" w:hAnsi="Calibri" w:cs="Cambria"/>
                <w:bCs/>
                <w:color w:val="auto"/>
                <w:sz w:val="22"/>
                <w:szCs w:val="22"/>
                <w:lang w:val="el-GR"/>
              </w:rPr>
              <w:t>/τριες</w:t>
            </w:r>
            <w:r w:rsidR="00F824B0" w:rsidRPr="00F824B0">
              <w:rPr>
                <w:rFonts w:ascii="Calibri" w:eastAsiaTheme="minorHAnsi" w:hAnsi="Calibri" w:cs="Times New Roman"/>
                <w:bCs/>
                <w:color w:val="auto"/>
                <w:sz w:val="22"/>
                <w:szCs w:val="22"/>
                <w:lang w:val="el-GR"/>
              </w:rPr>
              <w:t xml:space="preserve"> π</w:t>
            </w:r>
            <w:r w:rsidR="00F824B0" w:rsidRPr="00F824B0">
              <w:rPr>
                <w:rFonts w:ascii="Calibri" w:eastAsiaTheme="minorHAnsi" w:hAnsi="Calibri" w:cs="Cambria"/>
                <w:bCs/>
                <w:color w:val="auto"/>
                <w:sz w:val="22"/>
                <w:szCs w:val="22"/>
                <w:lang w:val="el-GR"/>
              </w:rPr>
              <w:t>ροβληματίζονται</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και</w:t>
            </w:r>
            <w:r w:rsidR="00F824B0" w:rsidRPr="00F824B0">
              <w:rPr>
                <w:rFonts w:ascii="Calibri" w:eastAsiaTheme="minorHAnsi" w:hAnsi="Calibri" w:cs="Times New Roman"/>
                <w:bCs/>
                <w:color w:val="auto"/>
                <w:sz w:val="22"/>
                <w:szCs w:val="22"/>
                <w:lang w:val="el-GR"/>
              </w:rPr>
              <w:t xml:space="preserve"> π</w:t>
            </w:r>
            <w:r w:rsidR="00F824B0" w:rsidRPr="00F824B0">
              <w:rPr>
                <w:rFonts w:ascii="Calibri" w:eastAsiaTheme="minorHAnsi" w:hAnsi="Calibri" w:cs="Cambria"/>
                <w:bCs/>
                <w:color w:val="auto"/>
                <w:sz w:val="22"/>
                <w:szCs w:val="22"/>
                <w:lang w:val="el-GR"/>
              </w:rPr>
              <w:t>ροσ</w:t>
            </w:r>
            <w:r w:rsidR="00F824B0" w:rsidRPr="00F824B0">
              <w:rPr>
                <w:rFonts w:ascii="Calibri" w:eastAsiaTheme="minorHAnsi" w:hAnsi="Calibri" w:cs="Calisto MT"/>
                <w:bCs/>
                <w:color w:val="auto"/>
                <w:sz w:val="22"/>
                <w:szCs w:val="22"/>
                <w:lang w:val="el-GR"/>
              </w:rPr>
              <w:t>π</w:t>
            </w:r>
            <w:r w:rsidR="00F824B0" w:rsidRPr="00F824B0">
              <w:rPr>
                <w:rFonts w:ascii="Calibri" w:eastAsiaTheme="minorHAnsi" w:hAnsi="Calibri" w:cs="Cambria"/>
                <w:bCs/>
                <w:color w:val="auto"/>
                <w:sz w:val="22"/>
                <w:szCs w:val="22"/>
                <w:lang w:val="el-GR"/>
              </w:rPr>
              <w:t>αθούν</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να</w:t>
            </w:r>
            <w:r w:rsidR="00F824B0" w:rsidRPr="00F824B0">
              <w:rPr>
                <w:rFonts w:ascii="Calibri" w:eastAsiaTheme="minorHAnsi" w:hAnsi="Calibri" w:cs="Times New Roman"/>
                <w:bCs/>
                <w:color w:val="auto"/>
                <w:sz w:val="22"/>
                <w:szCs w:val="22"/>
                <w:lang w:val="el-GR"/>
              </w:rPr>
              <w:t xml:space="preserve"> π</w:t>
            </w:r>
            <w:r w:rsidR="00F824B0" w:rsidRPr="00F824B0">
              <w:rPr>
                <w:rFonts w:ascii="Calibri" w:eastAsiaTheme="minorHAnsi" w:hAnsi="Calibri" w:cs="Cambria"/>
                <w:bCs/>
                <w:color w:val="auto"/>
                <w:sz w:val="22"/>
                <w:szCs w:val="22"/>
                <w:lang w:val="el-GR"/>
              </w:rPr>
              <w:t>ροτείνουν</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λύσεις</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για</w:t>
            </w:r>
            <w:r w:rsidR="00AD5E81">
              <w:rPr>
                <w:rFonts w:ascii="Calibri" w:eastAsiaTheme="minorHAnsi" w:hAnsi="Calibri" w:cs="Cambria"/>
                <w:bCs/>
                <w:color w:val="auto"/>
                <w:sz w:val="22"/>
                <w:szCs w:val="22"/>
                <w:lang w:val="el-GR"/>
              </w:rPr>
              <w:t xml:space="preserve"> τις </w:t>
            </w:r>
            <w:r w:rsidR="00F824B0" w:rsidRPr="00F824B0">
              <w:rPr>
                <w:rFonts w:ascii="Calibri" w:eastAsiaTheme="minorHAnsi" w:hAnsi="Calibri" w:cs="Cambria"/>
                <w:bCs/>
                <w:color w:val="auto"/>
                <w:sz w:val="22"/>
                <w:szCs w:val="22"/>
                <w:lang w:val="el-GR"/>
              </w:rPr>
              <w:t>βέλτιστες</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σχεδιαστικές</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και</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κατασκευαστικές</w:t>
            </w:r>
            <w:r w:rsidR="003E058C">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ε</w:t>
            </w:r>
            <w:r w:rsidR="00F824B0" w:rsidRPr="00F824B0">
              <w:rPr>
                <w:rFonts w:ascii="Calibri" w:eastAsiaTheme="minorHAnsi" w:hAnsi="Calibri" w:cs="Calisto MT"/>
                <w:bCs/>
                <w:color w:val="auto"/>
                <w:sz w:val="22"/>
                <w:szCs w:val="22"/>
                <w:lang w:val="el-GR"/>
              </w:rPr>
              <w:t>π</w:t>
            </w:r>
            <w:r w:rsidR="00F824B0" w:rsidRPr="00F824B0">
              <w:rPr>
                <w:rFonts w:ascii="Calibri" w:eastAsiaTheme="minorHAnsi" w:hAnsi="Calibri" w:cs="Cambria"/>
                <w:bCs/>
                <w:color w:val="auto"/>
                <w:sz w:val="22"/>
                <w:szCs w:val="22"/>
                <w:lang w:val="el-GR"/>
              </w:rPr>
              <w:t>ιλογές</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για</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την</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κατασκευή</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γεφυρών</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λαμβάνοντα</w:t>
            </w:r>
            <w:r w:rsidR="00F824B0" w:rsidRPr="00F824B0">
              <w:rPr>
                <w:rFonts w:ascii="Calibri" w:eastAsiaTheme="minorHAnsi" w:hAnsi="Calibri" w:cs="Calibri"/>
                <w:bCs/>
                <w:color w:val="auto"/>
                <w:sz w:val="22"/>
                <w:szCs w:val="22"/>
                <w:lang w:val="el-GR"/>
              </w:rPr>
              <w:t>ς υ</w:t>
            </w:r>
            <w:r w:rsidR="00F824B0" w:rsidRPr="00F824B0">
              <w:rPr>
                <w:rFonts w:ascii="Calibri" w:eastAsiaTheme="minorHAnsi" w:hAnsi="Calibri" w:cs="Calisto MT"/>
                <w:bCs/>
                <w:color w:val="auto"/>
                <w:sz w:val="22"/>
                <w:szCs w:val="22"/>
                <w:lang w:val="el-GR"/>
              </w:rPr>
              <w:t>π</w:t>
            </w:r>
            <w:r w:rsidR="00F824B0" w:rsidRPr="00F824B0">
              <w:rPr>
                <w:rFonts w:ascii="Calibri" w:eastAsiaTheme="minorHAnsi" w:hAnsi="Calibri" w:cs="Calibri"/>
                <w:bCs/>
                <w:color w:val="auto"/>
                <w:sz w:val="22"/>
                <w:szCs w:val="22"/>
                <w:lang w:val="el-GR"/>
              </w:rPr>
              <w:t xml:space="preserve">όψη </w:t>
            </w:r>
            <w:r w:rsidR="00AD5E81">
              <w:rPr>
                <w:rFonts w:ascii="Calibri" w:eastAsiaTheme="minorHAnsi" w:hAnsi="Calibri" w:cs="Cambria"/>
                <w:bCs/>
                <w:color w:val="auto"/>
                <w:sz w:val="22"/>
                <w:szCs w:val="22"/>
                <w:lang w:val="el-GR"/>
              </w:rPr>
              <w:t xml:space="preserve">τους </w:t>
            </w:r>
            <w:r w:rsidR="00F824B0" w:rsidRPr="00F824B0">
              <w:rPr>
                <w:rFonts w:ascii="Calibri" w:eastAsiaTheme="minorHAnsi" w:hAnsi="Calibri" w:cs="Cambria"/>
                <w:bCs/>
                <w:color w:val="auto"/>
                <w:sz w:val="22"/>
                <w:szCs w:val="22"/>
                <w:lang w:val="el-GR"/>
              </w:rPr>
              <w:t>ένα</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σύνολο</w:t>
            </w:r>
            <w:r w:rsidR="00F824B0" w:rsidRPr="00F824B0">
              <w:rPr>
                <w:rFonts w:ascii="Calibri" w:eastAsiaTheme="minorHAnsi" w:hAnsi="Calibri" w:cs="Calibri"/>
                <w:bCs/>
                <w:color w:val="auto"/>
                <w:sz w:val="22"/>
                <w:szCs w:val="22"/>
                <w:lang w:val="el-GR"/>
              </w:rPr>
              <w:t xml:space="preserve"> π</w:t>
            </w:r>
            <w:r w:rsidR="00F824B0" w:rsidRPr="00F824B0">
              <w:rPr>
                <w:rFonts w:ascii="Calibri" w:eastAsiaTheme="minorHAnsi" w:hAnsi="Calibri" w:cs="Cambria"/>
                <w:bCs/>
                <w:color w:val="auto"/>
                <w:sz w:val="22"/>
                <w:szCs w:val="22"/>
                <w:lang w:val="el-GR"/>
              </w:rPr>
              <w:t>αραμέτρων</w:t>
            </w:r>
            <w:r w:rsidR="00F824B0" w:rsidRPr="00F824B0">
              <w:rPr>
                <w:rFonts w:ascii="Calibri" w:eastAsiaTheme="minorHAnsi" w:hAnsi="Calibri" w:cs="Calibri"/>
                <w:bCs/>
                <w:color w:val="auto"/>
                <w:sz w:val="22"/>
                <w:szCs w:val="22"/>
                <w:lang w:val="el-GR"/>
              </w:rPr>
              <w:t xml:space="preserve"> π</w:t>
            </w:r>
            <w:r w:rsidR="00F824B0" w:rsidRPr="00F824B0">
              <w:rPr>
                <w:rFonts w:ascii="Calibri" w:eastAsiaTheme="minorHAnsi" w:hAnsi="Calibri" w:cs="Cambria"/>
                <w:bCs/>
                <w:color w:val="auto"/>
                <w:sz w:val="22"/>
                <w:szCs w:val="22"/>
                <w:lang w:val="el-GR"/>
              </w:rPr>
              <w:t>ου</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ε</w:t>
            </w:r>
            <w:r w:rsidR="00F824B0" w:rsidRPr="00F824B0">
              <w:rPr>
                <w:rFonts w:ascii="Calibri" w:eastAsiaTheme="minorHAnsi" w:hAnsi="Calibri" w:cs="Calisto MT"/>
                <w:bCs/>
                <w:color w:val="auto"/>
                <w:sz w:val="22"/>
                <w:szCs w:val="22"/>
                <w:lang w:val="el-GR"/>
              </w:rPr>
              <w:t>π</w:t>
            </w:r>
            <w:r w:rsidR="00F824B0" w:rsidRPr="00F824B0">
              <w:rPr>
                <w:rFonts w:ascii="Calibri" w:eastAsiaTheme="minorHAnsi" w:hAnsi="Calibri" w:cs="Cambria"/>
                <w:bCs/>
                <w:color w:val="auto"/>
                <w:sz w:val="22"/>
                <w:szCs w:val="22"/>
                <w:lang w:val="el-GR"/>
              </w:rPr>
              <w:t>ιβάλλουν</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αυτές</w:t>
            </w:r>
            <w:r w:rsidR="00AD5E81">
              <w:rPr>
                <w:rFonts w:ascii="Calibri" w:eastAsiaTheme="minorHAnsi" w:hAnsi="Calibri" w:cs="Cambria"/>
                <w:bCs/>
                <w:color w:val="auto"/>
                <w:sz w:val="22"/>
                <w:szCs w:val="22"/>
                <w:lang w:val="el-GR"/>
              </w:rPr>
              <w:t xml:space="preserve"> τις </w:t>
            </w:r>
            <w:r w:rsidR="00F824B0" w:rsidRPr="00F824B0">
              <w:rPr>
                <w:rFonts w:ascii="Calibri" w:eastAsiaTheme="minorHAnsi" w:hAnsi="Calibri" w:cs="Cambria"/>
                <w:bCs/>
                <w:color w:val="auto"/>
                <w:sz w:val="22"/>
                <w:szCs w:val="22"/>
                <w:lang w:val="el-GR"/>
              </w:rPr>
              <w:t>κατασκευές</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αλλά</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και</w:t>
            </w:r>
            <w:r w:rsidR="00F824B0" w:rsidRPr="00F824B0">
              <w:rPr>
                <w:rFonts w:ascii="Calibri" w:eastAsiaTheme="minorHAnsi" w:hAnsi="Calibri" w:cs="Calibri"/>
                <w:bCs/>
                <w:color w:val="auto"/>
                <w:sz w:val="22"/>
                <w:szCs w:val="22"/>
                <w:lang w:val="el-GR"/>
              </w:rPr>
              <w:t xml:space="preserve"> π</w:t>
            </w:r>
            <w:r w:rsidR="00F824B0" w:rsidRPr="00F824B0">
              <w:rPr>
                <w:rFonts w:ascii="Calibri" w:eastAsiaTheme="minorHAnsi" w:hAnsi="Calibri" w:cs="Cambria"/>
                <w:bCs/>
                <w:color w:val="auto"/>
                <w:sz w:val="22"/>
                <w:szCs w:val="22"/>
                <w:lang w:val="el-GR"/>
              </w:rPr>
              <w:t>ροβλημάτων</w:t>
            </w:r>
            <w:r w:rsidR="00F824B0" w:rsidRPr="00F824B0">
              <w:rPr>
                <w:rFonts w:ascii="Calibri" w:eastAsiaTheme="minorHAnsi" w:hAnsi="Calibri" w:cs="Calibri"/>
                <w:bCs/>
                <w:color w:val="auto"/>
                <w:sz w:val="22"/>
                <w:szCs w:val="22"/>
                <w:lang w:val="el-GR"/>
              </w:rPr>
              <w:t xml:space="preserve"> π</w:t>
            </w:r>
            <w:r w:rsidR="00F824B0" w:rsidRPr="00F824B0">
              <w:rPr>
                <w:rFonts w:ascii="Calibri" w:eastAsiaTheme="minorHAnsi" w:hAnsi="Calibri" w:cs="Cambria"/>
                <w:bCs/>
                <w:color w:val="auto"/>
                <w:sz w:val="22"/>
                <w:szCs w:val="22"/>
                <w:lang w:val="el-GR"/>
              </w:rPr>
              <w:t>ου</w:t>
            </w:r>
            <w:r w:rsidR="00F824B0" w:rsidRPr="00F824B0">
              <w:rPr>
                <w:rFonts w:ascii="Calibri" w:eastAsiaTheme="minorHAnsi" w:hAnsi="Calibri" w:cs="Calibri"/>
                <w:bCs/>
                <w:color w:val="auto"/>
                <w:sz w:val="22"/>
                <w:szCs w:val="22"/>
                <w:lang w:val="el-GR"/>
              </w:rPr>
              <w:t xml:space="preserve"> π</w:t>
            </w:r>
            <w:r w:rsidR="00F824B0" w:rsidRPr="00F824B0">
              <w:rPr>
                <w:rFonts w:ascii="Calibri" w:eastAsiaTheme="minorHAnsi" w:hAnsi="Calibri" w:cs="Cambria"/>
                <w:bCs/>
                <w:color w:val="auto"/>
                <w:sz w:val="22"/>
                <w:szCs w:val="22"/>
                <w:lang w:val="el-GR"/>
              </w:rPr>
              <w:t>ιθανόν</w:t>
            </w:r>
            <w:r w:rsidR="00F824B0" w:rsidRPr="00F824B0">
              <w:rPr>
                <w:rFonts w:ascii="Calibri" w:eastAsiaTheme="minorHAnsi" w:hAnsi="Calibri" w:cs="Calibri"/>
                <w:bCs/>
                <w:color w:val="auto"/>
                <w:sz w:val="22"/>
                <w:szCs w:val="22"/>
                <w:lang w:val="el-GR"/>
              </w:rPr>
              <w:t xml:space="preserve"> π</w:t>
            </w:r>
            <w:r w:rsidR="00F824B0" w:rsidRPr="00F824B0">
              <w:rPr>
                <w:rFonts w:ascii="Calibri" w:eastAsiaTheme="minorHAnsi" w:hAnsi="Calibri" w:cs="Cambria"/>
                <w:bCs/>
                <w:color w:val="auto"/>
                <w:sz w:val="22"/>
                <w:szCs w:val="22"/>
                <w:lang w:val="el-GR"/>
              </w:rPr>
              <w:t>ροκαλέσουν</w:t>
            </w:r>
            <w:r w:rsidR="00F824B0" w:rsidRPr="00F824B0">
              <w:rPr>
                <w:rFonts w:ascii="Calibri" w:eastAsiaTheme="minorHAnsi" w:hAnsi="Calibri" w:cs="Calibri"/>
                <w:bCs/>
                <w:color w:val="auto"/>
                <w:sz w:val="22"/>
                <w:szCs w:val="22"/>
                <w:lang w:val="el-GR"/>
              </w:rPr>
              <w:t>.</w:t>
            </w:r>
            <w:r w:rsidR="00AD5E81">
              <w:rPr>
                <w:rFonts w:ascii="Calibri" w:eastAsiaTheme="minorHAnsi" w:hAnsi="Calibri" w:cs="Calibri"/>
                <w:bCs/>
                <w:color w:val="auto"/>
                <w:sz w:val="22"/>
                <w:szCs w:val="22"/>
                <w:lang w:val="el-GR"/>
              </w:rPr>
              <w:t xml:space="preserve"> </w:t>
            </w:r>
            <w:r w:rsidR="00F824B0" w:rsidRPr="00F824B0">
              <w:rPr>
                <w:rFonts w:ascii="Calibri" w:eastAsiaTheme="minorHAnsi" w:hAnsi="Calibri" w:cs="Cambria"/>
                <w:bCs/>
                <w:color w:val="auto"/>
                <w:sz w:val="22"/>
                <w:szCs w:val="22"/>
                <w:lang w:val="el-GR"/>
              </w:rPr>
              <w:t>Η</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μαθησιακή</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διαδικασία</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ξεκινάει</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με</w:t>
            </w:r>
            <w:r w:rsidR="00F824B0" w:rsidRPr="00F824B0">
              <w:rPr>
                <w:rFonts w:ascii="Calibri" w:eastAsiaTheme="minorHAnsi" w:hAnsi="Calibri" w:cs="Calibri"/>
                <w:bCs/>
                <w:color w:val="auto"/>
                <w:sz w:val="22"/>
                <w:szCs w:val="22"/>
                <w:lang w:val="el-GR"/>
              </w:rPr>
              <w:t xml:space="preserve"> π</w:t>
            </w:r>
            <w:r w:rsidR="00F824B0" w:rsidRPr="00F824B0">
              <w:rPr>
                <w:rFonts w:ascii="Calibri" w:eastAsiaTheme="minorHAnsi" w:hAnsi="Calibri" w:cs="Cambria"/>
                <w:bCs/>
                <w:color w:val="auto"/>
                <w:sz w:val="22"/>
                <w:szCs w:val="22"/>
                <w:lang w:val="el-GR"/>
              </w:rPr>
              <w:t>ροβληματισμούς</w:t>
            </w:r>
            <w:r w:rsidR="00F824B0" w:rsidRPr="00F824B0">
              <w:rPr>
                <w:rFonts w:ascii="Calibri" w:eastAsiaTheme="minorHAnsi" w:hAnsi="Calibri" w:cs="Calibri"/>
                <w:bCs/>
                <w:color w:val="auto"/>
                <w:sz w:val="22"/>
                <w:szCs w:val="22"/>
                <w:lang w:val="el-GR"/>
              </w:rPr>
              <w:t xml:space="preserve"> π</w:t>
            </w:r>
            <w:r w:rsidR="00F824B0" w:rsidRPr="00F824B0">
              <w:rPr>
                <w:rFonts w:ascii="Calibri" w:eastAsiaTheme="minorHAnsi" w:hAnsi="Calibri" w:cs="Cambria"/>
                <w:bCs/>
                <w:color w:val="auto"/>
                <w:sz w:val="22"/>
                <w:szCs w:val="22"/>
                <w:lang w:val="el-GR"/>
              </w:rPr>
              <w:t>ου</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έχουν</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τη</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βάση</w:t>
            </w:r>
            <w:r w:rsidR="00AD5E81">
              <w:rPr>
                <w:rFonts w:ascii="Calibri" w:eastAsiaTheme="minorHAnsi" w:hAnsi="Calibri" w:cs="Cambria"/>
                <w:bCs/>
                <w:color w:val="auto"/>
                <w:sz w:val="22"/>
                <w:szCs w:val="22"/>
                <w:lang w:val="el-GR"/>
              </w:rPr>
              <w:t xml:space="preserve"> τους </w:t>
            </w:r>
            <w:r w:rsidR="00F824B0" w:rsidRPr="00F824B0">
              <w:rPr>
                <w:rFonts w:ascii="Calibri" w:eastAsiaTheme="minorHAnsi" w:hAnsi="Calibri" w:cs="Cambria"/>
                <w:bCs/>
                <w:color w:val="auto"/>
                <w:sz w:val="22"/>
                <w:szCs w:val="22"/>
                <w:lang w:val="el-GR"/>
              </w:rPr>
              <w:t>σε</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άλλα</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γνωστικά</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αντικείμενα</w:t>
            </w:r>
            <w:r w:rsidR="00F824B0" w:rsidRPr="00F824B0">
              <w:rPr>
                <w:rFonts w:ascii="Calibri" w:eastAsiaTheme="minorHAnsi" w:hAnsi="Calibri" w:cs="Calibri"/>
                <w:bCs/>
                <w:color w:val="auto"/>
                <w:sz w:val="22"/>
                <w:szCs w:val="22"/>
                <w:lang w:val="el-GR"/>
              </w:rPr>
              <w:t xml:space="preserve"> (</w:t>
            </w:r>
            <w:r w:rsidR="00F824B0" w:rsidRPr="00F824B0">
              <w:rPr>
                <w:rFonts w:ascii="Calibri" w:eastAsiaTheme="minorHAnsi" w:hAnsi="Calibri" w:cs="Cambria"/>
                <w:bCs/>
                <w:color w:val="auto"/>
                <w:sz w:val="22"/>
                <w:szCs w:val="22"/>
                <w:lang w:val="el-GR"/>
              </w:rPr>
              <w:t>κείμενα</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α</w:t>
            </w:r>
            <w:r w:rsidR="00F824B0" w:rsidRPr="00F824B0">
              <w:rPr>
                <w:rFonts w:ascii="Calibri" w:eastAsiaTheme="minorHAnsi" w:hAnsi="Calibri" w:cs="Calisto MT"/>
                <w:bCs/>
                <w:color w:val="auto"/>
                <w:sz w:val="22"/>
                <w:szCs w:val="22"/>
                <w:lang w:val="el-GR"/>
              </w:rPr>
              <w:t>π</w:t>
            </w:r>
            <w:r w:rsidR="00F824B0" w:rsidRPr="00F824B0">
              <w:rPr>
                <w:rFonts w:ascii="Calibri" w:eastAsiaTheme="minorHAnsi" w:hAnsi="Calibri" w:cs="Cambria"/>
                <w:bCs/>
                <w:color w:val="auto"/>
                <w:sz w:val="22"/>
                <w:szCs w:val="22"/>
                <w:lang w:val="el-GR"/>
              </w:rPr>
              <w:t>ό</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το</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γλωσσικό</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μάθημα</w:t>
            </w:r>
            <w:r w:rsidR="003E058C">
              <w:rPr>
                <w:rFonts w:ascii="Calibri" w:eastAsiaTheme="minorHAnsi" w:hAnsi="Calibri" w:cs="Calibri"/>
                <w:bCs/>
                <w:color w:val="auto"/>
                <w:sz w:val="22"/>
                <w:szCs w:val="22"/>
                <w:lang w:val="el-GR"/>
              </w:rPr>
              <w:t>)</w:t>
            </w:r>
            <w:r w:rsidR="00F824B0" w:rsidRPr="00F824B0">
              <w:rPr>
                <w:rFonts w:ascii="Calibri" w:eastAsiaTheme="minorHAnsi" w:hAnsi="Calibri" w:cs="Calibri"/>
                <w:bCs/>
                <w:color w:val="auto"/>
                <w:sz w:val="22"/>
                <w:szCs w:val="22"/>
                <w:lang w:val="el-GR"/>
              </w:rPr>
              <w:t xml:space="preserve">, </w:t>
            </w:r>
            <w:r w:rsidR="00F824B0" w:rsidRPr="00F824B0">
              <w:rPr>
                <w:rFonts w:ascii="Calibri" w:eastAsiaTheme="minorHAnsi" w:hAnsi="Calibri" w:cs="Cambria"/>
                <w:bCs/>
                <w:color w:val="auto"/>
                <w:sz w:val="22"/>
                <w:szCs w:val="22"/>
                <w:lang w:val="el-GR"/>
              </w:rPr>
              <w:t>την</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αξιο</w:t>
            </w:r>
            <w:r w:rsidR="00F824B0" w:rsidRPr="00F824B0">
              <w:rPr>
                <w:rFonts w:ascii="Calibri" w:eastAsiaTheme="minorHAnsi" w:hAnsi="Calibri" w:cs="Calisto MT"/>
                <w:bCs/>
                <w:color w:val="auto"/>
                <w:sz w:val="22"/>
                <w:szCs w:val="22"/>
                <w:lang w:val="el-GR"/>
              </w:rPr>
              <w:t>π</w:t>
            </w:r>
            <w:r w:rsidR="00F824B0" w:rsidRPr="00F824B0">
              <w:rPr>
                <w:rFonts w:ascii="Calibri" w:eastAsiaTheme="minorHAnsi" w:hAnsi="Calibri" w:cs="Cambria"/>
                <w:bCs/>
                <w:color w:val="auto"/>
                <w:sz w:val="22"/>
                <w:szCs w:val="22"/>
                <w:lang w:val="el-GR"/>
              </w:rPr>
              <w:t>οίηση</w:t>
            </w:r>
            <w:r w:rsidR="00F824B0" w:rsidRPr="00F824B0">
              <w:rPr>
                <w:rFonts w:ascii="Calibri" w:eastAsiaTheme="minorHAnsi" w:hAnsi="Calibri" w:cs="Calibri"/>
                <w:bCs/>
                <w:color w:val="auto"/>
                <w:sz w:val="22"/>
                <w:szCs w:val="22"/>
                <w:lang w:val="el-GR"/>
              </w:rPr>
              <w:t xml:space="preserve"> π</w:t>
            </w:r>
            <w:r w:rsidR="00F824B0" w:rsidRPr="00F824B0">
              <w:rPr>
                <w:rFonts w:ascii="Calibri" w:eastAsiaTheme="minorHAnsi" w:hAnsi="Calibri" w:cs="Cambria"/>
                <w:bCs/>
                <w:color w:val="auto"/>
                <w:sz w:val="22"/>
                <w:szCs w:val="22"/>
                <w:lang w:val="el-GR"/>
              </w:rPr>
              <w:t>ληροφοριών</w:t>
            </w:r>
            <w:r w:rsidR="00F824B0" w:rsidRPr="00F824B0">
              <w:rPr>
                <w:rFonts w:ascii="Calibri" w:eastAsiaTheme="minorHAnsi" w:hAnsi="Calibri" w:cs="Calibri"/>
                <w:bCs/>
                <w:color w:val="auto"/>
                <w:sz w:val="22"/>
                <w:szCs w:val="22"/>
                <w:lang w:val="el-GR"/>
              </w:rPr>
              <w:t xml:space="preserve"> π</w:t>
            </w:r>
            <w:r w:rsidR="00F824B0" w:rsidRPr="00F824B0">
              <w:rPr>
                <w:rFonts w:ascii="Calibri" w:eastAsiaTheme="minorHAnsi" w:hAnsi="Calibri" w:cs="Cambria"/>
                <w:bCs/>
                <w:color w:val="auto"/>
                <w:sz w:val="22"/>
                <w:szCs w:val="22"/>
                <w:lang w:val="el-GR"/>
              </w:rPr>
              <w:t>ου</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συλλέγουν</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οι</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μαθητές</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α</w:t>
            </w:r>
            <w:r w:rsidR="00F824B0" w:rsidRPr="00F824B0">
              <w:rPr>
                <w:rFonts w:ascii="Calibri" w:eastAsiaTheme="minorHAnsi" w:hAnsi="Calibri" w:cs="Calisto MT"/>
                <w:bCs/>
                <w:color w:val="auto"/>
                <w:sz w:val="22"/>
                <w:szCs w:val="22"/>
                <w:lang w:val="el-GR"/>
              </w:rPr>
              <w:t>π</w:t>
            </w:r>
            <w:r w:rsidR="00F824B0" w:rsidRPr="00F824B0">
              <w:rPr>
                <w:rFonts w:ascii="Calibri" w:eastAsiaTheme="minorHAnsi" w:hAnsi="Calibri" w:cs="Cambria"/>
                <w:bCs/>
                <w:color w:val="auto"/>
                <w:sz w:val="22"/>
                <w:szCs w:val="22"/>
                <w:lang w:val="el-GR"/>
              </w:rPr>
              <w:t>ό</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το</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διαδίκτυο</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κα</w:t>
            </w:r>
            <w:r w:rsidR="00AD5E81">
              <w:rPr>
                <w:rFonts w:ascii="Calibri" w:eastAsiaTheme="minorHAnsi" w:hAnsi="Calibri" w:cs="Cambria"/>
                <w:bCs/>
                <w:color w:val="auto"/>
                <w:sz w:val="22"/>
                <w:szCs w:val="22"/>
                <w:lang w:val="el-GR"/>
              </w:rPr>
              <w:t xml:space="preserve">ι  </w:t>
            </w:r>
            <w:r w:rsidR="00F824B0" w:rsidRPr="00F824B0">
              <w:rPr>
                <w:rFonts w:ascii="Calibri" w:eastAsiaTheme="minorHAnsi" w:hAnsi="Calibri" w:cs="Cambria"/>
                <w:bCs/>
                <w:color w:val="auto"/>
                <w:sz w:val="22"/>
                <w:szCs w:val="22"/>
                <w:lang w:val="el-GR"/>
              </w:rPr>
              <w:t>την</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χρήση</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ψηφιακών</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εργαλείων</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για</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τον</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αρχικό</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σχεδιασμό</w:t>
            </w:r>
            <w:r w:rsidR="00AD5E81">
              <w:rPr>
                <w:rFonts w:ascii="Calibri" w:eastAsiaTheme="minorHAnsi" w:hAnsi="Calibri" w:cs="Cambria"/>
                <w:bCs/>
                <w:color w:val="auto"/>
                <w:sz w:val="22"/>
                <w:szCs w:val="22"/>
                <w:lang w:val="el-GR"/>
              </w:rPr>
              <w:t xml:space="preserve"> </w:t>
            </w:r>
            <w:r w:rsidR="00F824B0" w:rsidRPr="00F824B0">
              <w:rPr>
                <w:rFonts w:ascii="Calibri" w:eastAsiaTheme="minorHAnsi" w:hAnsi="Calibri" w:cs="Cambria"/>
                <w:bCs/>
                <w:color w:val="auto"/>
                <w:sz w:val="22"/>
                <w:szCs w:val="22"/>
                <w:lang w:val="el-GR"/>
              </w:rPr>
              <w:t>διάφορων</w:t>
            </w:r>
            <w:r w:rsidR="00F824B0" w:rsidRPr="00F824B0">
              <w:rPr>
                <w:rFonts w:ascii="Calibri" w:eastAsiaTheme="minorHAnsi" w:hAnsi="Calibri" w:cs="Calibri"/>
                <w:bCs/>
                <w:color w:val="auto"/>
                <w:sz w:val="22"/>
                <w:szCs w:val="22"/>
                <w:lang w:val="el-GR"/>
              </w:rPr>
              <w:t xml:space="preserve"> π</w:t>
            </w:r>
            <w:r w:rsidR="00F824B0" w:rsidRPr="00F824B0">
              <w:rPr>
                <w:rFonts w:ascii="Calibri" w:eastAsiaTheme="minorHAnsi" w:hAnsi="Calibri" w:cs="Cambria"/>
                <w:bCs/>
                <w:color w:val="auto"/>
                <w:sz w:val="22"/>
                <w:szCs w:val="22"/>
                <w:lang w:val="el-GR"/>
              </w:rPr>
              <w:t>ροτάσεων</w:t>
            </w:r>
            <w:r w:rsidR="00F824B0" w:rsidRPr="00F824B0">
              <w:rPr>
                <w:rFonts w:ascii="Calibri" w:eastAsiaTheme="minorHAnsi" w:hAnsi="Calibri" w:cs="Calibri"/>
                <w:bCs/>
                <w:color w:val="auto"/>
                <w:sz w:val="22"/>
                <w:szCs w:val="22"/>
                <w:lang w:val="el-GR"/>
              </w:rPr>
              <w:t>.</w:t>
            </w:r>
          </w:p>
          <w:p w:rsidR="00F824B0" w:rsidRPr="00F824B0" w:rsidRDefault="00F824B0" w:rsidP="00F824B0">
            <w:pPr>
              <w:spacing w:after="0"/>
              <w:jc w:val="both"/>
              <w:rPr>
                <w:rFonts w:ascii="Calibri" w:eastAsiaTheme="minorHAnsi" w:hAnsi="Calibri" w:cs="Calibri"/>
                <w:bCs/>
                <w:color w:val="auto"/>
                <w:sz w:val="22"/>
                <w:lang w:val="el-GR"/>
              </w:rPr>
            </w:pPr>
            <w:r w:rsidRPr="00F824B0">
              <w:rPr>
                <w:rFonts w:ascii="Calibri" w:eastAsiaTheme="minorHAnsi" w:hAnsi="Calibri" w:cs="Cambria"/>
                <w:bCs/>
                <w:color w:val="auto"/>
                <w:sz w:val="22"/>
                <w:szCs w:val="22"/>
                <w:lang w:val="el-GR"/>
              </w:rPr>
              <w:t>Οι</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μαθητές</w:t>
            </w:r>
            <w:r>
              <w:rPr>
                <w:rFonts w:ascii="Calibri" w:eastAsiaTheme="minorHAnsi" w:hAnsi="Calibri" w:cs="Cambria"/>
                <w:bCs/>
                <w:color w:val="auto"/>
                <w:sz w:val="22"/>
                <w:szCs w:val="22"/>
                <w:lang w:val="el-GR"/>
              </w:rPr>
              <w:t>/τριες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εργαζόμενοι</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σε</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ομάδες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αναζητούν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και</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ε</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ιλέγουν</w:t>
            </w:r>
            <w:r w:rsidR="00AD5E81">
              <w:rPr>
                <w:rFonts w:ascii="Calibri" w:eastAsiaTheme="minorHAnsi" w:hAnsi="Calibri" w:cs="Cambria"/>
                <w:bCs/>
                <w:color w:val="auto"/>
                <w:sz w:val="22"/>
                <w:szCs w:val="22"/>
                <w:lang w:val="el-GR"/>
              </w:rPr>
              <w:t xml:space="preserve"> τις </w:t>
            </w:r>
            <w:r w:rsidRPr="00F824B0">
              <w:rPr>
                <w:rFonts w:ascii="Calibri" w:eastAsiaTheme="minorHAnsi" w:hAnsi="Calibri" w:cs="Cambria"/>
                <w:bCs/>
                <w:color w:val="auto"/>
                <w:sz w:val="22"/>
                <w:szCs w:val="22"/>
                <w:lang w:val="el-GR"/>
              </w:rPr>
              <w:t>βέλτιστες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λύσεις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για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w:t>
            </w:r>
            <w:r w:rsidR="00AD5E81">
              <w:rPr>
                <w:rFonts w:ascii="Calibri" w:eastAsiaTheme="minorHAnsi" w:hAnsi="Calibri" w:cs="Cambria"/>
                <w:bCs/>
                <w:color w:val="auto"/>
                <w:sz w:val="22"/>
                <w:szCs w:val="22"/>
                <w:lang w:val="el-GR"/>
              </w:rPr>
              <w:t xml:space="preserve">ν </w:t>
            </w:r>
            <w:r w:rsidRPr="00F824B0">
              <w:rPr>
                <w:rFonts w:ascii="Calibri" w:eastAsiaTheme="minorHAnsi" w:hAnsi="Calibri" w:cs="Cambria"/>
                <w:bCs/>
                <w:color w:val="auto"/>
                <w:sz w:val="22"/>
                <w:szCs w:val="22"/>
                <w:lang w:val="el-GR"/>
              </w:rPr>
              <w:t>σχεδιασμό</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γεφυρών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με</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βάση</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συγκεκριμένες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αιτήσεις</w:t>
            </w:r>
            <w:r w:rsidRPr="00F824B0">
              <w:rPr>
                <w:rFonts w:ascii="Calibri" w:eastAsiaTheme="minorHAnsi" w:hAnsi="Calibri" w:cs="Calibri"/>
                <w:bCs/>
                <w:color w:val="auto"/>
                <w:sz w:val="22"/>
                <w:szCs w:val="22"/>
                <w:lang w:val="el-GR"/>
              </w:rPr>
              <w:t xml:space="preserve"> π</w:t>
            </w:r>
            <w:r w:rsidRPr="00F824B0">
              <w:rPr>
                <w:rFonts w:ascii="Calibri" w:eastAsiaTheme="minorHAnsi" w:hAnsi="Calibri" w:cs="Cambria"/>
                <w:bCs/>
                <w:color w:val="auto"/>
                <w:sz w:val="22"/>
                <w:szCs w:val="22"/>
                <w:lang w:val="el-GR"/>
              </w:rPr>
              <w:t>ου</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τίθενται</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με</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μορφή</w:t>
            </w:r>
            <w:r w:rsidRPr="00F824B0">
              <w:rPr>
                <w:rFonts w:ascii="Calibri" w:eastAsiaTheme="minorHAnsi" w:hAnsi="Calibri" w:cs="Calibri"/>
                <w:bCs/>
                <w:color w:val="auto"/>
                <w:sz w:val="22"/>
                <w:szCs w:val="22"/>
                <w:lang w:val="el-GR"/>
              </w:rPr>
              <w:t xml:space="preserve"> π</w:t>
            </w:r>
            <w:r w:rsidRPr="00F824B0">
              <w:rPr>
                <w:rFonts w:ascii="Calibri" w:eastAsiaTheme="minorHAnsi" w:hAnsi="Calibri" w:cs="Cambria"/>
                <w:bCs/>
                <w:color w:val="auto"/>
                <w:sz w:val="22"/>
                <w:szCs w:val="22"/>
                <w:lang w:val="el-GR"/>
              </w:rPr>
              <w:t>ροκλήσεων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και</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διερευνούν</w:t>
            </w:r>
            <w:r w:rsidR="00AD5E81">
              <w:rPr>
                <w:rFonts w:ascii="Calibri" w:eastAsiaTheme="minorHAnsi" w:hAnsi="Calibri" w:cs="Cambria"/>
                <w:bCs/>
                <w:color w:val="auto"/>
                <w:sz w:val="22"/>
                <w:szCs w:val="22"/>
                <w:lang w:val="el-GR"/>
              </w:rPr>
              <w:t xml:space="preserve"> τις </w:t>
            </w:r>
            <w:r w:rsidRPr="00F824B0">
              <w:rPr>
                <w:rFonts w:ascii="Calibri" w:eastAsiaTheme="minorHAnsi" w:hAnsi="Calibri" w:cs="Cambria"/>
                <w:bCs/>
                <w:color w:val="auto"/>
                <w:sz w:val="22"/>
                <w:szCs w:val="22"/>
                <w:lang w:val="el-GR"/>
              </w:rPr>
              <w:t>δυνατότητες</w:t>
            </w:r>
            <w:r w:rsidRPr="00F824B0">
              <w:rPr>
                <w:rFonts w:ascii="Calibri" w:eastAsiaTheme="minorHAnsi" w:hAnsi="Calibri" w:cs="Calibri"/>
                <w:bCs/>
                <w:color w:val="auto"/>
                <w:sz w:val="22"/>
                <w:szCs w:val="22"/>
                <w:lang w:val="el-GR"/>
              </w:rPr>
              <w:t xml:space="preserve"> π</w:t>
            </w:r>
            <w:r w:rsidRPr="00F824B0">
              <w:rPr>
                <w:rFonts w:ascii="Calibri" w:eastAsiaTheme="minorHAnsi" w:hAnsi="Calibri" w:cs="Cambria"/>
                <w:bCs/>
                <w:color w:val="auto"/>
                <w:sz w:val="22"/>
                <w:szCs w:val="22"/>
                <w:lang w:val="el-GR"/>
              </w:rPr>
              <w:t>ου</w:t>
            </w:r>
            <w:r w:rsidR="00AD5E81">
              <w:rPr>
                <w:rFonts w:ascii="Calibri" w:eastAsiaTheme="minorHAnsi" w:hAnsi="Calibri" w:cs="Cambria"/>
                <w:bCs/>
                <w:color w:val="auto"/>
                <w:sz w:val="22"/>
                <w:szCs w:val="22"/>
                <w:lang w:val="el-GR"/>
              </w:rPr>
              <w:t xml:space="preserve"> τους </w:t>
            </w:r>
            <w:r w:rsidRPr="00F824B0">
              <w:rPr>
                <w:rFonts w:ascii="Calibri" w:eastAsiaTheme="minorHAnsi" w:hAnsi="Calibri" w:cs="Cambria"/>
                <w:bCs/>
                <w:color w:val="auto"/>
                <w:sz w:val="22"/>
                <w:szCs w:val="22"/>
                <w:lang w:val="el-GR"/>
              </w:rPr>
              <w:t>δίνουν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υλικά</w:t>
            </w:r>
            <w:r w:rsidRPr="00F824B0">
              <w:rPr>
                <w:rFonts w:ascii="Calibri" w:eastAsiaTheme="minorHAnsi" w:hAnsi="Calibri" w:cs="Calibri"/>
                <w:bCs/>
                <w:color w:val="auto"/>
                <w:sz w:val="22"/>
                <w:szCs w:val="22"/>
                <w:lang w:val="el-GR"/>
              </w:rPr>
              <w:t xml:space="preserve"> π</w:t>
            </w:r>
            <w:r w:rsidRPr="00F824B0">
              <w:rPr>
                <w:rFonts w:ascii="Calibri" w:eastAsiaTheme="minorHAnsi" w:hAnsi="Calibri" w:cs="Cambria"/>
                <w:bCs/>
                <w:color w:val="auto"/>
                <w:sz w:val="22"/>
                <w:szCs w:val="22"/>
                <w:lang w:val="el-GR"/>
              </w:rPr>
              <w:t>ου</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έχουν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στη</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διάθεσή</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τους</w:t>
            </w:r>
            <w:r w:rsidRPr="00F824B0">
              <w:rPr>
                <w:rFonts w:ascii="Calibri" w:eastAsiaTheme="minorHAnsi" w:hAnsi="Calibri" w:cs="Calibri"/>
                <w:bCs/>
                <w:color w:val="auto"/>
                <w:sz w:val="22"/>
                <w:szCs w:val="22"/>
                <w:lang w:val="el-GR"/>
              </w:rPr>
              <w:t xml:space="preserve">. </w:t>
            </w:r>
            <w:r w:rsidRPr="00F824B0">
              <w:rPr>
                <w:rFonts w:ascii="Calibri" w:eastAsiaTheme="minorHAnsi" w:hAnsi="Calibri" w:cs="Cambria"/>
                <w:bCs/>
                <w:color w:val="auto"/>
                <w:sz w:val="22"/>
                <w:szCs w:val="22"/>
                <w:lang w:val="el-GR"/>
              </w:rPr>
              <w:t>Σχεδιάζουν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και</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κατασκευάζουν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μοντέλα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τους</w:t>
            </w:r>
            <w:r w:rsidRPr="00F824B0">
              <w:rPr>
                <w:rFonts w:ascii="Calibri" w:eastAsiaTheme="minorHAnsi" w:hAnsi="Calibri" w:cs="Calibri"/>
                <w:bCs/>
                <w:color w:val="auto"/>
                <w:sz w:val="22"/>
                <w:szCs w:val="22"/>
                <w:lang w:val="el-GR"/>
              </w:rPr>
              <w:t xml:space="preserve"> π</w:t>
            </w:r>
            <w:r w:rsidRPr="00F824B0">
              <w:rPr>
                <w:rFonts w:ascii="Calibri" w:eastAsiaTheme="minorHAnsi" w:hAnsi="Calibri" w:cs="Cambria"/>
                <w:bCs/>
                <w:color w:val="auto"/>
                <w:sz w:val="22"/>
                <w:szCs w:val="22"/>
                <w:lang w:val="el-GR"/>
              </w:rPr>
              <w:t>ροσδιορίζοντας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ισχυρά</w:t>
            </w:r>
            <w:r w:rsidR="00AD5E81">
              <w:rPr>
                <w:rFonts w:ascii="Calibri" w:eastAsiaTheme="minorHAnsi" w:hAnsi="Calibri" w:cs="Cambria"/>
                <w:bCs/>
                <w:color w:val="auto"/>
                <w:sz w:val="22"/>
                <w:szCs w:val="22"/>
                <w:lang w:val="el-GR"/>
              </w:rPr>
              <w:t xml:space="preserve"> τους </w:t>
            </w:r>
            <w:r w:rsidRPr="00F824B0">
              <w:rPr>
                <w:rFonts w:ascii="Calibri" w:eastAsiaTheme="minorHAnsi" w:hAnsi="Calibri" w:cs="Cambria"/>
                <w:bCs/>
                <w:color w:val="auto"/>
                <w:sz w:val="22"/>
                <w:szCs w:val="22"/>
                <w:lang w:val="el-GR"/>
              </w:rPr>
              <w:t>σημεία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αλλά</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και</w:t>
            </w:r>
            <w:r w:rsidR="00AD5E81">
              <w:rPr>
                <w:rFonts w:ascii="Calibri" w:eastAsiaTheme="minorHAnsi" w:hAnsi="Calibri" w:cs="Cambria"/>
                <w:bCs/>
                <w:color w:val="auto"/>
                <w:sz w:val="22"/>
                <w:szCs w:val="22"/>
                <w:lang w:val="el-GR"/>
              </w:rPr>
              <w:t xml:space="preserve"> τις </w:t>
            </w:r>
            <w:r w:rsidRPr="00F824B0">
              <w:rPr>
                <w:rFonts w:ascii="Calibri" w:eastAsiaTheme="minorHAnsi" w:hAnsi="Calibri" w:cs="Cambria"/>
                <w:bCs/>
                <w:color w:val="auto"/>
                <w:sz w:val="22"/>
                <w:szCs w:val="22"/>
                <w:lang w:val="el-GR"/>
              </w:rPr>
              <w:t>αδυναμίες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σχεδιασμού</w:t>
            </w:r>
            <w:r w:rsidRPr="00F824B0">
              <w:rPr>
                <w:rFonts w:ascii="Calibri" w:eastAsiaTheme="minorHAnsi" w:hAnsi="Calibri" w:cs="Calibri"/>
                <w:bCs/>
                <w:color w:val="auto"/>
                <w:sz w:val="22"/>
                <w:szCs w:val="22"/>
                <w:lang w:val="el-GR"/>
              </w:rPr>
              <w:t xml:space="preserve">, </w:t>
            </w:r>
            <w:r w:rsidRPr="00F824B0">
              <w:rPr>
                <w:rFonts w:ascii="Calibri" w:eastAsiaTheme="minorHAnsi" w:hAnsi="Calibri" w:cs="Cambria"/>
                <w:bCs/>
                <w:color w:val="auto"/>
                <w:sz w:val="22"/>
                <w:szCs w:val="22"/>
                <w:lang w:val="el-GR"/>
              </w:rPr>
              <w:t>ενώ</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μέσα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ό</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την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αλληλε</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ίδραση</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με</w:t>
            </w:r>
            <w:r w:rsidR="00AD5E81">
              <w:rPr>
                <w:rFonts w:ascii="Calibri" w:eastAsiaTheme="minorHAnsi" w:hAnsi="Calibri" w:cs="Cambria"/>
                <w:bCs/>
                <w:color w:val="auto"/>
                <w:sz w:val="22"/>
                <w:szCs w:val="22"/>
                <w:lang w:val="el-GR"/>
              </w:rPr>
              <w:t xml:space="preserve"> τις άλλες </w:t>
            </w:r>
            <w:r w:rsidRPr="00F824B0">
              <w:rPr>
                <w:rFonts w:ascii="Calibri" w:eastAsiaTheme="minorHAnsi" w:hAnsi="Calibri" w:cs="Cambria"/>
                <w:bCs/>
                <w:color w:val="auto"/>
                <w:sz w:val="22"/>
                <w:szCs w:val="22"/>
                <w:lang w:val="el-GR"/>
              </w:rPr>
              <w:t>ομάδες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ανα</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ροσαρμόζουν</w:t>
            </w:r>
            <w:r w:rsidR="00AD5E81">
              <w:rPr>
                <w:rFonts w:ascii="Calibri" w:eastAsiaTheme="minorHAnsi" w:hAnsi="Calibri" w:cs="Cambria"/>
                <w:bCs/>
                <w:color w:val="auto"/>
                <w:sz w:val="22"/>
                <w:szCs w:val="22"/>
                <w:lang w:val="el-GR"/>
              </w:rPr>
              <w:t xml:space="preserve"> τους </w:t>
            </w:r>
            <w:r w:rsidRPr="00F824B0">
              <w:rPr>
                <w:rFonts w:ascii="Calibri" w:eastAsiaTheme="minorHAnsi" w:hAnsi="Calibri" w:cs="Cambria"/>
                <w:bCs/>
                <w:color w:val="auto"/>
                <w:sz w:val="22"/>
                <w:szCs w:val="22"/>
                <w:lang w:val="el-GR"/>
              </w:rPr>
              <w:t>σχεδιασμούς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τους</w:t>
            </w:r>
            <w:r w:rsidRPr="00F824B0">
              <w:rPr>
                <w:rFonts w:ascii="Calibri" w:eastAsiaTheme="minorHAnsi" w:hAnsi="Calibri" w:cs="Calibri"/>
                <w:bCs/>
                <w:color w:val="auto"/>
                <w:sz w:val="22"/>
                <w:szCs w:val="22"/>
                <w:lang w:val="el-GR"/>
              </w:rPr>
              <w:t>.</w:t>
            </w:r>
          </w:p>
          <w:p w:rsidR="00F824B0" w:rsidRPr="00F824B0" w:rsidRDefault="00F824B0" w:rsidP="00F824B0">
            <w:pPr>
              <w:spacing w:after="0"/>
              <w:jc w:val="both"/>
              <w:rPr>
                <w:rFonts w:ascii="Calibri" w:eastAsiaTheme="minorHAnsi" w:hAnsi="Calibri" w:cs="Calibri"/>
                <w:bCs/>
                <w:color w:val="auto"/>
                <w:sz w:val="22"/>
                <w:lang w:val="el-GR"/>
              </w:rPr>
            </w:pPr>
            <w:r w:rsidRPr="00F824B0">
              <w:rPr>
                <w:rFonts w:ascii="Calibri" w:eastAsiaTheme="minorHAnsi" w:hAnsi="Calibri" w:cs="Cambria"/>
                <w:bCs/>
                <w:color w:val="auto"/>
                <w:sz w:val="22"/>
                <w:szCs w:val="22"/>
                <w:lang w:val="el-GR"/>
              </w:rPr>
              <w:t>Στη</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συνέχεια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οι</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μαθητές</w:t>
            </w:r>
            <w:r>
              <w:rPr>
                <w:rFonts w:ascii="Calibri" w:eastAsiaTheme="minorHAnsi" w:hAnsi="Calibri" w:cs="Cambria"/>
                <w:bCs/>
                <w:color w:val="auto"/>
                <w:sz w:val="22"/>
                <w:szCs w:val="22"/>
                <w:lang w:val="el-GR"/>
              </w:rPr>
              <w:t>/τριες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γνωρίζουν</w:t>
            </w:r>
            <w:r w:rsidR="00AD5E81">
              <w:rPr>
                <w:rFonts w:ascii="Calibri" w:eastAsiaTheme="minorHAnsi" w:hAnsi="Calibri" w:cs="Cambria"/>
                <w:bCs/>
                <w:color w:val="auto"/>
                <w:sz w:val="22"/>
                <w:szCs w:val="22"/>
                <w:lang w:val="el-GR"/>
              </w:rPr>
              <w:t xml:space="preserve"> τις </w:t>
            </w:r>
            <w:r w:rsidRPr="00F824B0">
              <w:rPr>
                <w:rFonts w:ascii="Calibri" w:eastAsiaTheme="minorHAnsi" w:hAnsi="Calibri" w:cs="Cambria"/>
                <w:bCs/>
                <w:color w:val="auto"/>
                <w:sz w:val="22"/>
                <w:szCs w:val="22"/>
                <w:lang w:val="el-GR"/>
              </w:rPr>
              <w:t>δυνατότητες</w:t>
            </w:r>
            <w:r w:rsidRPr="00F824B0">
              <w:rPr>
                <w:rFonts w:ascii="Calibri" w:eastAsiaTheme="minorHAnsi" w:hAnsi="Calibri" w:cs="Calibri"/>
                <w:bCs/>
                <w:color w:val="auto"/>
                <w:sz w:val="22"/>
                <w:szCs w:val="22"/>
                <w:lang w:val="el-GR"/>
              </w:rPr>
              <w:t xml:space="preserve"> π</w:t>
            </w:r>
            <w:r w:rsidRPr="00F824B0">
              <w:rPr>
                <w:rFonts w:ascii="Calibri" w:eastAsiaTheme="minorHAnsi" w:hAnsi="Calibri" w:cs="Cambria"/>
                <w:bCs/>
                <w:color w:val="auto"/>
                <w:sz w:val="22"/>
                <w:szCs w:val="22"/>
                <w:lang w:val="el-GR"/>
              </w:rPr>
              <w:t>ου</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ορούν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να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τους</w:t>
            </w:r>
            <w:r w:rsidRPr="00F824B0">
              <w:rPr>
                <w:rFonts w:ascii="Calibri" w:eastAsiaTheme="minorHAnsi" w:hAnsi="Calibri" w:cs="Calibri"/>
                <w:bCs/>
                <w:color w:val="auto"/>
                <w:sz w:val="22"/>
                <w:szCs w:val="22"/>
                <w:lang w:val="el-GR"/>
              </w:rPr>
              <w:t xml:space="preserve"> π</w:t>
            </w:r>
            <w:r w:rsidRPr="00F824B0">
              <w:rPr>
                <w:rFonts w:ascii="Calibri" w:eastAsiaTheme="minorHAnsi" w:hAnsi="Calibri" w:cs="Cambria"/>
                <w:bCs/>
                <w:color w:val="auto"/>
                <w:sz w:val="22"/>
                <w:szCs w:val="22"/>
                <w:lang w:val="el-GR"/>
              </w:rPr>
              <w:t>ροσφέρουν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λά</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ρομ</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οτικά</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συστήματα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κατασκευάζοντας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και</w:t>
            </w:r>
            <w:r w:rsidRPr="00F824B0">
              <w:rPr>
                <w:rFonts w:ascii="Calibri" w:eastAsiaTheme="minorHAnsi" w:hAnsi="Calibri" w:cs="Calibri"/>
                <w:bCs/>
                <w:color w:val="auto"/>
                <w:sz w:val="22"/>
                <w:szCs w:val="22"/>
                <w:lang w:val="el-GR"/>
              </w:rPr>
              <w:t xml:space="preserve"> π</w:t>
            </w:r>
            <w:r w:rsidRPr="00F824B0">
              <w:rPr>
                <w:rFonts w:ascii="Calibri" w:eastAsiaTheme="minorHAnsi" w:hAnsi="Calibri" w:cs="Cambria"/>
                <w:bCs/>
                <w:color w:val="auto"/>
                <w:sz w:val="22"/>
                <w:szCs w:val="22"/>
                <w:lang w:val="el-GR"/>
              </w:rPr>
              <w:t>ρογραμματίζοντάς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οι</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ίδιοι</w:t>
            </w:r>
            <w:r w:rsidRPr="00F824B0">
              <w:rPr>
                <w:rFonts w:ascii="Calibri" w:eastAsiaTheme="minorHAnsi" w:hAnsi="Calibri" w:cs="Calibri"/>
                <w:bCs/>
                <w:color w:val="auto"/>
                <w:sz w:val="22"/>
                <w:szCs w:val="22"/>
                <w:lang w:val="el-GR"/>
              </w:rPr>
              <w:t>.</w:t>
            </w:r>
          </w:p>
          <w:p w:rsidR="00DA2A6A" w:rsidRPr="00F824B0" w:rsidRDefault="00F824B0" w:rsidP="00F824B0">
            <w:pPr>
              <w:spacing w:after="0"/>
              <w:jc w:val="both"/>
              <w:rPr>
                <w:rFonts w:ascii="Calibri" w:eastAsiaTheme="minorHAnsi" w:hAnsi="Calibri" w:cs="Times New Roman"/>
                <w:bCs/>
                <w:color w:val="auto"/>
                <w:sz w:val="22"/>
                <w:lang w:val="el-GR"/>
              </w:rPr>
            </w:pPr>
            <w:r w:rsidRPr="00F824B0">
              <w:rPr>
                <w:rFonts w:ascii="Calibri" w:eastAsiaTheme="minorHAnsi" w:hAnsi="Calibri" w:cs="Cambria"/>
                <w:bCs/>
                <w:color w:val="auto"/>
                <w:sz w:val="22"/>
                <w:szCs w:val="22"/>
                <w:lang w:val="el-GR"/>
              </w:rPr>
              <w:t>Οι</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μαθητές</w:t>
            </w:r>
            <w:r>
              <w:rPr>
                <w:rFonts w:ascii="Calibri" w:eastAsiaTheme="minorHAnsi" w:hAnsi="Calibri" w:cs="Cambria"/>
                <w:bCs/>
                <w:color w:val="auto"/>
                <w:sz w:val="22"/>
                <w:szCs w:val="22"/>
                <w:lang w:val="el-GR"/>
              </w:rPr>
              <w:t>/τριες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ενσωματώνουν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στα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μοντέλα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των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γεφυρών</w:t>
            </w:r>
            <w:r w:rsidRPr="00F824B0">
              <w:rPr>
                <w:rFonts w:ascii="Calibri" w:eastAsiaTheme="minorHAnsi" w:hAnsi="Calibri" w:cs="Calibri"/>
                <w:bCs/>
                <w:color w:val="auto"/>
                <w:sz w:val="22"/>
                <w:szCs w:val="22"/>
                <w:lang w:val="el-GR"/>
              </w:rPr>
              <w:t xml:space="preserve"> π</w:t>
            </w:r>
            <w:r w:rsidRPr="00F824B0">
              <w:rPr>
                <w:rFonts w:ascii="Calibri" w:eastAsiaTheme="minorHAnsi" w:hAnsi="Calibri" w:cs="Cambria"/>
                <w:bCs/>
                <w:color w:val="auto"/>
                <w:sz w:val="22"/>
                <w:szCs w:val="22"/>
                <w:lang w:val="el-GR"/>
              </w:rPr>
              <w:t>ου</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έχουν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κατασκευάσει</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ρομ</w:t>
            </w:r>
            <w:r w:rsidRPr="00F824B0">
              <w:rPr>
                <w:rFonts w:ascii="Calibri" w:eastAsiaTheme="minorHAnsi" w:hAnsi="Calibri" w:cs="Calisto MT"/>
                <w:bCs/>
                <w:color w:val="auto"/>
                <w:sz w:val="22"/>
                <w:szCs w:val="22"/>
                <w:lang w:val="el-GR"/>
              </w:rPr>
              <w:t>π</w:t>
            </w:r>
            <w:r w:rsidRPr="00F824B0">
              <w:rPr>
                <w:rFonts w:ascii="Calibri" w:eastAsiaTheme="minorHAnsi" w:hAnsi="Calibri" w:cs="Cambria"/>
                <w:bCs/>
                <w:color w:val="auto"/>
                <w:sz w:val="22"/>
                <w:szCs w:val="22"/>
                <w:lang w:val="el-GR"/>
              </w:rPr>
              <w:t>οτικές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διατάξεις</w:t>
            </w:r>
            <w:r w:rsidRPr="00F824B0">
              <w:rPr>
                <w:rFonts w:ascii="Calibri" w:eastAsiaTheme="minorHAnsi" w:hAnsi="Calibri" w:cs="Calibri"/>
                <w:bCs/>
                <w:color w:val="auto"/>
                <w:sz w:val="22"/>
                <w:szCs w:val="22"/>
                <w:lang w:val="el-GR"/>
              </w:rPr>
              <w:t xml:space="preserve"> π</w:t>
            </w:r>
            <w:r w:rsidRPr="00F824B0">
              <w:rPr>
                <w:rFonts w:ascii="Calibri" w:eastAsiaTheme="minorHAnsi" w:hAnsi="Calibri" w:cs="Cambria"/>
                <w:bCs/>
                <w:color w:val="auto"/>
                <w:sz w:val="22"/>
                <w:szCs w:val="22"/>
                <w:lang w:val="el-GR"/>
              </w:rPr>
              <w:t>ου</w:t>
            </w:r>
            <w:r w:rsidRPr="00F824B0">
              <w:rPr>
                <w:rFonts w:ascii="Calibri" w:eastAsiaTheme="minorHAnsi" w:hAnsi="Calibri" w:cs="Calibri"/>
                <w:bCs/>
                <w:color w:val="auto"/>
                <w:sz w:val="22"/>
                <w:szCs w:val="22"/>
                <w:lang w:val="el-GR"/>
              </w:rPr>
              <w:t xml:space="preserve"> π</w:t>
            </w:r>
            <w:r w:rsidRPr="00F824B0">
              <w:rPr>
                <w:rFonts w:ascii="Calibri" w:eastAsiaTheme="minorHAnsi" w:hAnsi="Calibri" w:cs="Cambria"/>
                <w:bCs/>
                <w:color w:val="auto"/>
                <w:sz w:val="22"/>
                <w:szCs w:val="22"/>
                <w:lang w:val="el-GR"/>
              </w:rPr>
              <w:t>ροσφέρουν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τη</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δυνατότητα</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αυτοματισμού</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ή</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και</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ελεγχόμενης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κίνησής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τους</w:t>
            </w:r>
            <w:r w:rsidRPr="00F824B0">
              <w:rPr>
                <w:rFonts w:ascii="Calibri" w:eastAsiaTheme="minorHAnsi" w:hAnsi="Calibri" w:cs="Calibri"/>
                <w:bCs/>
                <w:color w:val="auto"/>
                <w:sz w:val="22"/>
                <w:szCs w:val="22"/>
                <w:lang w:val="el-GR"/>
              </w:rPr>
              <w:t>.</w:t>
            </w:r>
            <w:r w:rsidR="00AD5E81">
              <w:rPr>
                <w:rFonts w:ascii="Calibri" w:eastAsiaTheme="minorHAnsi" w:hAnsi="Calibri" w:cs="Calibri"/>
                <w:bCs/>
                <w:color w:val="auto"/>
                <w:sz w:val="22"/>
                <w:szCs w:val="22"/>
                <w:lang w:val="el-GR"/>
              </w:rPr>
              <w:t xml:space="preserve"> </w:t>
            </w:r>
            <w:r w:rsidRPr="00F824B0">
              <w:rPr>
                <w:rFonts w:ascii="Calibri" w:eastAsiaTheme="minorHAnsi" w:hAnsi="Calibri" w:cs="Cambria"/>
                <w:bCs/>
                <w:color w:val="auto"/>
                <w:sz w:val="22"/>
                <w:szCs w:val="22"/>
                <w:lang w:val="el-GR"/>
              </w:rPr>
              <w:t>Τέλος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οι</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ομάδες</w:t>
            </w:r>
            <w:r w:rsidRPr="00F824B0">
              <w:rPr>
                <w:rFonts w:ascii="Calibri" w:eastAsiaTheme="minorHAnsi" w:hAnsi="Calibri" w:cs="Calibri"/>
                <w:bCs/>
                <w:color w:val="auto"/>
                <w:sz w:val="22"/>
                <w:szCs w:val="22"/>
                <w:lang w:val="el-GR"/>
              </w:rPr>
              <w:t xml:space="preserve"> π</w:t>
            </w:r>
            <w:r w:rsidRPr="00F824B0">
              <w:rPr>
                <w:rFonts w:ascii="Calibri" w:eastAsiaTheme="minorHAnsi" w:hAnsi="Calibri" w:cs="Cambria"/>
                <w:bCs/>
                <w:color w:val="auto"/>
                <w:sz w:val="22"/>
                <w:szCs w:val="22"/>
                <w:lang w:val="el-GR"/>
              </w:rPr>
              <w:t>αρουσιάζουν</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τα</w:t>
            </w:r>
            <w:r w:rsidRPr="00F824B0">
              <w:rPr>
                <w:rFonts w:ascii="Calibri" w:eastAsiaTheme="minorHAnsi" w:hAnsi="Calibri" w:cs="Calibri"/>
                <w:bCs/>
                <w:color w:val="auto"/>
                <w:sz w:val="22"/>
                <w:szCs w:val="22"/>
                <w:lang w:val="el-GR"/>
              </w:rPr>
              <w:t xml:space="preserve"> π</w:t>
            </w:r>
            <w:r w:rsidRPr="00F824B0">
              <w:rPr>
                <w:rFonts w:ascii="Calibri" w:eastAsiaTheme="minorHAnsi" w:hAnsi="Calibri" w:cs="Cambria"/>
                <w:bCs/>
                <w:color w:val="auto"/>
                <w:sz w:val="22"/>
                <w:szCs w:val="22"/>
                <w:lang w:val="el-GR"/>
              </w:rPr>
              <w:t>ροϊόντα</w:t>
            </w:r>
            <w:r w:rsidR="00AD5E81">
              <w:rPr>
                <w:rFonts w:ascii="Calibri" w:eastAsiaTheme="minorHAnsi" w:hAnsi="Calibri" w:cs="Cambria"/>
                <w:bCs/>
                <w:color w:val="auto"/>
                <w:sz w:val="22"/>
                <w:szCs w:val="22"/>
                <w:lang w:val="el-GR"/>
              </w:rPr>
              <w:t xml:space="preserve"> της </w:t>
            </w:r>
            <w:r w:rsidRPr="00F824B0">
              <w:rPr>
                <w:rFonts w:ascii="Calibri" w:eastAsiaTheme="minorHAnsi" w:hAnsi="Calibri" w:cs="Cambria"/>
                <w:bCs/>
                <w:color w:val="auto"/>
                <w:sz w:val="22"/>
                <w:szCs w:val="22"/>
                <w:lang w:val="el-GR"/>
              </w:rPr>
              <w:t>εργασίας</w:t>
            </w:r>
            <w:r w:rsidR="00AD5E81">
              <w:rPr>
                <w:rFonts w:ascii="Calibri" w:eastAsiaTheme="minorHAnsi" w:hAnsi="Calibri" w:cs="Cambria"/>
                <w:bCs/>
                <w:color w:val="auto"/>
                <w:sz w:val="22"/>
                <w:szCs w:val="22"/>
                <w:lang w:val="el-GR"/>
              </w:rPr>
              <w:t xml:space="preserve"> </w:t>
            </w:r>
            <w:r w:rsidRPr="00F824B0">
              <w:rPr>
                <w:rFonts w:ascii="Calibri" w:eastAsiaTheme="minorHAnsi" w:hAnsi="Calibri" w:cs="Cambria"/>
                <w:bCs/>
                <w:color w:val="auto"/>
                <w:sz w:val="22"/>
                <w:szCs w:val="22"/>
                <w:lang w:val="el-GR"/>
              </w:rPr>
              <w:t>τους</w:t>
            </w:r>
            <w:r w:rsidRPr="00F824B0">
              <w:rPr>
                <w:rFonts w:ascii="Calibri" w:eastAsiaTheme="minorHAnsi" w:hAnsi="Calibri" w:cs="Calibri" w:hint="eastAsia"/>
                <w:bCs/>
                <w:color w:val="auto"/>
                <w:sz w:val="22"/>
                <w:szCs w:val="22"/>
                <w:lang w:val="el-GR"/>
              </w:rPr>
              <w:t>.</w:t>
            </w:r>
          </w:p>
          <w:p w:rsidR="00F824B0" w:rsidRPr="00F71052" w:rsidRDefault="00F824B0" w:rsidP="00F824B0">
            <w:pPr>
              <w:spacing w:after="0"/>
              <w:jc w:val="both"/>
              <w:rPr>
                <w:rFonts w:ascii="Calibri" w:eastAsiaTheme="minorHAnsi" w:hAnsi="Calibri" w:cs="Times New Roman"/>
                <w:bCs/>
                <w:color w:val="auto"/>
                <w:sz w:val="22"/>
                <w:lang w:val="el-GR"/>
              </w:rPr>
            </w:pPr>
            <w:r w:rsidRPr="00F71052">
              <w:rPr>
                <w:rFonts w:ascii="Calibri" w:eastAsiaTheme="minorHAnsi" w:hAnsi="Calibri" w:cs="Times New Roman"/>
                <w:bCs/>
                <w:color w:val="auto"/>
                <w:sz w:val="22"/>
                <w:szCs w:val="22"/>
                <w:lang w:val="el-GR"/>
              </w:rPr>
              <w:t>Τ</w:t>
            </w:r>
            <w:r>
              <w:rPr>
                <w:rFonts w:ascii="Calibri" w:eastAsiaTheme="minorHAnsi" w:hAnsi="Calibri" w:cs="Times New Roman"/>
                <w:bCs/>
                <w:color w:val="auto"/>
                <w:sz w:val="22"/>
                <w:szCs w:val="22"/>
                <w:lang w:val="el-GR"/>
              </w:rPr>
              <w:t>ο</w:t>
            </w:r>
            <w:r w:rsidRPr="00F71052">
              <w:rPr>
                <w:rFonts w:ascii="Calibri" w:eastAsiaTheme="minorHAnsi" w:hAnsi="Calibri" w:cs="Times New Roman"/>
                <w:bCs/>
                <w:color w:val="auto"/>
                <w:sz w:val="22"/>
                <w:szCs w:val="22"/>
                <w:lang w:val="el-GR"/>
              </w:rPr>
              <w:t xml:space="preserve"> προτεινόμενο πρόγραμμα αποτελείται από τις κάτωθι δραστηριότητες:</w:t>
            </w:r>
          </w:p>
          <w:p w:rsidR="002612EC" w:rsidRPr="00F71052" w:rsidRDefault="004F1A5F" w:rsidP="002612EC">
            <w:pPr>
              <w:spacing w:after="0"/>
              <w:jc w:val="both"/>
              <w:rPr>
                <w:rFonts w:ascii="Calibri" w:eastAsiaTheme="minorHAnsi" w:hAnsi="Calibri" w:cs="Times New Roman"/>
                <w:bCs/>
                <w:i/>
                <w:color w:val="auto"/>
                <w:sz w:val="22"/>
                <w:lang w:val="el-GR"/>
              </w:rPr>
            </w:pPr>
            <w:r>
              <w:rPr>
                <w:rFonts w:ascii="Calibri" w:eastAsiaTheme="minorHAnsi" w:hAnsi="Calibri" w:cs="Times New Roman"/>
                <w:bCs/>
                <w:i/>
                <w:color w:val="auto"/>
                <w:sz w:val="22"/>
                <w:szCs w:val="22"/>
                <w:lang w:val="el-GR"/>
              </w:rPr>
              <w:t>1</w:t>
            </w:r>
            <w:r w:rsidRPr="004F1A5F">
              <w:rPr>
                <w:rFonts w:ascii="Calibri" w:eastAsiaTheme="minorHAnsi" w:hAnsi="Calibri" w:cs="Times New Roman"/>
                <w:bCs/>
                <w:i/>
                <w:color w:val="auto"/>
                <w:sz w:val="22"/>
                <w:szCs w:val="22"/>
                <w:vertAlign w:val="superscript"/>
                <w:lang w:val="el-GR"/>
              </w:rPr>
              <w:t>ο</w:t>
            </w:r>
            <w:r>
              <w:rPr>
                <w:rFonts w:ascii="Calibri" w:eastAsiaTheme="minorHAnsi" w:hAnsi="Calibri" w:cs="Times New Roman"/>
                <w:bCs/>
                <w:i/>
                <w:color w:val="auto"/>
                <w:sz w:val="22"/>
                <w:szCs w:val="22"/>
                <w:lang w:val="el-GR"/>
              </w:rPr>
              <w:t xml:space="preserve"> Εργαστήριο: </w:t>
            </w:r>
            <w:r w:rsidR="002612EC" w:rsidRPr="00F71052">
              <w:rPr>
                <w:rFonts w:ascii="Calibri" w:eastAsiaTheme="minorHAnsi" w:hAnsi="Calibri" w:cs="Times New Roman"/>
                <w:bCs/>
                <w:i/>
                <w:color w:val="auto"/>
                <w:sz w:val="22"/>
                <w:szCs w:val="22"/>
                <w:lang w:val="el-GR"/>
              </w:rPr>
              <w:t>Νέες Τεχνολογίες</w:t>
            </w:r>
            <w:r>
              <w:rPr>
                <w:rFonts w:ascii="Calibri" w:eastAsiaTheme="minorHAnsi" w:hAnsi="Calibri" w:cs="Times New Roman"/>
                <w:bCs/>
                <w:i/>
                <w:color w:val="auto"/>
                <w:sz w:val="22"/>
                <w:szCs w:val="22"/>
                <w:lang w:val="el-GR"/>
              </w:rPr>
              <w:t xml:space="preserve"> </w:t>
            </w:r>
          </w:p>
          <w:p w:rsidR="002612EC" w:rsidRPr="00F71052" w:rsidRDefault="002612EC" w:rsidP="002612EC">
            <w:pPr>
              <w:pStyle w:val="af"/>
              <w:numPr>
                <w:ilvl w:val="0"/>
                <w:numId w:val="7"/>
              </w:numPr>
              <w:spacing w:after="0"/>
              <w:jc w:val="both"/>
              <w:rPr>
                <w:rFonts w:ascii="Calibri" w:eastAsiaTheme="minorHAnsi" w:hAnsi="Calibri" w:cs="Times New Roman"/>
                <w:bCs/>
                <w:color w:val="auto"/>
                <w:sz w:val="22"/>
                <w:lang w:val="el-GR"/>
              </w:rPr>
            </w:pPr>
            <w:r w:rsidRPr="004F1A5F">
              <w:rPr>
                <w:rFonts w:ascii="Calibri" w:hAnsi="Calibri" w:cs="Calibri"/>
                <w:color w:val="auto"/>
                <w:sz w:val="22"/>
                <w:szCs w:val="22"/>
                <w:lang w:val="el-GR"/>
              </w:rPr>
              <w:t>Ανθεκτικές</w:t>
            </w:r>
            <w:r w:rsidR="00AD5E81">
              <w:rPr>
                <w:rFonts w:ascii="Calibri" w:hAnsi="Calibri" w:cs="Calibri"/>
                <w:color w:val="auto"/>
                <w:sz w:val="22"/>
                <w:szCs w:val="22"/>
                <w:lang w:val="el-GR"/>
              </w:rPr>
              <w:t xml:space="preserve"> </w:t>
            </w:r>
            <w:r w:rsidRPr="004F1A5F">
              <w:rPr>
                <w:rFonts w:ascii="Calibri" w:hAnsi="Calibri" w:cs="Calibri"/>
                <w:color w:val="auto"/>
                <w:sz w:val="22"/>
                <w:szCs w:val="22"/>
                <w:lang w:val="el-GR"/>
              </w:rPr>
              <w:t>γέφυρες</w:t>
            </w:r>
            <w:r w:rsidR="00AD5E81">
              <w:rPr>
                <w:rFonts w:ascii="Calibri" w:hAnsi="Calibri" w:cs="Calibri"/>
                <w:color w:val="auto"/>
                <w:sz w:val="22"/>
                <w:szCs w:val="22"/>
                <w:lang w:val="el-GR"/>
              </w:rPr>
              <w:t xml:space="preserve"> </w:t>
            </w:r>
            <w:r w:rsidRPr="004F1A5F">
              <w:rPr>
                <w:rFonts w:ascii="Calibri" w:hAnsi="Calibri" w:cs="Calibri"/>
                <w:color w:val="auto"/>
                <w:sz w:val="22"/>
                <w:szCs w:val="22"/>
                <w:lang w:val="el-GR"/>
              </w:rPr>
              <w:t>α</w:t>
            </w:r>
            <w:r w:rsidRPr="004F1A5F">
              <w:rPr>
                <w:color w:val="auto"/>
                <w:sz w:val="22"/>
                <w:szCs w:val="22"/>
                <w:lang w:val="el-GR"/>
              </w:rPr>
              <w:t>π</w:t>
            </w:r>
            <w:r w:rsidRPr="004F1A5F">
              <w:rPr>
                <w:rFonts w:ascii="Calibri" w:hAnsi="Calibri" w:cs="Calibri"/>
                <w:color w:val="auto"/>
                <w:sz w:val="22"/>
                <w:szCs w:val="22"/>
                <w:lang w:val="el-GR"/>
              </w:rPr>
              <w:t>ό</w:t>
            </w:r>
            <w:r w:rsidRPr="004F1A5F">
              <w:rPr>
                <w:color w:val="auto"/>
                <w:sz w:val="22"/>
                <w:szCs w:val="22"/>
                <w:lang w:val="el-GR"/>
              </w:rPr>
              <w:t xml:space="preserve"> … </w:t>
            </w:r>
            <w:r w:rsidRPr="004F1A5F">
              <w:rPr>
                <w:rFonts w:ascii="Calibri" w:hAnsi="Calibri" w:cs="Calibri"/>
                <w:color w:val="auto"/>
                <w:sz w:val="22"/>
                <w:szCs w:val="22"/>
                <w:lang w:val="el-GR"/>
              </w:rPr>
              <w:t>χαρτόνι</w:t>
            </w:r>
            <w:r w:rsidR="003569F8">
              <w:rPr>
                <w:rFonts w:ascii="Calibri" w:hAnsi="Calibri" w:cs="Calibri"/>
                <w:color w:val="auto"/>
                <w:sz w:val="22"/>
                <w:szCs w:val="22"/>
                <w:lang w:val="el-GR"/>
              </w:rPr>
              <w:t xml:space="preserve"> (1</w:t>
            </w:r>
            <w:r w:rsidR="004F1A5F">
              <w:rPr>
                <w:rFonts w:ascii="Calibri" w:hAnsi="Calibri" w:cs="Calibri"/>
                <w:color w:val="auto"/>
                <w:sz w:val="22"/>
                <w:szCs w:val="22"/>
                <w:lang w:val="el-GR"/>
              </w:rPr>
              <w:t xml:space="preserve"> διδ. ώρ</w:t>
            </w:r>
            <w:r w:rsidR="003569F8">
              <w:rPr>
                <w:rFonts w:ascii="Calibri" w:hAnsi="Calibri" w:cs="Calibri"/>
                <w:color w:val="auto"/>
                <w:sz w:val="22"/>
                <w:szCs w:val="22"/>
                <w:lang w:val="el-GR"/>
              </w:rPr>
              <w:t>α</w:t>
            </w:r>
            <w:r w:rsidR="004F1A5F">
              <w:rPr>
                <w:rFonts w:ascii="Calibri" w:hAnsi="Calibri" w:cs="Calibri"/>
                <w:color w:val="auto"/>
                <w:sz w:val="22"/>
                <w:szCs w:val="22"/>
                <w:lang w:val="el-GR"/>
              </w:rPr>
              <w:t>)</w:t>
            </w:r>
          </w:p>
          <w:p w:rsidR="002612EC" w:rsidRPr="00F71052" w:rsidRDefault="002612EC" w:rsidP="002612EC">
            <w:pPr>
              <w:pStyle w:val="af"/>
              <w:numPr>
                <w:ilvl w:val="0"/>
                <w:numId w:val="7"/>
              </w:numPr>
              <w:spacing w:after="0"/>
              <w:jc w:val="both"/>
              <w:rPr>
                <w:rFonts w:ascii="Calibri" w:eastAsiaTheme="minorHAnsi" w:hAnsi="Calibri" w:cs="Times New Roman"/>
                <w:bCs/>
                <w:color w:val="auto"/>
                <w:sz w:val="22"/>
                <w:lang w:val="el-GR"/>
              </w:rPr>
            </w:pPr>
            <w:r w:rsidRPr="00F71052">
              <w:rPr>
                <w:rFonts w:ascii="Calibri" w:hAnsi="Calibri" w:cs="Calibri"/>
                <w:color w:val="auto"/>
                <w:sz w:val="22"/>
                <w:szCs w:val="22"/>
                <w:lang w:val="el-GR"/>
              </w:rPr>
              <w:t xml:space="preserve">Η γέφυρά </w:t>
            </w:r>
            <w:r w:rsidR="004F1A5F">
              <w:rPr>
                <w:rFonts w:ascii="Calibri" w:hAnsi="Calibri" w:cs="Calibri"/>
                <w:color w:val="auto"/>
                <w:sz w:val="22"/>
                <w:szCs w:val="22"/>
                <w:lang w:val="el-GR"/>
              </w:rPr>
              <w:t xml:space="preserve">μας </w:t>
            </w:r>
            <w:r w:rsidR="003569F8">
              <w:rPr>
                <w:rFonts w:ascii="Calibri" w:hAnsi="Calibri" w:cs="Calibri"/>
                <w:color w:val="auto"/>
                <w:sz w:val="22"/>
                <w:szCs w:val="22"/>
                <w:lang w:val="el-GR"/>
              </w:rPr>
              <w:t>(1</w:t>
            </w:r>
            <w:r w:rsidR="004F1A5F">
              <w:rPr>
                <w:rFonts w:ascii="Calibri" w:hAnsi="Calibri" w:cs="Calibri"/>
                <w:color w:val="auto"/>
                <w:sz w:val="22"/>
                <w:szCs w:val="22"/>
                <w:lang w:val="el-GR"/>
              </w:rPr>
              <w:t xml:space="preserve"> διδ. ώρ</w:t>
            </w:r>
            <w:r w:rsidR="003569F8">
              <w:rPr>
                <w:rFonts w:ascii="Calibri" w:hAnsi="Calibri" w:cs="Calibri"/>
                <w:color w:val="auto"/>
                <w:sz w:val="22"/>
                <w:szCs w:val="22"/>
                <w:lang w:val="el-GR"/>
              </w:rPr>
              <w:t>α</w:t>
            </w:r>
            <w:r w:rsidR="004F1A5F">
              <w:rPr>
                <w:rFonts w:ascii="Calibri" w:hAnsi="Calibri" w:cs="Calibri"/>
                <w:color w:val="auto"/>
                <w:sz w:val="22"/>
                <w:szCs w:val="22"/>
                <w:lang w:val="el-GR"/>
              </w:rPr>
              <w:t>)</w:t>
            </w:r>
          </w:p>
          <w:p w:rsidR="002612EC" w:rsidRPr="00F71052" w:rsidRDefault="002612EC" w:rsidP="002612EC">
            <w:pPr>
              <w:pStyle w:val="af"/>
              <w:numPr>
                <w:ilvl w:val="0"/>
                <w:numId w:val="7"/>
              </w:numPr>
              <w:spacing w:after="0"/>
              <w:jc w:val="both"/>
              <w:rPr>
                <w:rFonts w:ascii="Calibri" w:eastAsiaTheme="minorHAnsi" w:hAnsi="Calibri" w:cs="Times New Roman"/>
                <w:bCs/>
                <w:color w:val="auto"/>
                <w:sz w:val="22"/>
                <w:lang w:val="el-GR"/>
              </w:rPr>
            </w:pPr>
            <w:r w:rsidRPr="004F1A5F">
              <w:rPr>
                <w:rFonts w:ascii="Calibri" w:hAnsi="Calibri" w:cs="Calibri"/>
                <w:color w:val="auto"/>
                <w:sz w:val="22"/>
                <w:szCs w:val="22"/>
                <w:lang w:val="el-GR"/>
              </w:rPr>
              <w:t>Οι</w:t>
            </w:r>
            <w:r w:rsidR="00AD5E81">
              <w:rPr>
                <w:rFonts w:ascii="Calibri" w:hAnsi="Calibri" w:cs="Calibri"/>
                <w:color w:val="auto"/>
                <w:sz w:val="22"/>
                <w:szCs w:val="22"/>
                <w:lang w:val="el-GR"/>
              </w:rPr>
              <w:t xml:space="preserve"> </w:t>
            </w:r>
            <w:r w:rsidRPr="004F1A5F">
              <w:rPr>
                <w:rFonts w:ascii="Calibri" w:hAnsi="Calibri" w:cs="Calibri"/>
                <w:color w:val="auto"/>
                <w:sz w:val="22"/>
                <w:szCs w:val="22"/>
                <w:lang w:val="el-GR"/>
              </w:rPr>
              <w:t>γέφυρες</w:t>
            </w:r>
            <w:r w:rsidRPr="004F1A5F">
              <w:rPr>
                <w:color w:val="auto"/>
                <w:sz w:val="22"/>
                <w:szCs w:val="22"/>
                <w:lang w:val="el-GR"/>
              </w:rPr>
              <w:t xml:space="preserve"> π</w:t>
            </w:r>
            <w:r w:rsidRPr="004F1A5F">
              <w:rPr>
                <w:rFonts w:ascii="Calibri" w:hAnsi="Calibri" w:cs="Calibri"/>
                <w:color w:val="auto"/>
                <w:sz w:val="22"/>
                <w:szCs w:val="22"/>
                <w:lang w:val="el-GR"/>
              </w:rPr>
              <w:t>ου</w:t>
            </w:r>
            <w:r w:rsidRPr="004F1A5F">
              <w:rPr>
                <w:color w:val="auto"/>
                <w:sz w:val="22"/>
                <w:szCs w:val="22"/>
                <w:lang w:val="el-GR"/>
              </w:rPr>
              <w:t xml:space="preserve"> … </w:t>
            </w:r>
            <w:r w:rsidRPr="004F1A5F">
              <w:rPr>
                <w:rFonts w:ascii="Calibri" w:hAnsi="Calibri" w:cs="Calibri"/>
                <w:color w:val="auto"/>
                <w:sz w:val="22"/>
                <w:szCs w:val="22"/>
                <w:lang w:val="el-GR"/>
              </w:rPr>
              <w:t>ανοίγουν</w:t>
            </w:r>
            <w:r w:rsidR="004F1A5F">
              <w:rPr>
                <w:rFonts w:ascii="Calibri" w:hAnsi="Calibri" w:cs="Calibri"/>
                <w:color w:val="auto"/>
                <w:sz w:val="22"/>
                <w:szCs w:val="22"/>
                <w:lang w:val="el-GR"/>
              </w:rPr>
              <w:t xml:space="preserve"> (</w:t>
            </w:r>
            <w:r w:rsidR="00B14227">
              <w:rPr>
                <w:rFonts w:ascii="Calibri" w:hAnsi="Calibri" w:cs="Calibri"/>
                <w:color w:val="auto"/>
                <w:sz w:val="22"/>
                <w:szCs w:val="22"/>
                <w:lang w:val="el-GR"/>
              </w:rPr>
              <w:t xml:space="preserve">έως </w:t>
            </w:r>
            <w:r w:rsidR="004F1A5F">
              <w:rPr>
                <w:rFonts w:ascii="Calibri" w:hAnsi="Calibri" w:cs="Calibri"/>
                <w:color w:val="auto"/>
                <w:sz w:val="22"/>
                <w:szCs w:val="22"/>
                <w:lang w:val="el-GR"/>
              </w:rPr>
              <w:t>2 διδ. ώρες)</w:t>
            </w:r>
          </w:p>
          <w:p w:rsidR="002612EC" w:rsidRPr="00F71052" w:rsidRDefault="002612EC" w:rsidP="002612EC">
            <w:pPr>
              <w:pStyle w:val="af"/>
              <w:numPr>
                <w:ilvl w:val="0"/>
                <w:numId w:val="7"/>
              </w:numPr>
              <w:spacing w:after="0"/>
              <w:jc w:val="both"/>
              <w:rPr>
                <w:rFonts w:ascii="Calibri" w:eastAsiaTheme="minorHAnsi" w:hAnsi="Calibri" w:cs="Times New Roman"/>
                <w:bCs/>
                <w:color w:val="auto"/>
                <w:sz w:val="22"/>
                <w:lang w:val="el-GR"/>
              </w:rPr>
            </w:pPr>
            <w:r w:rsidRPr="004F1A5F">
              <w:rPr>
                <w:rFonts w:ascii="Calibri" w:hAnsi="Calibri" w:cs="Calibri"/>
                <w:color w:val="auto"/>
                <w:sz w:val="22"/>
                <w:szCs w:val="22"/>
                <w:lang w:val="el-GR"/>
              </w:rPr>
              <w:t>Οι</w:t>
            </w:r>
            <w:r w:rsidR="00AD5E81">
              <w:rPr>
                <w:rFonts w:ascii="Calibri" w:hAnsi="Calibri" w:cs="Calibri"/>
                <w:color w:val="auto"/>
                <w:sz w:val="22"/>
                <w:szCs w:val="22"/>
                <w:lang w:val="el-GR"/>
              </w:rPr>
              <w:t xml:space="preserve"> </w:t>
            </w:r>
            <w:r w:rsidRPr="004F1A5F">
              <w:rPr>
                <w:rFonts w:ascii="Calibri" w:hAnsi="Calibri" w:cs="Calibri"/>
                <w:color w:val="auto"/>
                <w:sz w:val="22"/>
                <w:szCs w:val="22"/>
                <w:lang w:val="el-GR"/>
              </w:rPr>
              <w:t>σύγχρονες</w:t>
            </w:r>
            <w:r w:rsidR="00AD5E81">
              <w:rPr>
                <w:rFonts w:ascii="Calibri" w:hAnsi="Calibri" w:cs="Calibri"/>
                <w:color w:val="auto"/>
                <w:sz w:val="22"/>
                <w:szCs w:val="22"/>
                <w:lang w:val="el-GR"/>
              </w:rPr>
              <w:t xml:space="preserve"> </w:t>
            </w:r>
            <w:r w:rsidRPr="004F1A5F">
              <w:rPr>
                <w:rFonts w:ascii="Calibri" w:hAnsi="Calibri" w:cs="Calibri"/>
                <w:color w:val="auto"/>
                <w:sz w:val="22"/>
                <w:szCs w:val="22"/>
                <w:lang w:val="el-GR"/>
              </w:rPr>
              <w:t>τεχνολογικά</w:t>
            </w:r>
            <w:r w:rsidR="00AD5E81">
              <w:rPr>
                <w:rFonts w:ascii="Calibri" w:hAnsi="Calibri" w:cs="Calibri"/>
                <w:color w:val="auto"/>
                <w:sz w:val="22"/>
                <w:szCs w:val="22"/>
                <w:lang w:val="el-GR"/>
              </w:rPr>
              <w:t xml:space="preserve"> </w:t>
            </w:r>
            <w:r w:rsidRPr="004F1A5F">
              <w:rPr>
                <w:rFonts w:ascii="Calibri" w:hAnsi="Calibri" w:cs="Calibri"/>
                <w:color w:val="auto"/>
                <w:sz w:val="22"/>
                <w:szCs w:val="22"/>
                <w:lang w:val="el-GR"/>
              </w:rPr>
              <w:t>γέφυρες</w:t>
            </w:r>
            <w:r w:rsidR="004F1A5F">
              <w:rPr>
                <w:rFonts w:ascii="Calibri" w:hAnsi="Calibri" w:cs="Calibri"/>
                <w:color w:val="auto"/>
                <w:sz w:val="22"/>
                <w:szCs w:val="22"/>
                <w:lang w:val="el-GR"/>
              </w:rPr>
              <w:t xml:space="preserve"> (</w:t>
            </w:r>
            <w:r w:rsidR="00B14227">
              <w:rPr>
                <w:rFonts w:ascii="Calibri" w:hAnsi="Calibri" w:cs="Calibri"/>
                <w:color w:val="auto"/>
                <w:sz w:val="22"/>
                <w:szCs w:val="22"/>
                <w:lang w:val="el-GR"/>
              </w:rPr>
              <w:t xml:space="preserve">έως </w:t>
            </w:r>
            <w:r w:rsidR="004F1A5F">
              <w:rPr>
                <w:rFonts w:ascii="Calibri" w:hAnsi="Calibri" w:cs="Calibri"/>
                <w:color w:val="auto"/>
                <w:sz w:val="22"/>
                <w:szCs w:val="22"/>
                <w:lang w:val="el-GR"/>
              </w:rPr>
              <w:t xml:space="preserve"> διδ. ώρες)</w:t>
            </w:r>
          </w:p>
          <w:p w:rsidR="002612EC" w:rsidRPr="00F71052" w:rsidRDefault="004F1A5F" w:rsidP="002612EC">
            <w:pPr>
              <w:spacing w:after="0"/>
              <w:jc w:val="both"/>
              <w:rPr>
                <w:rFonts w:ascii="Calibri" w:eastAsiaTheme="minorHAnsi" w:hAnsi="Calibri" w:cs="Times New Roman"/>
                <w:bCs/>
                <w:i/>
                <w:color w:val="auto"/>
                <w:sz w:val="22"/>
                <w:lang w:val="el-GR"/>
              </w:rPr>
            </w:pPr>
            <w:r>
              <w:rPr>
                <w:rFonts w:ascii="Calibri" w:eastAsiaTheme="minorHAnsi" w:hAnsi="Calibri" w:cs="Times New Roman"/>
                <w:bCs/>
                <w:i/>
                <w:color w:val="auto"/>
                <w:sz w:val="22"/>
                <w:szCs w:val="22"/>
                <w:lang w:val="el-GR"/>
              </w:rPr>
              <w:t>2</w:t>
            </w:r>
            <w:r w:rsidRPr="004F1A5F">
              <w:rPr>
                <w:rFonts w:ascii="Calibri" w:eastAsiaTheme="minorHAnsi" w:hAnsi="Calibri" w:cs="Times New Roman"/>
                <w:bCs/>
                <w:i/>
                <w:color w:val="auto"/>
                <w:sz w:val="22"/>
                <w:szCs w:val="22"/>
                <w:vertAlign w:val="superscript"/>
                <w:lang w:val="el-GR"/>
              </w:rPr>
              <w:t>ο</w:t>
            </w:r>
            <w:r>
              <w:rPr>
                <w:rFonts w:ascii="Calibri" w:eastAsiaTheme="minorHAnsi" w:hAnsi="Calibri" w:cs="Times New Roman"/>
                <w:bCs/>
                <w:i/>
                <w:color w:val="auto"/>
                <w:sz w:val="22"/>
                <w:szCs w:val="22"/>
                <w:lang w:val="el-GR"/>
              </w:rPr>
              <w:t xml:space="preserve"> Εργαστήριο: </w:t>
            </w:r>
            <w:r w:rsidR="002612EC" w:rsidRPr="00F71052">
              <w:rPr>
                <w:rFonts w:ascii="Calibri" w:eastAsiaTheme="minorHAnsi" w:hAnsi="Calibri" w:cs="Times New Roman"/>
                <w:bCs/>
                <w:i/>
                <w:color w:val="auto"/>
                <w:sz w:val="22"/>
                <w:szCs w:val="22"/>
                <w:lang w:val="el-GR"/>
              </w:rPr>
              <w:t>Ρομποτική</w:t>
            </w:r>
          </w:p>
          <w:p w:rsidR="002612EC" w:rsidRPr="00F71052" w:rsidRDefault="002612EC" w:rsidP="002612EC">
            <w:pPr>
              <w:pStyle w:val="af"/>
              <w:numPr>
                <w:ilvl w:val="0"/>
                <w:numId w:val="7"/>
              </w:numPr>
              <w:spacing w:after="0"/>
              <w:jc w:val="both"/>
              <w:rPr>
                <w:rFonts w:ascii="Calibri" w:eastAsiaTheme="minorHAnsi" w:hAnsi="Calibri" w:cs="Times New Roman"/>
                <w:bCs/>
                <w:color w:val="auto"/>
                <w:sz w:val="22"/>
                <w:lang w:val="el-GR"/>
              </w:rPr>
            </w:pPr>
            <w:r w:rsidRPr="00F71052">
              <w:rPr>
                <w:rFonts w:ascii="Calibri" w:eastAsiaTheme="minorHAnsi" w:hAnsi="Calibri" w:cs="Calibri"/>
                <w:bCs/>
                <w:color w:val="auto"/>
                <w:sz w:val="22"/>
                <w:szCs w:val="22"/>
                <w:lang w:val="el-GR"/>
              </w:rPr>
              <w:t>Γνωρίζοντας</w:t>
            </w:r>
            <w:r w:rsidR="00EF5C02">
              <w:rPr>
                <w:rFonts w:ascii="Calibri" w:eastAsiaTheme="minorHAnsi" w:hAnsi="Calibri" w:cs="Calibri"/>
                <w:bCs/>
                <w:color w:val="auto"/>
                <w:sz w:val="22"/>
                <w:szCs w:val="22"/>
                <w:lang w:val="el-GR"/>
              </w:rPr>
              <w:t xml:space="preserve"> </w:t>
            </w:r>
            <w:r w:rsidRPr="00F71052">
              <w:rPr>
                <w:rFonts w:ascii="Calibri" w:eastAsiaTheme="minorHAnsi" w:hAnsi="Calibri" w:cs="Calibri"/>
                <w:bCs/>
                <w:color w:val="auto"/>
                <w:sz w:val="22"/>
                <w:szCs w:val="22"/>
                <w:lang w:val="el-GR"/>
              </w:rPr>
              <w:t>το</w:t>
            </w:r>
            <w:r w:rsidR="00EF5C02">
              <w:rPr>
                <w:rFonts w:ascii="Calibri" w:eastAsiaTheme="minorHAnsi" w:hAnsi="Calibri" w:cs="Calibri"/>
                <w:bCs/>
                <w:color w:val="auto"/>
                <w:sz w:val="22"/>
                <w:szCs w:val="22"/>
                <w:lang w:val="el-GR"/>
              </w:rPr>
              <w:t xml:space="preserve"> </w:t>
            </w:r>
            <w:r w:rsidRPr="00F71052">
              <w:rPr>
                <w:rFonts w:ascii="Calibri" w:eastAsiaTheme="minorHAnsi" w:hAnsi="Calibri" w:cs="Times New Roman" w:hint="eastAsia"/>
                <w:bCs/>
                <w:color w:val="auto"/>
                <w:sz w:val="22"/>
                <w:szCs w:val="22"/>
                <w:lang w:val="el-GR"/>
              </w:rPr>
              <w:t>Arduino</w:t>
            </w:r>
            <w:r w:rsidR="00EF5C02">
              <w:rPr>
                <w:rFonts w:ascii="Calibri" w:eastAsiaTheme="minorHAnsi" w:hAnsi="Calibri" w:cs="Times New Roman"/>
                <w:bCs/>
                <w:color w:val="auto"/>
                <w:sz w:val="22"/>
                <w:szCs w:val="22"/>
                <w:lang w:val="el-GR"/>
              </w:rPr>
              <w:t xml:space="preserve"> </w:t>
            </w:r>
            <w:r w:rsidRPr="00F71052">
              <w:rPr>
                <w:rFonts w:ascii="Calibri" w:eastAsiaTheme="minorHAnsi" w:hAnsi="Calibri" w:cs="Calibri"/>
                <w:bCs/>
                <w:color w:val="auto"/>
                <w:sz w:val="22"/>
                <w:szCs w:val="22"/>
                <w:lang w:val="el-GR"/>
              </w:rPr>
              <w:t>και</w:t>
            </w:r>
            <w:r w:rsidR="00EF5C02">
              <w:rPr>
                <w:rFonts w:ascii="Calibri" w:eastAsiaTheme="minorHAnsi" w:hAnsi="Calibri" w:cs="Calibri"/>
                <w:bCs/>
                <w:color w:val="auto"/>
                <w:sz w:val="22"/>
                <w:szCs w:val="22"/>
                <w:lang w:val="el-GR"/>
              </w:rPr>
              <w:t xml:space="preserve"> </w:t>
            </w:r>
            <w:r w:rsidRPr="00F71052">
              <w:rPr>
                <w:rFonts w:ascii="Calibri" w:eastAsiaTheme="minorHAnsi" w:hAnsi="Calibri" w:cs="Calibri"/>
                <w:bCs/>
                <w:color w:val="auto"/>
                <w:sz w:val="22"/>
                <w:szCs w:val="22"/>
                <w:lang w:val="el-GR"/>
              </w:rPr>
              <w:t>το</w:t>
            </w:r>
            <w:r w:rsidR="00EF5C02">
              <w:rPr>
                <w:rFonts w:ascii="Calibri" w:eastAsiaTheme="minorHAnsi" w:hAnsi="Calibri" w:cs="Calibri"/>
                <w:bCs/>
                <w:color w:val="auto"/>
                <w:sz w:val="22"/>
                <w:szCs w:val="22"/>
                <w:lang w:val="el-GR"/>
              </w:rPr>
              <w:t xml:space="preserve"> </w:t>
            </w:r>
            <w:r w:rsidRPr="00F71052">
              <w:rPr>
                <w:rFonts w:ascii="Calibri" w:eastAsiaTheme="minorHAnsi" w:hAnsi="Calibri" w:cs="Times New Roman" w:hint="eastAsia"/>
                <w:bCs/>
                <w:color w:val="auto"/>
                <w:sz w:val="22"/>
                <w:szCs w:val="22"/>
                <w:lang w:val="el-GR"/>
              </w:rPr>
              <w:t>Ardublock</w:t>
            </w:r>
            <w:r w:rsidR="004F1A5F">
              <w:rPr>
                <w:rFonts w:ascii="Calibri" w:eastAsiaTheme="minorHAnsi" w:hAnsi="Calibri" w:cs="Times New Roman"/>
                <w:bCs/>
                <w:color w:val="auto"/>
                <w:sz w:val="22"/>
                <w:szCs w:val="22"/>
                <w:lang w:val="el-GR"/>
              </w:rPr>
              <w:t xml:space="preserve"> (</w:t>
            </w:r>
            <w:r w:rsidR="00B14227">
              <w:rPr>
                <w:rFonts w:ascii="Calibri" w:eastAsiaTheme="minorHAnsi" w:hAnsi="Calibri" w:cs="Times New Roman"/>
                <w:bCs/>
                <w:color w:val="auto"/>
                <w:sz w:val="22"/>
                <w:szCs w:val="22"/>
                <w:lang w:val="el-GR"/>
              </w:rPr>
              <w:t xml:space="preserve">έως </w:t>
            </w:r>
            <w:r w:rsidR="004F1A5F">
              <w:rPr>
                <w:rFonts w:ascii="Calibri" w:eastAsiaTheme="minorHAnsi" w:hAnsi="Calibri" w:cs="Times New Roman"/>
                <w:bCs/>
                <w:color w:val="auto"/>
                <w:sz w:val="22"/>
                <w:szCs w:val="22"/>
                <w:lang w:val="el-GR"/>
              </w:rPr>
              <w:t>2 διδ. ώρες)</w:t>
            </w:r>
          </w:p>
          <w:p w:rsidR="002612EC" w:rsidRPr="00F71052" w:rsidRDefault="002612EC" w:rsidP="002612EC">
            <w:pPr>
              <w:pStyle w:val="af"/>
              <w:numPr>
                <w:ilvl w:val="0"/>
                <w:numId w:val="7"/>
              </w:numPr>
              <w:spacing w:after="0"/>
              <w:jc w:val="both"/>
              <w:rPr>
                <w:rFonts w:ascii="Calibri" w:eastAsiaTheme="minorHAnsi" w:hAnsi="Calibri" w:cs="Times New Roman"/>
                <w:bCs/>
                <w:color w:val="auto"/>
                <w:sz w:val="22"/>
                <w:lang w:val="el-GR"/>
              </w:rPr>
            </w:pPr>
            <w:r w:rsidRPr="004F1A5F">
              <w:rPr>
                <w:rFonts w:ascii="Calibri" w:hAnsi="Calibri" w:cs="Calibri"/>
                <w:color w:val="auto"/>
                <w:sz w:val="22"/>
                <w:szCs w:val="22"/>
                <w:lang w:val="el-GR"/>
              </w:rPr>
              <w:t>Το</w:t>
            </w:r>
            <w:r w:rsidRPr="004F1A5F">
              <w:rPr>
                <w:color w:val="auto"/>
                <w:sz w:val="22"/>
                <w:szCs w:val="22"/>
                <w:lang w:val="el-GR"/>
              </w:rPr>
              <w:t xml:space="preserve"> π</w:t>
            </w:r>
            <w:r w:rsidRPr="004F1A5F">
              <w:rPr>
                <w:rFonts w:ascii="Calibri" w:hAnsi="Calibri" w:cs="Calibri"/>
                <w:color w:val="auto"/>
                <w:sz w:val="22"/>
                <w:szCs w:val="22"/>
                <w:lang w:val="el-GR"/>
              </w:rPr>
              <w:t>ρώτο</w:t>
            </w:r>
            <w:r w:rsidR="00EF5C02">
              <w:rPr>
                <w:rFonts w:ascii="Calibri" w:hAnsi="Calibri" w:cs="Calibri"/>
                <w:color w:val="auto"/>
                <w:sz w:val="22"/>
                <w:szCs w:val="22"/>
                <w:lang w:val="el-GR"/>
              </w:rPr>
              <w:t xml:space="preserve"> </w:t>
            </w:r>
            <w:r w:rsidRPr="004F1A5F">
              <w:rPr>
                <w:rFonts w:ascii="Calibri" w:hAnsi="Calibri" w:cs="Calibri"/>
                <w:color w:val="auto"/>
                <w:sz w:val="22"/>
                <w:szCs w:val="22"/>
                <w:lang w:val="el-GR"/>
              </w:rPr>
              <w:t>μας</w:t>
            </w:r>
            <w:r w:rsidRPr="004F1A5F">
              <w:rPr>
                <w:color w:val="auto"/>
                <w:sz w:val="22"/>
                <w:szCs w:val="22"/>
                <w:lang w:val="el-GR"/>
              </w:rPr>
              <w:t xml:space="preserve"> π</w:t>
            </w:r>
            <w:r w:rsidRPr="004F1A5F">
              <w:rPr>
                <w:rFonts w:ascii="Calibri" w:hAnsi="Calibri" w:cs="Calibri"/>
                <w:color w:val="auto"/>
                <w:sz w:val="22"/>
                <w:szCs w:val="22"/>
                <w:lang w:val="el-GR"/>
              </w:rPr>
              <w:t>ρόγραμμα</w:t>
            </w:r>
            <w:r w:rsidR="004F1A5F">
              <w:rPr>
                <w:rFonts w:ascii="Calibri" w:hAnsi="Calibri" w:cs="Calibri"/>
                <w:color w:val="auto"/>
                <w:sz w:val="22"/>
                <w:szCs w:val="22"/>
                <w:lang w:val="el-GR"/>
              </w:rPr>
              <w:t xml:space="preserve"> (</w:t>
            </w:r>
            <w:r w:rsidR="00CC0527">
              <w:rPr>
                <w:rFonts w:ascii="Calibri" w:hAnsi="Calibri" w:cs="Calibri"/>
                <w:color w:val="auto"/>
                <w:sz w:val="22"/>
                <w:szCs w:val="22"/>
                <w:lang w:val="el-GR"/>
              </w:rPr>
              <w:t xml:space="preserve">έως </w:t>
            </w:r>
            <w:r w:rsidR="004F1A5F">
              <w:rPr>
                <w:rFonts w:ascii="Calibri" w:hAnsi="Calibri" w:cs="Calibri"/>
                <w:color w:val="auto"/>
                <w:sz w:val="22"/>
                <w:szCs w:val="22"/>
                <w:lang w:val="el-GR"/>
              </w:rPr>
              <w:t>2 διδ. ώρες)</w:t>
            </w:r>
          </w:p>
          <w:p w:rsidR="002612EC" w:rsidRPr="00F71052" w:rsidRDefault="002612EC" w:rsidP="002612EC">
            <w:pPr>
              <w:pStyle w:val="af"/>
              <w:numPr>
                <w:ilvl w:val="0"/>
                <w:numId w:val="7"/>
              </w:numPr>
              <w:spacing w:after="0"/>
              <w:jc w:val="both"/>
              <w:rPr>
                <w:rFonts w:ascii="Calibri" w:eastAsiaTheme="minorHAnsi" w:hAnsi="Calibri" w:cs="Times New Roman"/>
                <w:bCs/>
                <w:color w:val="auto"/>
                <w:sz w:val="22"/>
                <w:lang w:val="el-GR"/>
              </w:rPr>
            </w:pPr>
            <w:r w:rsidRPr="004F1A5F">
              <w:rPr>
                <w:rFonts w:ascii="Calibri" w:hAnsi="Calibri" w:cs="Calibri"/>
                <w:color w:val="auto"/>
                <w:sz w:val="22"/>
                <w:szCs w:val="22"/>
                <w:lang w:val="el-GR"/>
              </w:rPr>
              <w:t>Το</w:t>
            </w:r>
            <w:r w:rsidRPr="004F1A5F">
              <w:rPr>
                <w:color w:val="auto"/>
                <w:sz w:val="22"/>
                <w:szCs w:val="22"/>
                <w:lang w:val="el-GR"/>
              </w:rPr>
              <w:t xml:space="preserve"> </w:t>
            </w:r>
            <w:r w:rsidRPr="00F71052">
              <w:rPr>
                <w:color w:val="auto"/>
                <w:sz w:val="22"/>
                <w:szCs w:val="22"/>
              </w:rPr>
              <w:t>led</w:t>
            </w:r>
            <w:r w:rsidRPr="004F1A5F">
              <w:rPr>
                <w:color w:val="auto"/>
                <w:sz w:val="22"/>
                <w:szCs w:val="22"/>
                <w:lang w:val="el-GR"/>
              </w:rPr>
              <w:t xml:space="preserve"> π</w:t>
            </w:r>
            <w:r w:rsidRPr="004F1A5F">
              <w:rPr>
                <w:rFonts w:ascii="Calibri" w:hAnsi="Calibri" w:cs="Calibri"/>
                <w:color w:val="auto"/>
                <w:sz w:val="22"/>
                <w:szCs w:val="22"/>
                <w:lang w:val="el-GR"/>
              </w:rPr>
              <w:t>ου</w:t>
            </w:r>
            <w:r w:rsidR="00EF5C02">
              <w:rPr>
                <w:rFonts w:ascii="Calibri" w:hAnsi="Calibri" w:cs="Calibri"/>
                <w:color w:val="auto"/>
                <w:sz w:val="22"/>
                <w:szCs w:val="22"/>
                <w:lang w:val="el-GR"/>
              </w:rPr>
              <w:t xml:space="preserve"> </w:t>
            </w:r>
            <w:r w:rsidRPr="004F1A5F">
              <w:rPr>
                <w:rFonts w:ascii="Calibri" w:hAnsi="Calibri" w:cs="Calibri"/>
                <w:color w:val="auto"/>
                <w:sz w:val="22"/>
                <w:szCs w:val="22"/>
                <w:lang w:val="el-GR"/>
              </w:rPr>
              <w:t>αναβοσβήνει</w:t>
            </w:r>
            <w:r w:rsidR="004F1A5F">
              <w:rPr>
                <w:rFonts w:ascii="Calibri" w:hAnsi="Calibri" w:cs="Calibri"/>
                <w:color w:val="auto"/>
                <w:sz w:val="22"/>
                <w:szCs w:val="22"/>
                <w:lang w:val="el-GR"/>
              </w:rPr>
              <w:t xml:space="preserve"> (</w:t>
            </w:r>
            <w:r w:rsidR="00CC0527">
              <w:rPr>
                <w:rFonts w:ascii="Calibri" w:hAnsi="Calibri" w:cs="Calibri"/>
                <w:color w:val="auto"/>
                <w:sz w:val="22"/>
                <w:szCs w:val="22"/>
                <w:lang w:val="el-GR"/>
              </w:rPr>
              <w:t xml:space="preserve">έως </w:t>
            </w:r>
            <w:r w:rsidR="004F1A5F">
              <w:rPr>
                <w:rFonts w:ascii="Calibri" w:hAnsi="Calibri" w:cs="Calibri"/>
                <w:color w:val="auto"/>
                <w:sz w:val="22"/>
                <w:szCs w:val="22"/>
                <w:lang w:val="el-GR"/>
              </w:rPr>
              <w:t>2 διδ. ώρες)</w:t>
            </w:r>
          </w:p>
          <w:p w:rsidR="002612EC" w:rsidRPr="00F71052" w:rsidRDefault="002612EC" w:rsidP="002612EC">
            <w:pPr>
              <w:pStyle w:val="af"/>
              <w:numPr>
                <w:ilvl w:val="0"/>
                <w:numId w:val="7"/>
              </w:numPr>
              <w:spacing w:after="0"/>
              <w:jc w:val="both"/>
              <w:rPr>
                <w:rFonts w:ascii="Calibri" w:eastAsiaTheme="minorHAnsi" w:hAnsi="Calibri" w:cs="Times New Roman"/>
                <w:bCs/>
                <w:color w:val="auto"/>
                <w:sz w:val="22"/>
                <w:lang w:val="el-GR"/>
              </w:rPr>
            </w:pPr>
            <w:r w:rsidRPr="004F1A5F">
              <w:rPr>
                <w:rFonts w:ascii="Calibri" w:hAnsi="Calibri" w:cs="Calibri"/>
                <w:color w:val="auto"/>
                <w:sz w:val="22"/>
                <w:szCs w:val="22"/>
                <w:lang w:val="el-GR"/>
              </w:rPr>
              <w:t>Ρομ</w:t>
            </w:r>
            <w:r w:rsidRPr="004F1A5F">
              <w:rPr>
                <w:rFonts w:ascii="Calisto MT" w:hAnsi="Calisto MT" w:cs="Calisto MT"/>
                <w:color w:val="auto"/>
                <w:sz w:val="22"/>
                <w:szCs w:val="22"/>
                <w:lang w:val="el-GR"/>
              </w:rPr>
              <w:t>π</w:t>
            </w:r>
            <w:r w:rsidRPr="004F1A5F">
              <w:rPr>
                <w:rFonts w:ascii="Calibri" w:hAnsi="Calibri" w:cs="Calibri"/>
                <w:color w:val="auto"/>
                <w:sz w:val="22"/>
                <w:szCs w:val="22"/>
                <w:lang w:val="el-GR"/>
              </w:rPr>
              <w:t>οτικοί</w:t>
            </w:r>
            <w:r w:rsidR="00EF5C02">
              <w:rPr>
                <w:rFonts w:ascii="Calibri" w:hAnsi="Calibri" w:cs="Calibri"/>
                <w:color w:val="auto"/>
                <w:sz w:val="22"/>
                <w:szCs w:val="22"/>
                <w:lang w:val="el-GR"/>
              </w:rPr>
              <w:t xml:space="preserve"> </w:t>
            </w:r>
            <w:r w:rsidRPr="004F1A5F">
              <w:rPr>
                <w:rFonts w:ascii="Calibri" w:hAnsi="Calibri" w:cs="Calibri"/>
                <w:color w:val="auto"/>
                <w:sz w:val="22"/>
                <w:szCs w:val="22"/>
                <w:lang w:val="el-GR"/>
              </w:rPr>
              <w:t>Βραχίονες</w:t>
            </w:r>
            <w:r w:rsidR="004F1A5F">
              <w:rPr>
                <w:rFonts w:ascii="Calibri" w:hAnsi="Calibri" w:cs="Calibri"/>
                <w:color w:val="auto"/>
                <w:sz w:val="22"/>
                <w:szCs w:val="22"/>
                <w:lang w:val="el-GR"/>
              </w:rPr>
              <w:t xml:space="preserve"> (</w:t>
            </w:r>
            <w:r w:rsidR="00CC0527">
              <w:rPr>
                <w:rFonts w:ascii="Calibri" w:hAnsi="Calibri" w:cs="Calibri"/>
                <w:color w:val="auto"/>
                <w:sz w:val="22"/>
                <w:szCs w:val="22"/>
                <w:lang w:val="el-GR"/>
              </w:rPr>
              <w:t xml:space="preserve">έως </w:t>
            </w:r>
            <w:r w:rsidR="004F1A5F">
              <w:rPr>
                <w:rFonts w:ascii="Calibri" w:hAnsi="Calibri" w:cs="Calibri"/>
                <w:color w:val="auto"/>
                <w:sz w:val="22"/>
                <w:szCs w:val="22"/>
                <w:lang w:val="el-GR"/>
              </w:rPr>
              <w:t>2 διδ. ώρες)</w:t>
            </w:r>
          </w:p>
          <w:p w:rsidR="002612EC" w:rsidRPr="00F71052" w:rsidRDefault="002612EC" w:rsidP="002612EC">
            <w:pPr>
              <w:pStyle w:val="af"/>
              <w:numPr>
                <w:ilvl w:val="0"/>
                <w:numId w:val="7"/>
              </w:numPr>
              <w:spacing w:after="0"/>
              <w:jc w:val="both"/>
              <w:rPr>
                <w:rFonts w:ascii="Calibri" w:eastAsiaTheme="minorHAnsi" w:hAnsi="Calibri" w:cs="Times New Roman"/>
                <w:bCs/>
                <w:color w:val="auto"/>
                <w:sz w:val="22"/>
                <w:lang w:val="el-GR"/>
              </w:rPr>
            </w:pPr>
            <w:r w:rsidRPr="00F71052">
              <w:rPr>
                <w:rFonts w:ascii="Calibri" w:hAnsi="Calibri" w:cs="Calibri"/>
                <w:color w:val="auto"/>
                <w:sz w:val="22"/>
                <w:szCs w:val="22"/>
                <w:lang w:val="el-GR"/>
              </w:rPr>
              <w:t>Φτιάχνω</w:t>
            </w:r>
            <w:r w:rsidR="002B38C5">
              <w:rPr>
                <w:rFonts w:ascii="Calibri" w:hAnsi="Calibri" w:cs="Calibri"/>
                <w:color w:val="auto"/>
                <w:sz w:val="22"/>
                <w:szCs w:val="22"/>
                <w:lang w:val="el-GR"/>
              </w:rPr>
              <w:t xml:space="preserve"> </w:t>
            </w:r>
            <w:r w:rsidRPr="00F71052">
              <w:rPr>
                <w:rFonts w:ascii="Calibri" w:hAnsi="Calibri" w:cs="Calibri"/>
                <w:color w:val="auto"/>
                <w:sz w:val="22"/>
                <w:szCs w:val="22"/>
                <w:lang w:val="el-GR"/>
              </w:rPr>
              <w:t>τον</w:t>
            </w:r>
            <w:r w:rsidR="002B38C5">
              <w:rPr>
                <w:rFonts w:ascii="Calibri" w:hAnsi="Calibri" w:cs="Calibri"/>
                <w:color w:val="auto"/>
                <w:sz w:val="22"/>
                <w:szCs w:val="22"/>
                <w:lang w:val="el-GR"/>
              </w:rPr>
              <w:t xml:space="preserve"> </w:t>
            </w:r>
            <w:r w:rsidRPr="00F71052">
              <w:rPr>
                <w:rFonts w:ascii="Calibri" w:hAnsi="Calibri" w:cs="Calibri"/>
                <w:color w:val="auto"/>
                <w:sz w:val="22"/>
                <w:szCs w:val="22"/>
                <w:lang w:val="el-GR"/>
              </w:rPr>
              <w:t>δικό</w:t>
            </w:r>
            <w:r w:rsidR="002B38C5">
              <w:rPr>
                <w:rFonts w:ascii="Calibri" w:hAnsi="Calibri" w:cs="Calibri"/>
                <w:color w:val="auto"/>
                <w:sz w:val="22"/>
                <w:szCs w:val="22"/>
                <w:lang w:val="el-GR"/>
              </w:rPr>
              <w:t xml:space="preserve"> </w:t>
            </w:r>
            <w:r w:rsidRPr="00F71052">
              <w:rPr>
                <w:rFonts w:ascii="Calibri" w:hAnsi="Calibri" w:cs="Calibri"/>
                <w:color w:val="auto"/>
                <w:sz w:val="22"/>
                <w:szCs w:val="22"/>
                <w:lang w:val="el-GR"/>
              </w:rPr>
              <w:t>μου</w:t>
            </w:r>
            <w:r w:rsidR="002B38C5">
              <w:rPr>
                <w:rFonts w:ascii="Calibri" w:hAnsi="Calibri" w:cs="Calibri"/>
                <w:color w:val="auto"/>
                <w:sz w:val="22"/>
                <w:szCs w:val="22"/>
                <w:lang w:val="el-GR"/>
              </w:rPr>
              <w:t xml:space="preserve"> </w:t>
            </w:r>
            <w:r w:rsidRPr="00F71052">
              <w:rPr>
                <w:rFonts w:ascii="Calibri" w:hAnsi="Calibri" w:cs="Calibri"/>
                <w:color w:val="auto"/>
                <w:sz w:val="22"/>
                <w:szCs w:val="22"/>
                <w:lang w:val="el-GR"/>
              </w:rPr>
              <w:t>ρομ</w:t>
            </w:r>
            <w:r w:rsidRPr="00F71052">
              <w:rPr>
                <w:rFonts w:ascii="Calisto MT" w:hAnsi="Calisto MT" w:cs="Calisto MT"/>
                <w:color w:val="auto"/>
                <w:sz w:val="22"/>
                <w:szCs w:val="22"/>
                <w:lang w:val="el-GR"/>
              </w:rPr>
              <w:t>π</w:t>
            </w:r>
            <w:r w:rsidRPr="00F71052">
              <w:rPr>
                <w:rFonts w:ascii="Calibri" w:hAnsi="Calibri" w:cs="Calibri"/>
                <w:color w:val="auto"/>
                <w:sz w:val="22"/>
                <w:szCs w:val="22"/>
                <w:lang w:val="el-GR"/>
              </w:rPr>
              <w:t>οτικό</w:t>
            </w:r>
            <w:r w:rsidR="002B38C5">
              <w:rPr>
                <w:rFonts w:ascii="Calibri" w:hAnsi="Calibri" w:cs="Calibri"/>
                <w:color w:val="auto"/>
                <w:sz w:val="22"/>
                <w:szCs w:val="22"/>
                <w:lang w:val="el-GR"/>
              </w:rPr>
              <w:t xml:space="preserve"> </w:t>
            </w:r>
            <w:r w:rsidRPr="00F71052">
              <w:rPr>
                <w:rFonts w:ascii="Calibri" w:hAnsi="Calibri" w:cs="Calibri"/>
                <w:color w:val="auto"/>
                <w:sz w:val="22"/>
                <w:szCs w:val="22"/>
                <w:lang w:val="el-GR"/>
              </w:rPr>
              <w:t>βραχίονα</w:t>
            </w:r>
            <w:r w:rsidR="004F1A5F">
              <w:rPr>
                <w:rFonts w:ascii="Calibri" w:hAnsi="Calibri" w:cs="Calibri"/>
                <w:color w:val="auto"/>
                <w:sz w:val="22"/>
                <w:szCs w:val="22"/>
                <w:lang w:val="el-GR"/>
              </w:rPr>
              <w:t xml:space="preserve"> (</w:t>
            </w:r>
            <w:r w:rsidR="00CC0527">
              <w:rPr>
                <w:rFonts w:ascii="Calibri" w:hAnsi="Calibri" w:cs="Calibri"/>
                <w:color w:val="auto"/>
                <w:sz w:val="22"/>
                <w:szCs w:val="22"/>
                <w:lang w:val="el-GR"/>
              </w:rPr>
              <w:t xml:space="preserve">έως </w:t>
            </w:r>
            <w:r w:rsidR="004F1A5F">
              <w:rPr>
                <w:rFonts w:ascii="Calibri" w:hAnsi="Calibri" w:cs="Calibri"/>
                <w:color w:val="auto"/>
                <w:sz w:val="22"/>
                <w:szCs w:val="22"/>
                <w:lang w:val="el-GR"/>
              </w:rPr>
              <w:t xml:space="preserve"> 2 διδ. ώρες)</w:t>
            </w:r>
          </w:p>
          <w:p w:rsidR="002612EC" w:rsidRPr="00F71052" w:rsidRDefault="002612EC" w:rsidP="002612EC">
            <w:pPr>
              <w:pStyle w:val="af"/>
              <w:numPr>
                <w:ilvl w:val="0"/>
                <w:numId w:val="7"/>
              </w:numPr>
              <w:spacing w:after="0"/>
              <w:jc w:val="both"/>
              <w:rPr>
                <w:rFonts w:ascii="Calibri" w:eastAsiaTheme="minorHAnsi" w:hAnsi="Calibri" w:cs="Times New Roman"/>
                <w:bCs/>
                <w:color w:val="auto"/>
                <w:sz w:val="22"/>
                <w:lang w:val="el-GR"/>
              </w:rPr>
            </w:pPr>
            <w:r w:rsidRPr="00F71052">
              <w:rPr>
                <w:rFonts w:ascii="Calibri" w:hAnsi="Calibri" w:cs="Calibri"/>
                <w:color w:val="auto"/>
                <w:sz w:val="22"/>
                <w:szCs w:val="22"/>
                <w:lang w:val="el-GR"/>
              </w:rPr>
              <w:t>Κατασκευάζουμε</w:t>
            </w:r>
            <w:r w:rsidR="00700B6B">
              <w:rPr>
                <w:rFonts w:ascii="Calibri" w:hAnsi="Calibri" w:cs="Calibri"/>
                <w:color w:val="auto"/>
                <w:sz w:val="22"/>
                <w:szCs w:val="22"/>
                <w:lang w:val="el-GR"/>
              </w:rPr>
              <w:t xml:space="preserve"> </w:t>
            </w:r>
            <w:r w:rsidRPr="00F71052">
              <w:rPr>
                <w:rFonts w:ascii="Calibri" w:hAnsi="Calibri" w:cs="Calibri"/>
                <w:color w:val="auto"/>
                <w:sz w:val="22"/>
                <w:szCs w:val="22"/>
                <w:lang w:val="el-GR"/>
              </w:rPr>
              <w:t>και</w:t>
            </w:r>
            <w:r w:rsidRPr="00F71052">
              <w:rPr>
                <w:color w:val="auto"/>
                <w:sz w:val="22"/>
                <w:szCs w:val="22"/>
                <w:lang w:val="el-GR"/>
              </w:rPr>
              <w:t xml:space="preserve"> π</w:t>
            </w:r>
            <w:r w:rsidRPr="00F71052">
              <w:rPr>
                <w:rFonts w:ascii="Calibri" w:hAnsi="Calibri" w:cs="Calibri"/>
                <w:color w:val="auto"/>
                <w:sz w:val="22"/>
                <w:szCs w:val="22"/>
                <w:lang w:val="el-GR"/>
              </w:rPr>
              <w:t>ρογραμματίζουμε</w:t>
            </w:r>
            <w:r w:rsidR="002B38C5">
              <w:rPr>
                <w:rFonts w:ascii="Calibri" w:hAnsi="Calibri" w:cs="Calibri"/>
                <w:color w:val="auto"/>
                <w:sz w:val="22"/>
                <w:szCs w:val="22"/>
                <w:lang w:val="el-GR"/>
              </w:rPr>
              <w:t xml:space="preserve"> </w:t>
            </w:r>
            <w:r w:rsidRPr="00F71052">
              <w:rPr>
                <w:rFonts w:ascii="Calibri" w:hAnsi="Calibri" w:cs="Calibri"/>
                <w:color w:val="auto"/>
                <w:sz w:val="22"/>
                <w:szCs w:val="22"/>
                <w:lang w:val="el-GR"/>
              </w:rPr>
              <w:t>έναν</w:t>
            </w:r>
            <w:r w:rsidR="002B38C5">
              <w:rPr>
                <w:rFonts w:ascii="Calibri" w:hAnsi="Calibri" w:cs="Calibri"/>
                <w:color w:val="auto"/>
                <w:sz w:val="22"/>
                <w:szCs w:val="22"/>
                <w:lang w:val="el-GR"/>
              </w:rPr>
              <w:t xml:space="preserve"> </w:t>
            </w:r>
            <w:r w:rsidRPr="00F71052">
              <w:rPr>
                <w:rFonts w:ascii="Calibri" w:hAnsi="Calibri" w:cs="Calibri"/>
                <w:color w:val="auto"/>
                <w:sz w:val="22"/>
                <w:szCs w:val="22"/>
                <w:lang w:val="el-GR"/>
              </w:rPr>
              <w:t>ρομ</w:t>
            </w:r>
            <w:r w:rsidRPr="00F71052">
              <w:rPr>
                <w:rFonts w:ascii="Calisto MT" w:hAnsi="Calisto MT" w:cs="Calisto MT"/>
                <w:color w:val="auto"/>
                <w:sz w:val="22"/>
                <w:szCs w:val="22"/>
                <w:lang w:val="el-GR"/>
              </w:rPr>
              <w:t>π</w:t>
            </w:r>
            <w:r w:rsidRPr="00F71052">
              <w:rPr>
                <w:rFonts w:ascii="Calibri" w:hAnsi="Calibri" w:cs="Calibri"/>
                <w:color w:val="auto"/>
                <w:sz w:val="22"/>
                <w:szCs w:val="22"/>
                <w:lang w:val="el-GR"/>
              </w:rPr>
              <w:t>οτικό</w:t>
            </w:r>
            <w:r w:rsidR="002B38C5">
              <w:rPr>
                <w:rFonts w:ascii="Calibri" w:hAnsi="Calibri" w:cs="Calibri"/>
                <w:color w:val="auto"/>
                <w:sz w:val="22"/>
                <w:szCs w:val="22"/>
                <w:lang w:val="el-GR"/>
              </w:rPr>
              <w:t xml:space="preserve"> </w:t>
            </w:r>
            <w:r w:rsidRPr="00F71052">
              <w:rPr>
                <w:rFonts w:ascii="Calibri" w:hAnsi="Calibri" w:cs="Calibri"/>
                <w:color w:val="auto"/>
                <w:sz w:val="22"/>
                <w:szCs w:val="22"/>
                <w:lang w:val="el-GR"/>
              </w:rPr>
              <w:t>βραχίονα</w:t>
            </w:r>
            <w:r w:rsidR="004F1A5F">
              <w:rPr>
                <w:rFonts w:ascii="Calibri" w:hAnsi="Calibri" w:cs="Calibri"/>
                <w:color w:val="auto"/>
                <w:sz w:val="22"/>
                <w:szCs w:val="22"/>
                <w:lang w:val="el-GR"/>
              </w:rPr>
              <w:t xml:space="preserve"> (</w:t>
            </w:r>
            <w:r w:rsidR="00CC0527">
              <w:rPr>
                <w:rFonts w:ascii="Calibri" w:hAnsi="Calibri" w:cs="Calibri"/>
                <w:color w:val="auto"/>
                <w:sz w:val="22"/>
                <w:szCs w:val="22"/>
                <w:lang w:val="el-GR"/>
              </w:rPr>
              <w:t xml:space="preserve">έως </w:t>
            </w:r>
            <w:r w:rsidR="004F1A5F">
              <w:rPr>
                <w:rFonts w:ascii="Calibri" w:hAnsi="Calibri" w:cs="Calibri"/>
                <w:color w:val="auto"/>
                <w:sz w:val="22"/>
                <w:szCs w:val="22"/>
                <w:lang w:val="el-GR"/>
              </w:rPr>
              <w:t>2 διδ. ώρες)</w:t>
            </w:r>
          </w:p>
          <w:p w:rsidR="002612EC" w:rsidRPr="00F71052" w:rsidRDefault="00E84378" w:rsidP="002612EC">
            <w:pPr>
              <w:pStyle w:val="af"/>
              <w:numPr>
                <w:ilvl w:val="0"/>
                <w:numId w:val="7"/>
              </w:numPr>
              <w:spacing w:after="0"/>
              <w:jc w:val="both"/>
              <w:rPr>
                <w:rFonts w:ascii="Calibri" w:eastAsiaTheme="minorHAnsi" w:hAnsi="Calibri" w:cs="Times New Roman"/>
                <w:bCs/>
                <w:color w:val="auto"/>
                <w:sz w:val="22"/>
                <w:lang w:val="el-GR"/>
              </w:rPr>
            </w:pPr>
            <w:r w:rsidRPr="004F1A5F">
              <w:rPr>
                <w:rFonts w:ascii="Calibri" w:hAnsi="Calibri" w:cs="Calibri"/>
                <w:color w:val="auto"/>
                <w:sz w:val="22"/>
                <w:szCs w:val="22"/>
                <w:lang w:val="el-GR"/>
              </w:rPr>
              <w:t>Μετρώντας</w:t>
            </w:r>
            <w:r w:rsidR="00EF5C02">
              <w:rPr>
                <w:rFonts w:ascii="Calibri" w:hAnsi="Calibri" w:cs="Calibri"/>
                <w:color w:val="auto"/>
                <w:sz w:val="22"/>
                <w:szCs w:val="22"/>
                <w:lang w:val="el-GR"/>
              </w:rPr>
              <w:t xml:space="preserve"> </w:t>
            </w:r>
            <w:r w:rsidR="00700B6B">
              <w:rPr>
                <w:rFonts w:ascii="Calibri" w:hAnsi="Calibri" w:cs="Calibri"/>
                <w:color w:val="auto"/>
                <w:sz w:val="22"/>
                <w:szCs w:val="22"/>
                <w:lang w:val="el-GR"/>
              </w:rPr>
              <w:t xml:space="preserve"> </w:t>
            </w:r>
            <w:r w:rsidRPr="004F1A5F">
              <w:rPr>
                <w:rFonts w:ascii="Calibri" w:hAnsi="Calibri" w:cs="Calibri"/>
                <w:color w:val="auto"/>
                <w:sz w:val="22"/>
                <w:szCs w:val="22"/>
                <w:lang w:val="el-GR"/>
              </w:rPr>
              <w:t>α</w:t>
            </w:r>
            <w:r w:rsidRPr="004F1A5F">
              <w:rPr>
                <w:rFonts w:ascii="Calisto MT" w:hAnsi="Calisto MT" w:cs="Calisto MT"/>
                <w:color w:val="auto"/>
                <w:sz w:val="22"/>
                <w:szCs w:val="22"/>
                <w:lang w:val="el-GR"/>
              </w:rPr>
              <w:t>π</w:t>
            </w:r>
            <w:r w:rsidRPr="004F1A5F">
              <w:rPr>
                <w:rFonts w:ascii="Calibri" w:hAnsi="Calibri" w:cs="Calibri"/>
                <w:color w:val="auto"/>
                <w:sz w:val="22"/>
                <w:szCs w:val="22"/>
                <w:lang w:val="el-GR"/>
              </w:rPr>
              <w:t>οστάσεις</w:t>
            </w:r>
            <w:r w:rsidR="004F1A5F">
              <w:rPr>
                <w:rFonts w:ascii="Calibri" w:hAnsi="Calibri" w:cs="Calibri"/>
                <w:color w:val="auto"/>
                <w:sz w:val="22"/>
                <w:szCs w:val="22"/>
                <w:lang w:val="el-GR"/>
              </w:rPr>
              <w:t xml:space="preserve"> (</w:t>
            </w:r>
            <w:r w:rsidR="00CC0527">
              <w:rPr>
                <w:rFonts w:ascii="Calibri" w:hAnsi="Calibri" w:cs="Calibri"/>
                <w:color w:val="auto"/>
                <w:sz w:val="22"/>
                <w:szCs w:val="22"/>
                <w:lang w:val="el-GR"/>
              </w:rPr>
              <w:t xml:space="preserve">έως </w:t>
            </w:r>
            <w:r w:rsidR="004F1A5F">
              <w:rPr>
                <w:rFonts w:ascii="Calibri" w:hAnsi="Calibri" w:cs="Calibri"/>
                <w:color w:val="auto"/>
                <w:sz w:val="22"/>
                <w:szCs w:val="22"/>
                <w:lang w:val="el-GR"/>
              </w:rPr>
              <w:t>1 διδ. ώρα)</w:t>
            </w:r>
          </w:p>
          <w:p w:rsidR="00E84378" w:rsidRPr="00F71052" w:rsidRDefault="00E84378" w:rsidP="002612EC">
            <w:pPr>
              <w:pStyle w:val="af"/>
              <w:numPr>
                <w:ilvl w:val="0"/>
                <w:numId w:val="7"/>
              </w:numPr>
              <w:spacing w:after="0"/>
              <w:jc w:val="both"/>
              <w:rPr>
                <w:rFonts w:ascii="Calibri" w:eastAsiaTheme="minorHAnsi" w:hAnsi="Calibri" w:cs="Times New Roman"/>
                <w:bCs/>
                <w:color w:val="auto"/>
                <w:sz w:val="22"/>
                <w:lang w:val="el-GR"/>
              </w:rPr>
            </w:pPr>
            <w:r w:rsidRPr="004F1A5F">
              <w:rPr>
                <w:rFonts w:ascii="Calibri" w:hAnsi="Calibri" w:cs="Calibri"/>
                <w:color w:val="auto"/>
                <w:sz w:val="22"/>
                <w:szCs w:val="22"/>
                <w:lang w:val="el-GR"/>
              </w:rPr>
              <w:t>Παρουσιάζουμε</w:t>
            </w:r>
            <w:r w:rsidR="00EF5C02">
              <w:rPr>
                <w:rFonts w:ascii="Calibri" w:hAnsi="Calibri" w:cs="Calibri"/>
                <w:color w:val="auto"/>
                <w:sz w:val="22"/>
                <w:szCs w:val="22"/>
                <w:lang w:val="el-GR"/>
              </w:rPr>
              <w:t xml:space="preserve"> </w:t>
            </w:r>
            <w:r w:rsidRPr="004F1A5F">
              <w:rPr>
                <w:rFonts w:ascii="Calibri" w:hAnsi="Calibri" w:cs="Calibri"/>
                <w:color w:val="auto"/>
                <w:sz w:val="22"/>
                <w:szCs w:val="22"/>
                <w:lang w:val="el-GR"/>
              </w:rPr>
              <w:t>τη</w:t>
            </w:r>
            <w:r w:rsidR="00700B6B">
              <w:rPr>
                <w:rFonts w:ascii="Calibri" w:hAnsi="Calibri" w:cs="Calibri"/>
                <w:color w:val="auto"/>
                <w:sz w:val="22"/>
                <w:szCs w:val="22"/>
                <w:lang w:val="el-GR"/>
              </w:rPr>
              <w:t xml:space="preserve"> </w:t>
            </w:r>
            <w:r w:rsidR="00EF5C02">
              <w:rPr>
                <w:rFonts w:ascii="Calibri" w:hAnsi="Calibri" w:cs="Calibri"/>
                <w:color w:val="auto"/>
                <w:sz w:val="22"/>
                <w:szCs w:val="22"/>
                <w:lang w:val="el-GR"/>
              </w:rPr>
              <w:t xml:space="preserve"> </w:t>
            </w:r>
            <w:r w:rsidRPr="004F1A5F">
              <w:rPr>
                <w:rFonts w:ascii="Calibri" w:hAnsi="Calibri" w:cs="Calibri"/>
                <w:color w:val="auto"/>
                <w:sz w:val="22"/>
                <w:szCs w:val="22"/>
                <w:lang w:val="el-GR"/>
              </w:rPr>
              <w:t>δουλειά</w:t>
            </w:r>
            <w:r w:rsidR="00EF5C02">
              <w:rPr>
                <w:rFonts w:ascii="Calibri" w:hAnsi="Calibri" w:cs="Calibri"/>
                <w:color w:val="auto"/>
                <w:sz w:val="22"/>
                <w:szCs w:val="22"/>
                <w:lang w:val="el-GR"/>
              </w:rPr>
              <w:t xml:space="preserve"> </w:t>
            </w:r>
            <w:r w:rsidR="004F1A5F">
              <w:rPr>
                <w:rFonts w:ascii="Calibri" w:hAnsi="Calibri" w:cs="Calibri"/>
                <w:color w:val="auto"/>
                <w:sz w:val="22"/>
                <w:szCs w:val="22"/>
                <w:lang w:val="el-GR"/>
              </w:rPr>
              <w:t>μας (</w:t>
            </w:r>
            <w:r w:rsidR="00CC0527">
              <w:rPr>
                <w:rFonts w:ascii="Calibri" w:hAnsi="Calibri" w:cs="Calibri"/>
                <w:color w:val="auto"/>
                <w:sz w:val="22"/>
                <w:szCs w:val="22"/>
                <w:lang w:val="el-GR"/>
              </w:rPr>
              <w:t xml:space="preserve">έως </w:t>
            </w:r>
            <w:r w:rsidR="004F1A5F">
              <w:rPr>
                <w:rFonts w:ascii="Calibri" w:hAnsi="Calibri" w:cs="Calibri"/>
                <w:color w:val="auto"/>
                <w:sz w:val="22"/>
                <w:szCs w:val="22"/>
                <w:lang w:val="el-GR"/>
              </w:rPr>
              <w:t>2 διδ. ώρες)</w:t>
            </w:r>
          </w:p>
          <w:p w:rsidR="002612EC" w:rsidRDefault="002612EC" w:rsidP="00DA2A6A">
            <w:pPr>
              <w:spacing w:after="0"/>
              <w:jc w:val="both"/>
              <w:rPr>
                <w:rFonts w:ascii="Calibri" w:eastAsiaTheme="minorHAnsi" w:hAnsi="Calibri" w:cs="Times New Roman"/>
                <w:bCs/>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lastRenderedPageBreak/>
              <w:t>Προσαρμογές για εμποδιζόμενους μαθητές</w:t>
            </w:r>
          </w:p>
          <w:p w:rsidR="00DA2A6A" w:rsidRPr="00F824B0" w:rsidRDefault="00F71052" w:rsidP="00F71052">
            <w:p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Η δομή του προγράμματος την επιτρέπει τη συμμετοχή όλων των μαθητών, εξασκώντας πολλαπλές μορφές νοημοσύνης και εξασκώντας διαφορετικές δεξιότητές τους συμπληρωματικά στις πιο παραδοσιακές εκπαιδευτικές προσεγγίσεις. Με αυτό τον τρόπο δίνεται η ευκαιρία σε όλους τους μαθητές να συμμετέχουν ανεξαρτήτως μαθησιακού, κοινωνικού-πολιτισμικού υποβάθρου, βλέποντας τις όποιες διαφοροποιήσεις ως μαθησιακό πλούτο που εμπλουτίζει την εκπαίδευση και όχι ως εμπόδιο.</w:t>
            </w:r>
          </w:p>
          <w:p w:rsidR="00F71052" w:rsidRPr="00DA2A6A" w:rsidRDefault="00F71052" w:rsidP="00DA2A6A">
            <w:pPr>
              <w:spacing w:after="0"/>
              <w:jc w:val="both"/>
              <w:rPr>
                <w:rFonts w:ascii="Calibri" w:hAnsi="Calibri" w:cs="Times New Roman"/>
                <w:sz w:val="22"/>
                <w:lang w:val="el-GR"/>
              </w:rPr>
            </w:pPr>
          </w:p>
          <w:p w:rsidR="002E4E12" w:rsidRPr="00DA2A6A" w:rsidRDefault="002E4E12"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Επέκταση</w:t>
            </w:r>
          </w:p>
          <w:p w:rsidR="008C3535" w:rsidRPr="00F824B0" w:rsidRDefault="008C3535" w:rsidP="008C3535">
            <w:p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Το προτεινόμενο πρόγραμμα καταλήγει στη δημιουργία τεχνουργημάτων αλλά και δημιουργία βίντεο και παρουσιάσεων της διαδικασίας υλοποίησης του προγράμματος τα οποία μπορούν να παρουσιαστούν από τους μαθητές</w:t>
            </w:r>
          </w:p>
          <w:p w:rsidR="008C3535" w:rsidRPr="00F824B0" w:rsidRDefault="008C3535" w:rsidP="008C3535">
            <w:pPr>
              <w:pStyle w:val="af"/>
              <w:numPr>
                <w:ilvl w:val="0"/>
                <w:numId w:val="9"/>
              </w:num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Ενδοσχολικά</w:t>
            </w:r>
          </w:p>
          <w:p w:rsidR="008C3535" w:rsidRPr="00F824B0" w:rsidRDefault="008C3535" w:rsidP="008C3535">
            <w:pPr>
              <w:pStyle w:val="af"/>
              <w:numPr>
                <w:ilvl w:val="0"/>
                <w:numId w:val="9"/>
              </w:num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Στην τοπική κοινωνία</w:t>
            </w:r>
          </w:p>
          <w:p w:rsidR="008C3535" w:rsidRPr="00F824B0" w:rsidRDefault="008C3535" w:rsidP="008C3535">
            <w:pPr>
              <w:pStyle w:val="af"/>
              <w:numPr>
                <w:ilvl w:val="0"/>
                <w:numId w:val="9"/>
              </w:num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Στη γιορτή του τέλους της σχολικής χρονιάς.</w:t>
            </w:r>
          </w:p>
          <w:p w:rsidR="008C3535" w:rsidRPr="00F824B0" w:rsidRDefault="008C3535" w:rsidP="008C3535">
            <w:pPr>
              <w:pStyle w:val="af"/>
              <w:numPr>
                <w:ilvl w:val="0"/>
                <w:numId w:val="9"/>
              </w:num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Στον ιστότοπο του σχολείου ή και μέσω κοινωνικών δικτύων</w:t>
            </w:r>
          </w:p>
          <w:p w:rsidR="003421A5" w:rsidRPr="00F824B0" w:rsidRDefault="008C3535" w:rsidP="008C3535">
            <w:pPr>
              <w:pStyle w:val="af"/>
              <w:numPr>
                <w:ilvl w:val="0"/>
                <w:numId w:val="9"/>
              </w:numPr>
              <w:spacing w:after="0"/>
              <w:jc w:val="both"/>
              <w:rPr>
                <w:rFonts w:ascii="Calibri" w:hAnsi="Calibri" w:cs="Times New Roman"/>
                <w:color w:val="auto"/>
                <w:sz w:val="22"/>
                <w:lang w:val="el-GR"/>
              </w:rPr>
            </w:pPr>
            <w:r w:rsidRPr="00F824B0">
              <w:rPr>
                <w:rFonts w:ascii="Calibri" w:hAnsi="Calibri" w:cs="Times New Roman"/>
                <w:color w:val="auto"/>
                <w:sz w:val="22"/>
                <w:szCs w:val="22"/>
                <w:lang w:val="el-GR"/>
              </w:rPr>
              <w:t>Στον ιστότοπο http://lab21plus.weebly.com/ που δημιουργήθηκε από τον φορέα, και υποστηρίζεται από την ερευνητική ομάδα SeRi του Πανεπιστημίου Θεσσαλίας.</w:t>
            </w:r>
          </w:p>
          <w:p w:rsidR="00DA2A6A" w:rsidRPr="00F824B0" w:rsidRDefault="00DA2A6A" w:rsidP="00DA2A6A">
            <w:pPr>
              <w:spacing w:after="0"/>
              <w:jc w:val="both"/>
              <w:rPr>
                <w:rFonts w:ascii="Calibri" w:hAnsi="Calibri" w:cs="Times New Roman"/>
                <w:color w:val="auto"/>
                <w:sz w:val="22"/>
                <w:lang w:val="el-GR"/>
              </w:rPr>
            </w:pPr>
          </w:p>
          <w:p w:rsidR="00A03075" w:rsidRPr="00DA2A6A" w:rsidRDefault="00A4318E" w:rsidP="00DA2A6A">
            <w:pPr>
              <w:pStyle w:val="1"/>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Αξιολόγηση</w:t>
            </w:r>
          </w:p>
          <w:bookmarkEnd w:id="0"/>
          <w:p w:rsidR="00492E7E" w:rsidRDefault="00492E7E" w:rsidP="00492E7E">
            <w:pPr>
              <w:pStyle w:val="Default"/>
              <w:jc w:val="both"/>
              <w:rPr>
                <w:sz w:val="22"/>
                <w:szCs w:val="22"/>
              </w:rPr>
            </w:pPr>
            <w:r>
              <w:rPr>
                <w:sz w:val="22"/>
                <w:szCs w:val="22"/>
              </w:rPr>
              <w:t xml:space="preserve">Η αποτίμηση θα γίνει με βάση το υλικό που θα δημιουργηθεί από τις ομάδες των μαθητών. Ενώ υπάρχει η δυνατότητα ανάρτησής του σε δικτυακό τόπο των φορέων, που υποστηρίζεται από την ερευνητική ομάδα SeRi του Πανεπιστημίου Θεσσαλίας: </w:t>
            </w:r>
            <w:hyperlink r:id="rId7" w:history="1">
              <w:r w:rsidRPr="0052626D">
                <w:rPr>
                  <w:rStyle w:val="-"/>
                  <w:sz w:val="22"/>
                  <w:szCs w:val="22"/>
                </w:rPr>
                <w:t>http://lab21plus.weebly.com/</w:t>
              </w:r>
            </w:hyperlink>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eastAsiaTheme="minorHAnsi" w:hAnsi="Calibri" w:cs="Times New Roman"/>
                <w:bCs/>
                <w:color w:val="auto"/>
                <w:sz w:val="22"/>
                <w:lang w:val="el-GR"/>
              </w:rPr>
            </w:pPr>
          </w:p>
          <w:p w:rsidR="007A7084" w:rsidRPr="00DA2A6A" w:rsidRDefault="007A7084" w:rsidP="00DA2A6A">
            <w:pPr>
              <w:spacing w:after="0"/>
              <w:jc w:val="both"/>
              <w:rPr>
                <w:rFonts w:ascii="Calibri" w:hAnsi="Calibri" w:cs="Times New Roman"/>
                <w:bCs/>
                <w:color w:val="auto"/>
                <w:sz w:val="22"/>
                <w:lang w:val="el-GR"/>
              </w:rPr>
            </w:pPr>
          </w:p>
        </w:tc>
        <w:tc>
          <w:tcPr>
            <w:tcW w:w="188" w:type="pct"/>
            <w:gridSpan w:val="3"/>
          </w:tcPr>
          <w:p w:rsidR="0026113B" w:rsidRPr="00DA2A6A" w:rsidRDefault="0026113B" w:rsidP="00DA2A6A">
            <w:pPr>
              <w:spacing w:after="0"/>
              <w:jc w:val="both"/>
              <w:rPr>
                <w:rFonts w:ascii="Calibri" w:hAnsi="Calibri" w:cs="Times New Roman"/>
                <w:sz w:val="22"/>
                <w:lang w:val="el-GR"/>
              </w:rPr>
            </w:pPr>
          </w:p>
        </w:tc>
        <w:tc>
          <w:tcPr>
            <w:tcW w:w="1690" w:type="pct"/>
          </w:tcPr>
          <w:p w:rsidR="00A4318E" w:rsidRPr="00DA2A6A" w:rsidRDefault="002B3238"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Σύνδεση με το Π.Σ</w:t>
            </w:r>
            <w:r w:rsidR="003421A5" w:rsidRPr="00DA2A6A">
              <w:rPr>
                <w:rFonts w:ascii="Calibri" w:hAnsi="Calibri" w:cs="Times New Roman"/>
                <w:b/>
                <w:sz w:val="22"/>
                <w:szCs w:val="22"/>
                <w:lang w:val="el-GR"/>
              </w:rPr>
              <w:t>:</w:t>
            </w:r>
          </w:p>
          <w:p w:rsidR="00DA2A6A" w:rsidRPr="00E34165" w:rsidRDefault="008F4F88" w:rsidP="00DA2A6A">
            <w:pPr>
              <w:pStyle w:val="20"/>
              <w:spacing w:before="0" w:after="0"/>
              <w:jc w:val="both"/>
              <w:rPr>
                <w:rFonts w:ascii="Times New Roman" w:hAnsi="Times New Roman" w:cs="Times New Roman"/>
                <w:color w:val="auto"/>
                <w:sz w:val="22"/>
                <w:szCs w:val="22"/>
                <w:lang w:val="el-GR"/>
              </w:rPr>
            </w:pPr>
            <w:r w:rsidRPr="00E34165">
              <w:rPr>
                <w:rFonts w:ascii="Times New Roman" w:hAnsi="Times New Roman" w:cs="Times New Roman"/>
                <w:color w:val="auto"/>
                <w:sz w:val="22"/>
                <w:szCs w:val="22"/>
                <w:lang w:val="el-GR"/>
              </w:rPr>
              <w:t>Μελέτη περιβάλλοντος, Τεχνολογία, Πληροφορική/ΤΠΕ, Μαθηματικά, Φυσικά, Διαθεματική προσέγγιση</w:t>
            </w:r>
          </w:p>
          <w:p w:rsidR="008F4F88" w:rsidRDefault="008F4F88" w:rsidP="00DA2A6A">
            <w:pPr>
              <w:pStyle w:val="20"/>
              <w:spacing w:before="0" w:after="0"/>
              <w:jc w:val="both"/>
              <w:rPr>
                <w:rFonts w:ascii="Calibri" w:hAnsi="Calibri" w:cs="Times New Roman"/>
                <w:b/>
                <w:sz w:val="22"/>
                <w:szCs w:val="22"/>
                <w:lang w:val="el-GR"/>
              </w:rPr>
            </w:pPr>
          </w:p>
          <w:p w:rsidR="008B714F" w:rsidRPr="00DA2A6A" w:rsidRDefault="00A4318E"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Εκτυπώσιμο Υλικό</w:t>
            </w:r>
          </w:p>
          <w:p w:rsidR="008B714F" w:rsidRPr="00E34165" w:rsidRDefault="00A4318E" w:rsidP="00DA2A6A">
            <w:pPr>
              <w:pStyle w:val="a6"/>
              <w:ind w:right="0"/>
              <w:jc w:val="both"/>
              <w:rPr>
                <w:rFonts w:ascii="Calibri" w:hAnsi="Calibri" w:cs="Times New Roman"/>
                <w:bCs/>
                <w:iCs w:val="0"/>
                <w:color w:val="auto"/>
                <w:sz w:val="22"/>
                <w:lang w:val="el-GR"/>
              </w:rPr>
            </w:pPr>
            <w:r w:rsidRPr="00E34165">
              <w:rPr>
                <w:rFonts w:ascii="Calibri" w:hAnsi="Calibri" w:cs="Times New Roman"/>
                <w:bCs/>
                <w:iCs w:val="0"/>
                <w:color w:val="auto"/>
                <w:sz w:val="22"/>
                <w:szCs w:val="22"/>
                <w:lang w:val="el-GR"/>
              </w:rPr>
              <w:t>-Φύλλα εργασίας</w:t>
            </w:r>
            <w:r w:rsidR="008F4F88" w:rsidRPr="00E34165">
              <w:rPr>
                <w:rFonts w:ascii="Calibri" w:hAnsi="Calibri" w:cs="Times New Roman"/>
                <w:bCs/>
                <w:iCs w:val="0"/>
                <w:color w:val="auto"/>
                <w:sz w:val="22"/>
                <w:szCs w:val="22"/>
                <w:lang w:val="el-GR"/>
              </w:rPr>
              <w:t xml:space="preserve"> διαθέσιμα </w:t>
            </w:r>
            <w:r w:rsidR="00894C5E">
              <w:rPr>
                <w:rFonts w:ascii="Calibri" w:hAnsi="Calibri" w:cs="Times New Roman"/>
                <w:bCs/>
                <w:iCs w:val="0"/>
                <w:color w:val="auto"/>
                <w:sz w:val="22"/>
                <w:szCs w:val="22"/>
                <w:lang w:val="el-GR"/>
              </w:rPr>
              <w:t>στον Οδηγό που έχει υποβληθεί (Εργασ</w:t>
            </w:r>
            <w:r w:rsidR="008F4F88" w:rsidRPr="00E34165">
              <w:rPr>
                <w:rFonts w:ascii="Calibri" w:hAnsi="Calibri" w:cs="Times New Roman"/>
                <w:bCs/>
                <w:iCs w:val="0"/>
                <w:color w:val="auto"/>
                <w:sz w:val="22"/>
                <w:szCs w:val="22"/>
                <w:lang w:val="el-GR"/>
              </w:rPr>
              <w:t xml:space="preserve">τήρια </w:t>
            </w:r>
            <w:r w:rsidR="00894C5E">
              <w:rPr>
                <w:rFonts w:ascii="Calibri" w:hAnsi="Calibri" w:cs="Times New Roman"/>
                <w:bCs/>
                <w:iCs w:val="0"/>
                <w:color w:val="auto"/>
                <w:sz w:val="22"/>
                <w:szCs w:val="22"/>
                <w:lang w:val="el-GR"/>
              </w:rPr>
              <w:t xml:space="preserve">   Δεξιοτήτων Δ΄-Στ΄ τάξη</w:t>
            </w:r>
            <w:r w:rsidR="008F4F88" w:rsidRPr="00E34165">
              <w:rPr>
                <w:rFonts w:ascii="Calibri" w:hAnsi="Calibri" w:cs="Times New Roman"/>
                <w:bCs/>
                <w:iCs w:val="0"/>
                <w:color w:val="auto"/>
                <w:sz w:val="22"/>
                <w:szCs w:val="22"/>
                <w:lang w:val="el-GR"/>
              </w:rPr>
              <w:t>)</w:t>
            </w:r>
          </w:p>
          <w:p w:rsidR="00DA2A6A" w:rsidRDefault="00DA2A6A" w:rsidP="00DA2A6A">
            <w:pPr>
              <w:pStyle w:val="20"/>
              <w:spacing w:before="0" w:after="0"/>
              <w:jc w:val="both"/>
              <w:rPr>
                <w:rFonts w:ascii="Calibri" w:hAnsi="Calibri" w:cs="Times New Roman"/>
                <w:b/>
                <w:sz w:val="22"/>
                <w:szCs w:val="22"/>
                <w:lang w:val="el-GR"/>
              </w:rPr>
            </w:pPr>
          </w:p>
          <w:p w:rsidR="00A4318E" w:rsidRPr="00DA2A6A" w:rsidRDefault="004E3499"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Απαραίτητοι Σύνδεσμοι</w:t>
            </w:r>
          </w:p>
          <w:p w:rsidR="004E3499" w:rsidRPr="00141DFD" w:rsidRDefault="0076072E" w:rsidP="00DA2A6A">
            <w:pPr>
              <w:spacing w:after="0"/>
              <w:jc w:val="both"/>
              <w:rPr>
                <w:rFonts w:ascii="Calibri" w:hAnsi="Calibri"/>
                <w:lang w:val="el-GR"/>
              </w:rPr>
            </w:pPr>
            <w:hyperlink r:id="rId8" w:history="1">
              <w:r w:rsidR="008F4F88" w:rsidRPr="00E34165">
                <w:rPr>
                  <w:rStyle w:val="-"/>
                  <w:rFonts w:ascii="Calibri" w:hAnsi="Calibri"/>
                </w:rPr>
                <w:t>http</w:t>
              </w:r>
              <w:r w:rsidR="008F4F88" w:rsidRPr="00141DFD">
                <w:rPr>
                  <w:rStyle w:val="-"/>
                  <w:rFonts w:ascii="Calibri" w:hAnsi="Calibri"/>
                  <w:lang w:val="el-GR"/>
                </w:rPr>
                <w:t>://</w:t>
              </w:r>
              <w:r w:rsidR="008F4F88" w:rsidRPr="00E34165">
                <w:rPr>
                  <w:rStyle w:val="-"/>
                  <w:rFonts w:ascii="Calibri" w:hAnsi="Calibri"/>
                </w:rPr>
                <w:t>lab</w:t>
              </w:r>
              <w:r w:rsidR="008F4F88" w:rsidRPr="00141DFD">
                <w:rPr>
                  <w:rStyle w:val="-"/>
                  <w:rFonts w:ascii="Calibri" w:hAnsi="Calibri"/>
                  <w:lang w:val="el-GR"/>
                </w:rPr>
                <w:t>21</w:t>
              </w:r>
              <w:r w:rsidR="008F4F88" w:rsidRPr="00E34165">
                <w:rPr>
                  <w:rStyle w:val="-"/>
                  <w:rFonts w:ascii="Calibri" w:hAnsi="Calibri"/>
                </w:rPr>
                <w:t>plus</w:t>
              </w:r>
              <w:r w:rsidR="008F4F88" w:rsidRPr="00141DFD">
                <w:rPr>
                  <w:rStyle w:val="-"/>
                  <w:rFonts w:ascii="Calibri" w:hAnsi="Calibri"/>
                  <w:lang w:val="el-GR"/>
                </w:rPr>
                <w:t>.</w:t>
              </w:r>
              <w:r w:rsidR="008F4F88" w:rsidRPr="00E34165">
                <w:rPr>
                  <w:rStyle w:val="-"/>
                  <w:rFonts w:ascii="Calibri" w:hAnsi="Calibri"/>
                </w:rPr>
                <w:t>weebly</w:t>
              </w:r>
              <w:r w:rsidR="008F4F88" w:rsidRPr="00141DFD">
                <w:rPr>
                  <w:rStyle w:val="-"/>
                  <w:rFonts w:ascii="Calibri" w:hAnsi="Calibri"/>
                  <w:lang w:val="el-GR"/>
                </w:rPr>
                <w:t>.</w:t>
              </w:r>
              <w:r w:rsidR="008F4F88" w:rsidRPr="00E34165">
                <w:rPr>
                  <w:rStyle w:val="-"/>
                  <w:rFonts w:ascii="Calibri" w:hAnsi="Calibri"/>
                </w:rPr>
                <w:t>com</w:t>
              </w:r>
              <w:r w:rsidR="008F4F88" w:rsidRPr="00141DFD">
                <w:rPr>
                  <w:rStyle w:val="-"/>
                  <w:rFonts w:ascii="Calibri" w:hAnsi="Calibri"/>
                  <w:lang w:val="el-GR"/>
                </w:rPr>
                <w:t>/</w:t>
              </w:r>
            </w:hyperlink>
          </w:p>
          <w:p w:rsidR="008F4F88" w:rsidRPr="00DA2A6A" w:rsidRDefault="008F4F88" w:rsidP="00DA2A6A">
            <w:pPr>
              <w:spacing w:after="0"/>
              <w:jc w:val="both"/>
              <w:rPr>
                <w:rFonts w:ascii="Calibri" w:hAnsi="Calibri" w:cs="Times New Roman"/>
                <w:sz w:val="22"/>
                <w:lang w:val="el-GR"/>
              </w:rPr>
            </w:pPr>
          </w:p>
          <w:p w:rsidR="00A4318E" w:rsidRPr="00DA2A6A" w:rsidRDefault="007919AA" w:rsidP="00DA2A6A">
            <w:pPr>
              <w:pStyle w:val="20"/>
              <w:spacing w:before="0" w:after="0"/>
              <w:jc w:val="both"/>
              <w:rPr>
                <w:rFonts w:ascii="Calibri" w:hAnsi="Calibri" w:cs="Times New Roman"/>
                <w:b/>
                <w:sz w:val="22"/>
                <w:szCs w:val="22"/>
                <w:lang w:val="el-GR"/>
              </w:rPr>
            </w:pPr>
            <w:r w:rsidRPr="00DA2A6A">
              <w:rPr>
                <w:rFonts w:ascii="Calibri" w:hAnsi="Calibri" w:cs="Times New Roman"/>
                <w:b/>
                <w:sz w:val="22"/>
                <w:szCs w:val="22"/>
                <w:lang w:val="el-GR"/>
              </w:rPr>
              <w:t>Υποστήριξη</w:t>
            </w:r>
            <w:r w:rsidR="00DA2A6A">
              <w:rPr>
                <w:rFonts w:ascii="Calibri" w:hAnsi="Calibri" w:cs="Times New Roman"/>
                <w:b/>
                <w:sz w:val="22"/>
                <w:szCs w:val="22"/>
                <w:lang w:val="el-GR"/>
              </w:rPr>
              <w:t xml:space="preserve"> εκπαιδευτικού</w:t>
            </w:r>
          </w:p>
          <w:p w:rsidR="00E34165" w:rsidRDefault="00894C5E" w:rsidP="00E34165">
            <w:pPr>
              <w:pStyle w:val="a6"/>
              <w:ind w:right="0"/>
              <w:jc w:val="both"/>
              <w:rPr>
                <w:rFonts w:ascii="Calibri" w:hAnsi="Calibri" w:cs="Times New Roman"/>
                <w:bCs/>
                <w:iCs w:val="0"/>
                <w:color w:val="auto"/>
                <w:sz w:val="22"/>
                <w:lang w:val="el-GR"/>
              </w:rPr>
            </w:pPr>
            <w:r>
              <w:rPr>
                <w:rFonts w:ascii="Calibri" w:hAnsi="Calibri" w:cs="Times New Roman"/>
                <w:bCs/>
                <w:iCs w:val="0"/>
                <w:color w:val="auto"/>
                <w:sz w:val="22"/>
                <w:szCs w:val="22"/>
                <w:lang w:val="el-GR"/>
              </w:rPr>
              <w:t xml:space="preserve"> </w:t>
            </w:r>
            <w:r w:rsidR="00E34165">
              <w:rPr>
                <w:rFonts w:ascii="Calibri" w:hAnsi="Calibri" w:cs="Times New Roman"/>
                <w:bCs/>
                <w:iCs w:val="0"/>
                <w:color w:val="auto"/>
                <w:sz w:val="22"/>
                <w:szCs w:val="22"/>
                <w:lang w:val="el-GR"/>
              </w:rPr>
              <w:t>Π</w:t>
            </w:r>
            <w:r w:rsidR="00E34165" w:rsidRPr="00E34165">
              <w:rPr>
                <w:rFonts w:ascii="Calibri" w:hAnsi="Calibri" w:cs="Times New Roman"/>
                <w:bCs/>
                <w:iCs w:val="0"/>
                <w:color w:val="auto"/>
                <w:sz w:val="22"/>
                <w:szCs w:val="22"/>
                <w:lang w:val="el-GR"/>
              </w:rPr>
              <w:t>ρ</w:t>
            </w:r>
            <w:r w:rsidR="00E34165">
              <w:rPr>
                <w:rFonts w:ascii="Calibri" w:hAnsi="Calibri" w:cs="Times New Roman"/>
                <w:bCs/>
                <w:iCs w:val="0"/>
                <w:color w:val="auto"/>
                <w:sz w:val="22"/>
                <w:szCs w:val="22"/>
                <w:lang w:val="el-GR"/>
              </w:rPr>
              <w:t>όταση για Εργαστήρια Δεξιοτήτων Δ</w:t>
            </w:r>
            <w:r w:rsidR="00011C56">
              <w:rPr>
                <w:rFonts w:ascii="Calibri" w:hAnsi="Calibri" w:cs="Times New Roman"/>
                <w:bCs/>
                <w:iCs w:val="0"/>
                <w:color w:val="auto"/>
                <w:sz w:val="22"/>
                <w:szCs w:val="22"/>
                <w:lang w:val="el-GR"/>
              </w:rPr>
              <w:t>΄</w:t>
            </w:r>
            <w:r w:rsidR="00E34165">
              <w:rPr>
                <w:rFonts w:ascii="Calibri" w:hAnsi="Calibri" w:cs="Times New Roman"/>
                <w:bCs/>
                <w:iCs w:val="0"/>
                <w:color w:val="auto"/>
                <w:sz w:val="22"/>
                <w:szCs w:val="22"/>
                <w:lang w:val="el-GR"/>
              </w:rPr>
              <w:t>-Στ</w:t>
            </w:r>
            <w:r w:rsidR="00011C56">
              <w:rPr>
                <w:rFonts w:ascii="Calibri" w:hAnsi="Calibri" w:cs="Times New Roman"/>
                <w:bCs/>
                <w:iCs w:val="0"/>
                <w:color w:val="auto"/>
                <w:sz w:val="22"/>
                <w:szCs w:val="22"/>
                <w:lang w:val="el-GR"/>
              </w:rPr>
              <w:t>΄</w:t>
            </w:r>
            <w:r w:rsidR="00E34165">
              <w:rPr>
                <w:rFonts w:ascii="Calibri" w:hAnsi="Calibri" w:cs="Times New Roman"/>
                <w:bCs/>
                <w:iCs w:val="0"/>
                <w:color w:val="auto"/>
                <w:sz w:val="22"/>
                <w:szCs w:val="22"/>
                <w:lang w:val="el-GR"/>
              </w:rPr>
              <w:t xml:space="preserve"> τάξη </w:t>
            </w:r>
            <w:r w:rsidR="00011C56">
              <w:rPr>
                <w:rFonts w:ascii="Calibri" w:hAnsi="Calibri" w:cs="Times New Roman"/>
                <w:bCs/>
                <w:iCs w:val="0"/>
                <w:color w:val="auto"/>
                <w:sz w:val="22"/>
                <w:szCs w:val="22"/>
                <w:lang w:val="el-GR"/>
              </w:rPr>
              <w:t xml:space="preserve"> </w:t>
            </w:r>
          </w:p>
          <w:p w:rsidR="00E34165" w:rsidRDefault="00894C5E" w:rsidP="00DA2A6A">
            <w:pPr>
              <w:pStyle w:val="a6"/>
              <w:ind w:right="0"/>
              <w:jc w:val="both"/>
              <w:rPr>
                <w:rFonts w:ascii="Calibri" w:hAnsi="Calibri" w:cs="Times New Roman"/>
                <w:bCs/>
                <w:iCs w:val="0"/>
                <w:sz w:val="22"/>
                <w:lang w:val="el-GR"/>
              </w:rPr>
            </w:pPr>
            <w:r>
              <w:rPr>
                <w:rFonts w:ascii="Calibri" w:hAnsi="Calibri" w:cs="Times New Roman"/>
                <w:bCs/>
                <w:iCs w:val="0"/>
                <w:color w:val="auto"/>
                <w:sz w:val="22"/>
                <w:szCs w:val="22"/>
                <w:lang w:val="el-GR"/>
              </w:rPr>
              <w:t xml:space="preserve"> </w:t>
            </w:r>
          </w:p>
          <w:p w:rsidR="00E34165" w:rsidRPr="00E34165" w:rsidRDefault="00072451" w:rsidP="00E34165">
            <w:pPr>
              <w:pStyle w:val="a6"/>
              <w:ind w:right="0"/>
              <w:jc w:val="both"/>
              <w:rPr>
                <w:rFonts w:ascii="Times New Roman" w:hAnsi="Times New Roman" w:cs="Times New Roman"/>
                <w:bCs/>
                <w:iCs w:val="0"/>
                <w:color w:val="auto"/>
                <w:sz w:val="22"/>
                <w:lang w:val="el-GR"/>
              </w:rPr>
            </w:pPr>
            <w:r w:rsidRPr="00DA0C1C">
              <w:rPr>
                <w:rFonts w:ascii="Calibri" w:hAnsi="Calibri" w:cs="Times New Roman"/>
                <w:b/>
                <w:bCs/>
                <w:iCs w:val="0"/>
                <w:color w:val="auto"/>
                <w:sz w:val="22"/>
                <w:szCs w:val="22"/>
                <w:lang w:val="el-GR"/>
              </w:rPr>
              <w:t>Επιμόρφωση</w:t>
            </w:r>
            <w:r w:rsidRPr="00E34165">
              <w:rPr>
                <w:rFonts w:ascii="Calibri" w:hAnsi="Calibri" w:cs="Times New Roman"/>
                <w:bCs/>
                <w:iCs w:val="0"/>
                <w:color w:val="auto"/>
                <w:sz w:val="22"/>
                <w:szCs w:val="22"/>
                <w:lang w:val="el-GR"/>
              </w:rPr>
              <w:t>:</w:t>
            </w:r>
            <w:r w:rsidR="00E34165" w:rsidRPr="00E34165">
              <w:rPr>
                <w:rFonts w:ascii="Calibri" w:hAnsi="Calibri" w:cs="Times New Roman"/>
                <w:bCs/>
                <w:iCs w:val="0"/>
                <w:color w:val="auto"/>
                <w:sz w:val="22"/>
                <w:szCs w:val="22"/>
                <w:lang w:val="el-GR"/>
              </w:rPr>
              <w:t xml:space="preserve">Παρέχεται υλικό εξ αποστάσεως εκπαίδευσης, που υποστηρίζεται από την </w:t>
            </w:r>
            <w:hyperlink r:id="rId9" w:history="1">
              <w:r w:rsidR="00E34165" w:rsidRPr="00DA0C1C">
                <w:rPr>
                  <w:rStyle w:val="-"/>
                  <w:rFonts w:ascii="Calibri" w:hAnsi="Calibri" w:cs="Times New Roman"/>
                  <w:bCs/>
                  <w:iCs w:val="0"/>
                  <w:sz w:val="22"/>
                  <w:szCs w:val="22"/>
                  <w:lang w:val="el-GR"/>
                </w:rPr>
                <w:t>ερευνητική ομάδα SeRi του Πανεπιστημίου Θεσσαλίας,</w:t>
              </w:r>
            </w:hyperlink>
            <w:r w:rsidR="00E34165" w:rsidRPr="00E34165">
              <w:rPr>
                <w:rFonts w:ascii="Calibri" w:hAnsi="Calibri" w:cs="Times New Roman"/>
                <w:bCs/>
                <w:iCs w:val="0"/>
                <w:color w:val="auto"/>
                <w:sz w:val="22"/>
                <w:szCs w:val="22"/>
                <w:lang w:val="el-GR"/>
              </w:rPr>
              <w:t xml:space="preserve"> και που θα διατεθεί μέσα από το δικτυακό τόπο </w:t>
            </w:r>
            <w:hyperlink r:id="rId10" w:history="1">
              <w:r w:rsidR="00E34165" w:rsidRPr="006B2C5A">
                <w:rPr>
                  <w:rStyle w:val="-"/>
                  <w:rFonts w:ascii="Calibri" w:hAnsi="Calibri" w:cs="Times New Roman" w:hint="eastAsia"/>
                  <w:bCs/>
                  <w:iCs w:val="0"/>
                  <w:sz w:val="22"/>
                  <w:szCs w:val="22"/>
                  <w:lang w:val="el-GR"/>
                </w:rPr>
                <w:t>http://lab21plus.weebly.com/</w:t>
              </w:r>
            </w:hyperlink>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2E4E12" w:rsidRPr="00DA2A6A" w:rsidRDefault="002E4E12" w:rsidP="00DA2A6A">
            <w:pPr>
              <w:pStyle w:val="a6"/>
              <w:ind w:right="0"/>
              <w:jc w:val="both"/>
              <w:rPr>
                <w:rFonts w:ascii="Calibri" w:hAnsi="Calibri" w:cs="Times New Roman"/>
                <w:bCs/>
                <w:iCs w:val="0"/>
                <w:sz w:val="22"/>
                <w:lang w:val="el-GR"/>
              </w:rPr>
            </w:pPr>
          </w:p>
          <w:p w:rsidR="007919AA" w:rsidRPr="00DA2A6A" w:rsidRDefault="007919AA"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bCs/>
                <w:iCs w:val="0"/>
                <w:sz w:val="22"/>
                <w:lang w:val="el-GR"/>
              </w:rPr>
            </w:pPr>
          </w:p>
          <w:p w:rsidR="00A4318E" w:rsidRPr="00DA2A6A" w:rsidRDefault="00A4318E" w:rsidP="00DA2A6A">
            <w:pPr>
              <w:pStyle w:val="a6"/>
              <w:ind w:right="0"/>
              <w:jc w:val="both"/>
              <w:rPr>
                <w:rFonts w:ascii="Calibri" w:hAnsi="Calibri" w:cs="Times New Roman"/>
                <w:sz w:val="22"/>
                <w:lang w:val="el-GR"/>
              </w:rPr>
            </w:pPr>
          </w:p>
        </w:tc>
      </w:tr>
      <w:bookmarkEnd w:id="1"/>
    </w:tbl>
    <w:p w:rsidR="002B3238" w:rsidRPr="0051692A" w:rsidRDefault="002B3238">
      <w:pPr>
        <w:rPr>
          <w:rFonts w:ascii="Times New Roman" w:hAnsi="Times New Roman" w:cs="Times New Roman"/>
          <w:b/>
          <w:sz w:val="28"/>
          <w:lang w:val="el-GR"/>
        </w:rPr>
      </w:pPr>
      <w:r w:rsidRPr="0051692A">
        <w:rPr>
          <w:rFonts w:ascii="Times New Roman" w:hAnsi="Times New Roman" w:cs="Times New Roman"/>
          <w:b/>
          <w:sz w:val="28"/>
          <w:lang w:val="el-GR"/>
        </w:rPr>
        <w:lastRenderedPageBreak/>
        <w:br w:type="page"/>
      </w:r>
    </w:p>
    <w:p w:rsidR="008C3535" w:rsidRPr="00DA2A6A" w:rsidRDefault="008C3535">
      <w:pPr>
        <w:rPr>
          <w:rFonts w:ascii="Times New Roman" w:hAnsi="Times New Roman" w:cs="Times New Roman"/>
          <w:sz w:val="28"/>
          <w:lang w:val="el-GR"/>
        </w:rPr>
      </w:pPr>
      <w:bookmarkStart w:id="2" w:name="_GoBack"/>
      <w:bookmarkEnd w:id="2"/>
    </w:p>
    <w:sectPr w:rsidR="008C3535" w:rsidRPr="00DA2A6A" w:rsidSect="002B3238">
      <w:footerReference w:type="default" r:id="rId11"/>
      <w:pgSz w:w="12240" w:h="15840" w:code="1"/>
      <w:pgMar w:top="284" w:right="576" w:bottom="1440" w:left="576" w:header="576" w:footer="263"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052" w:rsidRDefault="00F71052">
      <w:pPr>
        <w:spacing w:after="0" w:line="240" w:lineRule="auto"/>
      </w:pPr>
      <w:r>
        <w:separator/>
      </w:r>
    </w:p>
  </w:endnote>
  <w:endnote w:type="continuationSeparator" w:id="1">
    <w:p w:rsidR="00F71052" w:rsidRDefault="00F7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146" w:type="pct"/>
      <w:tblLayout w:type="fixed"/>
      <w:tblLook w:val="04A0"/>
    </w:tblPr>
    <w:tblGrid>
      <w:gridCol w:w="7446"/>
      <w:gridCol w:w="242"/>
      <w:gridCol w:w="3946"/>
    </w:tblGrid>
    <w:tr w:rsidR="00F71052" w:rsidTr="007919AA">
      <w:trPr>
        <w:trHeight w:val="83"/>
      </w:trPr>
      <w:tc>
        <w:tcPr>
          <w:tcW w:w="3200" w:type="pct"/>
          <w:shd w:val="clear" w:color="auto" w:fill="983620" w:themeFill="accent2"/>
        </w:tcPr>
        <w:p w:rsidR="00F71052" w:rsidRDefault="00F71052" w:rsidP="00384A08">
          <w:pPr>
            <w:pStyle w:val="aa"/>
          </w:pPr>
        </w:p>
      </w:tc>
      <w:tc>
        <w:tcPr>
          <w:tcW w:w="104" w:type="pct"/>
        </w:tcPr>
        <w:p w:rsidR="00F71052" w:rsidRDefault="00F71052" w:rsidP="00384A08">
          <w:pPr>
            <w:pStyle w:val="aa"/>
          </w:pPr>
        </w:p>
      </w:tc>
      <w:tc>
        <w:tcPr>
          <w:tcW w:w="1696" w:type="pct"/>
          <w:shd w:val="clear" w:color="auto" w:fill="7F7F7F" w:themeFill="text1" w:themeFillTint="80"/>
        </w:tcPr>
        <w:p w:rsidR="00F71052" w:rsidRDefault="00F71052" w:rsidP="00384A08">
          <w:pPr>
            <w:pStyle w:val="aa"/>
          </w:pPr>
        </w:p>
      </w:tc>
    </w:tr>
    <w:tr w:rsidR="00F71052" w:rsidTr="007919AA">
      <w:trPr>
        <w:trHeight w:val="545"/>
      </w:trPr>
      <w:sdt>
        <w:sdtPr>
          <w:rPr>
            <w:color w:val="262626" w:themeColor="text1" w:themeTint="D9"/>
          </w:rPr>
          <w:alias w:val="Title"/>
          <w:tag w:val=""/>
          <w:id w:val="-939296879"/>
          <w:placeholder>
            <w:docPart w:val="EB7008F36BDA0F4AA3E78B8BC9FCC0DD"/>
          </w:placeholder>
          <w:dataBinding w:prefixMappings="xmlns:ns0='http://purl.org/dc/elements/1.1/' xmlns:ns1='http://schemas.openxmlformats.org/package/2006/metadata/core-properties' " w:xpath="/ns1:coreProperties[1]/ns0:title[1]" w:storeItemID="{6C3C8BC8-F283-45AE-878A-BAB7291924A1}"/>
          <w:text/>
        </w:sdtPr>
        <w:sdtContent>
          <w:tc>
            <w:tcPr>
              <w:tcW w:w="3200" w:type="pct"/>
              <w:vAlign w:val="bottom"/>
            </w:tcPr>
            <w:p w:rsidR="00F71052" w:rsidRPr="00141DFD" w:rsidRDefault="00B64DBE" w:rsidP="007919AA">
              <w:pPr>
                <w:pStyle w:val="a8"/>
                <w:jc w:val="both"/>
                <w:rPr>
                  <w:color w:val="262626" w:themeColor="text1" w:themeTint="D9"/>
                  <w:lang w:val="el-GR"/>
                </w:rPr>
              </w:pPr>
              <w:r>
                <w:rPr>
                  <w:rFonts w:ascii="Times New Roman" w:hAnsi="Times New Roman"/>
                  <w:color w:val="262626" w:themeColor="text1" w:themeTint="D9"/>
                  <w:lang w:val="el-GR"/>
                </w:rPr>
                <w:t>«Οι μηχανικοί του αύριο»   ΕΛΛΗΝΙΚΗ ΕΚΠΑΙΔΕΥΤΙΚΗ ΕΝΩΣΗ STEM (Hellenic Education Society for STEM)</w:t>
              </w:r>
            </w:p>
          </w:tc>
        </w:sdtContent>
      </w:sdt>
      <w:tc>
        <w:tcPr>
          <w:tcW w:w="104" w:type="pct"/>
          <w:vAlign w:val="bottom"/>
        </w:tcPr>
        <w:p w:rsidR="00F71052" w:rsidRPr="00141DFD" w:rsidRDefault="00F71052" w:rsidP="00384A08">
          <w:pPr>
            <w:pStyle w:val="a8"/>
            <w:rPr>
              <w:lang w:val="el-GR"/>
            </w:rPr>
          </w:pPr>
        </w:p>
      </w:tc>
      <w:tc>
        <w:tcPr>
          <w:tcW w:w="1696" w:type="pct"/>
          <w:vAlign w:val="bottom"/>
        </w:tcPr>
        <w:p w:rsidR="00F71052" w:rsidRDefault="00237849" w:rsidP="00237849">
          <w:pPr>
            <w:pStyle w:val="FooterRight"/>
            <w:jc w:val="left"/>
            <w:rPr>
              <w:rFonts w:ascii="Times New Roman" w:hAnsi="Times New Roman" w:cs="Times New Roman"/>
              <w:color w:val="262626" w:themeColor="text1" w:themeTint="D9"/>
              <w:sz w:val="24"/>
              <w:lang w:val="el-GR" w:eastAsia="ja-JP"/>
            </w:rPr>
          </w:pPr>
          <w:r>
            <w:rPr>
              <w:rFonts w:ascii="Times New Roman" w:hAnsi="Times New Roman" w:cs="Times New Roman"/>
              <w:color w:val="262626" w:themeColor="text1" w:themeTint="D9"/>
              <w:sz w:val="24"/>
              <w:lang w:val="el-GR" w:eastAsia="ja-JP"/>
            </w:rPr>
            <w:t>Δημιουργώ και Καινοτομώ</w:t>
          </w:r>
        </w:p>
        <w:p w:rsidR="00237849" w:rsidRPr="00DA2A6A" w:rsidRDefault="00237849" w:rsidP="00237849">
          <w:pPr>
            <w:pStyle w:val="FooterRight"/>
            <w:jc w:val="left"/>
            <w:rPr>
              <w:lang w:val="el-GR"/>
            </w:rPr>
          </w:pPr>
        </w:p>
      </w:tc>
    </w:tr>
  </w:tbl>
  <w:p w:rsidR="00F71052" w:rsidRPr="00384A08" w:rsidRDefault="00F71052" w:rsidP="00384A08">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052" w:rsidRDefault="00F71052">
      <w:pPr>
        <w:spacing w:after="0" w:line="240" w:lineRule="auto"/>
      </w:pPr>
      <w:r>
        <w:separator/>
      </w:r>
    </w:p>
  </w:footnote>
  <w:footnote w:type="continuationSeparator" w:id="1">
    <w:p w:rsidR="00F71052" w:rsidRDefault="00F710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983620" w:themeColor="accent2"/>
      </w:rPr>
    </w:lvl>
  </w:abstractNum>
  <w:abstractNum w:abstractNumId="3">
    <w:nsid w:val="0E8A034A"/>
    <w:multiLevelType w:val="hybridMultilevel"/>
    <w:tmpl w:val="95A67318"/>
    <w:lvl w:ilvl="0" w:tplc="9BF0EF32">
      <w:start w:val="1"/>
      <w:numFmt w:val="bullet"/>
      <w:lvlText w:val="•"/>
      <w:lvlJc w:val="left"/>
      <w:pPr>
        <w:ind w:left="720" w:hanging="360"/>
      </w:pPr>
      <w:rPr>
        <w:rFonts w:ascii="Arial" w:hAnsi="Arial" w:hint="default"/>
        <w:color w:val="auto"/>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4274FFD"/>
    <w:multiLevelType w:val="hybridMultilevel"/>
    <w:tmpl w:val="DC207550"/>
    <w:lvl w:ilvl="0" w:tplc="8C4A673C">
      <w:numFmt w:val="bullet"/>
      <w:lvlText w:val="-"/>
      <w:lvlJc w:val="left"/>
      <w:pPr>
        <w:ind w:left="1996" w:hanging="360"/>
      </w:pPr>
      <w:rPr>
        <w:rFonts w:ascii="Calibri" w:eastAsiaTheme="minorHAnsi" w:hAnsi="Calibri" w:cs="Times New Roman" w:hint="default"/>
      </w:rPr>
    </w:lvl>
    <w:lvl w:ilvl="1" w:tplc="04080003" w:tentative="1">
      <w:start w:val="1"/>
      <w:numFmt w:val="bullet"/>
      <w:lvlText w:val="o"/>
      <w:lvlJc w:val="left"/>
      <w:pPr>
        <w:ind w:left="2716" w:hanging="360"/>
      </w:pPr>
      <w:rPr>
        <w:rFonts w:ascii="Courier New" w:hAnsi="Courier New" w:cs="Courier New" w:hint="default"/>
      </w:rPr>
    </w:lvl>
    <w:lvl w:ilvl="2" w:tplc="04080005" w:tentative="1">
      <w:start w:val="1"/>
      <w:numFmt w:val="bullet"/>
      <w:lvlText w:val=""/>
      <w:lvlJc w:val="left"/>
      <w:pPr>
        <w:ind w:left="3436" w:hanging="360"/>
      </w:pPr>
      <w:rPr>
        <w:rFonts w:ascii="Wingdings" w:hAnsi="Wingdings" w:hint="default"/>
      </w:rPr>
    </w:lvl>
    <w:lvl w:ilvl="3" w:tplc="04080001" w:tentative="1">
      <w:start w:val="1"/>
      <w:numFmt w:val="bullet"/>
      <w:lvlText w:val=""/>
      <w:lvlJc w:val="left"/>
      <w:pPr>
        <w:ind w:left="4156" w:hanging="360"/>
      </w:pPr>
      <w:rPr>
        <w:rFonts w:ascii="Symbol" w:hAnsi="Symbol" w:hint="default"/>
      </w:rPr>
    </w:lvl>
    <w:lvl w:ilvl="4" w:tplc="04080003" w:tentative="1">
      <w:start w:val="1"/>
      <w:numFmt w:val="bullet"/>
      <w:lvlText w:val="o"/>
      <w:lvlJc w:val="left"/>
      <w:pPr>
        <w:ind w:left="4876" w:hanging="360"/>
      </w:pPr>
      <w:rPr>
        <w:rFonts w:ascii="Courier New" w:hAnsi="Courier New" w:cs="Courier New" w:hint="default"/>
      </w:rPr>
    </w:lvl>
    <w:lvl w:ilvl="5" w:tplc="04080005" w:tentative="1">
      <w:start w:val="1"/>
      <w:numFmt w:val="bullet"/>
      <w:lvlText w:val=""/>
      <w:lvlJc w:val="left"/>
      <w:pPr>
        <w:ind w:left="5596" w:hanging="360"/>
      </w:pPr>
      <w:rPr>
        <w:rFonts w:ascii="Wingdings" w:hAnsi="Wingdings" w:hint="default"/>
      </w:rPr>
    </w:lvl>
    <w:lvl w:ilvl="6" w:tplc="04080001" w:tentative="1">
      <w:start w:val="1"/>
      <w:numFmt w:val="bullet"/>
      <w:lvlText w:val=""/>
      <w:lvlJc w:val="left"/>
      <w:pPr>
        <w:ind w:left="6316" w:hanging="360"/>
      </w:pPr>
      <w:rPr>
        <w:rFonts w:ascii="Symbol" w:hAnsi="Symbol" w:hint="default"/>
      </w:rPr>
    </w:lvl>
    <w:lvl w:ilvl="7" w:tplc="04080003" w:tentative="1">
      <w:start w:val="1"/>
      <w:numFmt w:val="bullet"/>
      <w:lvlText w:val="o"/>
      <w:lvlJc w:val="left"/>
      <w:pPr>
        <w:ind w:left="7036" w:hanging="360"/>
      </w:pPr>
      <w:rPr>
        <w:rFonts w:ascii="Courier New" w:hAnsi="Courier New" w:cs="Courier New" w:hint="default"/>
      </w:rPr>
    </w:lvl>
    <w:lvl w:ilvl="8" w:tplc="04080005" w:tentative="1">
      <w:start w:val="1"/>
      <w:numFmt w:val="bullet"/>
      <w:lvlText w:val=""/>
      <w:lvlJc w:val="left"/>
      <w:pPr>
        <w:ind w:left="7756" w:hanging="360"/>
      </w:pPr>
      <w:rPr>
        <w:rFonts w:ascii="Wingdings" w:hAnsi="Wingdings" w:hint="default"/>
      </w:rPr>
    </w:lvl>
  </w:abstractNum>
  <w:abstractNum w:abstractNumId="5">
    <w:nsid w:val="470E3893"/>
    <w:multiLevelType w:val="hybridMultilevel"/>
    <w:tmpl w:val="F3382D08"/>
    <w:lvl w:ilvl="0" w:tplc="8C4A673C">
      <w:numFmt w:val="bullet"/>
      <w:lvlText w:val="-"/>
      <w:lvlJc w:val="left"/>
      <w:pPr>
        <w:ind w:left="720" w:hanging="360"/>
      </w:pPr>
      <w:rPr>
        <w:rFonts w:ascii="Calibri" w:eastAsiaTheme="minorHAnsi"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B8852C5"/>
    <w:multiLevelType w:val="hybridMultilevel"/>
    <w:tmpl w:val="D9C850B0"/>
    <w:lvl w:ilvl="0" w:tplc="8C4A673C">
      <w:numFmt w:val="bullet"/>
      <w:lvlText w:val="-"/>
      <w:lvlJc w:val="left"/>
      <w:pPr>
        <w:ind w:left="720" w:hanging="360"/>
      </w:pPr>
      <w:rPr>
        <w:rFonts w:ascii="Calibri" w:eastAsiaTheme="minorHAnsi" w:hAnsi="Calibri" w:cs="Times New Roman" w:hint="default"/>
      </w:rPr>
    </w:lvl>
    <w:lvl w:ilvl="1" w:tplc="EF9E430C">
      <w:numFmt w:val="bullet"/>
      <w:lvlText w:val=""/>
      <w:lvlJc w:val="left"/>
      <w:pPr>
        <w:ind w:left="1440" w:hanging="360"/>
      </w:pPr>
      <w:rPr>
        <w:rFonts w:ascii="Calibri" w:eastAsiaTheme="minorEastAsia" w:hAnsi="Calibri"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5"/>
  </w:num>
  <w:num w:numId="8">
    <w:abstractNumId w:val="6"/>
  </w:num>
  <w:num w:numId="9">
    <w:abstractNumId w:val="3"/>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6385"/>
  </w:hdrShapeDefaults>
  <w:footnotePr>
    <w:footnote w:id="0"/>
    <w:footnote w:id="1"/>
  </w:footnotePr>
  <w:endnotePr>
    <w:endnote w:id="0"/>
    <w:endnote w:id="1"/>
  </w:endnotePr>
  <w:compat>
    <w:useFELayout/>
  </w:compat>
  <w:rsids>
    <w:rsidRoot w:val="00A4318E"/>
    <w:rsid w:val="00011C56"/>
    <w:rsid w:val="000451B4"/>
    <w:rsid w:val="00056BDA"/>
    <w:rsid w:val="00062EFE"/>
    <w:rsid w:val="00072451"/>
    <w:rsid w:val="0008462D"/>
    <w:rsid w:val="00090017"/>
    <w:rsid w:val="000932CB"/>
    <w:rsid w:val="000C2411"/>
    <w:rsid w:val="000E14DF"/>
    <w:rsid w:val="001308A7"/>
    <w:rsid w:val="001355ED"/>
    <w:rsid w:val="00141DFD"/>
    <w:rsid w:val="00165340"/>
    <w:rsid w:val="001845BE"/>
    <w:rsid w:val="001A7051"/>
    <w:rsid w:val="001D3F69"/>
    <w:rsid w:val="001F4E23"/>
    <w:rsid w:val="00237849"/>
    <w:rsid w:val="0026113B"/>
    <w:rsid w:val="002612EC"/>
    <w:rsid w:val="00280C51"/>
    <w:rsid w:val="002B3238"/>
    <w:rsid w:val="002B38C5"/>
    <w:rsid w:val="002E4E12"/>
    <w:rsid w:val="002F1886"/>
    <w:rsid w:val="002F444C"/>
    <w:rsid w:val="003421A5"/>
    <w:rsid w:val="003569F8"/>
    <w:rsid w:val="003606E0"/>
    <w:rsid w:val="00384A08"/>
    <w:rsid w:val="003E058C"/>
    <w:rsid w:val="0044266D"/>
    <w:rsid w:val="00492E7E"/>
    <w:rsid w:val="004A5130"/>
    <w:rsid w:val="004D4721"/>
    <w:rsid w:val="004E3499"/>
    <w:rsid w:val="004F1A5F"/>
    <w:rsid w:val="0051692A"/>
    <w:rsid w:val="005A34CB"/>
    <w:rsid w:val="0067573E"/>
    <w:rsid w:val="006B720D"/>
    <w:rsid w:val="00700B6B"/>
    <w:rsid w:val="00721D0F"/>
    <w:rsid w:val="00743FCD"/>
    <w:rsid w:val="0076072E"/>
    <w:rsid w:val="00782074"/>
    <w:rsid w:val="007919AA"/>
    <w:rsid w:val="00792D99"/>
    <w:rsid w:val="007A7084"/>
    <w:rsid w:val="007C6781"/>
    <w:rsid w:val="00817121"/>
    <w:rsid w:val="00871D49"/>
    <w:rsid w:val="00894C5E"/>
    <w:rsid w:val="008B4369"/>
    <w:rsid w:val="008B714F"/>
    <w:rsid w:val="008C2A28"/>
    <w:rsid w:val="008C3535"/>
    <w:rsid w:val="008F16A5"/>
    <w:rsid w:val="008F4F88"/>
    <w:rsid w:val="009042A3"/>
    <w:rsid w:val="009D619F"/>
    <w:rsid w:val="009F709B"/>
    <w:rsid w:val="00A03075"/>
    <w:rsid w:val="00A4318E"/>
    <w:rsid w:val="00A52A7F"/>
    <w:rsid w:val="00AD5E81"/>
    <w:rsid w:val="00AF28CB"/>
    <w:rsid w:val="00B14227"/>
    <w:rsid w:val="00B64DBE"/>
    <w:rsid w:val="00B64F98"/>
    <w:rsid w:val="00C64A94"/>
    <w:rsid w:val="00C660B1"/>
    <w:rsid w:val="00C72B69"/>
    <w:rsid w:val="00CC0527"/>
    <w:rsid w:val="00D350A4"/>
    <w:rsid w:val="00D52277"/>
    <w:rsid w:val="00DA0C1C"/>
    <w:rsid w:val="00DA2A6A"/>
    <w:rsid w:val="00E0014A"/>
    <w:rsid w:val="00E20E90"/>
    <w:rsid w:val="00E34165"/>
    <w:rsid w:val="00E84378"/>
    <w:rsid w:val="00EA0FAA"/>
    <w:rsid w:val="00EF5C02"/>
    <w:rsid w:val="00F277E6"/>
    <w:rsid w:val="00F445ED"/>
    <w:rsid w:val="00F56FB8"/>
    <w:rsid w:val="00F64756"/>
    <w:rsid w:val="00F71052"/>
    <w:rsid w:val="00F73F39"/>
    <w:rsid w:val="00F824B0"/>
    <w:rsid w:val="00FE4F0C"/>
    <w:rsid w:val="00FF32D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9" w:qFormat="1"/>
    <w:lsdException w:name="List Bullet" w:uiPriority="1" w:qFormat="1"/>
    <w:lsdException w:name="List Number" w:uiPriority="1" w:qFormat="1"/>
    <w:lsdException w:name="List Bullet 2" w:qFormat="1"/>
    <w:lsdException w:name="Title" w:semiHidden="0" w:uiPriority="9" w:unhideWhenUsed="0" w:qFormat="1"/>
    <w:lsdException w:name="Default Paragraph Font" w:uiPriority="1"/>
    <w:lsdException w:name="Subtitle" w:semiHidden="0" w:uiPriority="9" w:unhideWhenUsed="0" w:qFormat="1"/>
    <w:lsdException w:name="Date" w:uiPriority="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A5130"/>
    <w:rPr>
      <w:color w:val="404040" w:themeColor="text1" w:themeTint="BF"/>
      <w:sz w:val="20"/>
      <w:szCs w:val="24"/>
    </w:rPr>
  </w:style>
  <w:style w:type="paragraph" w:styleId="1">
    <w:name w:val="heading 1"/>
    <w:basedOn w:val="a1"/>
    <w:next w:val="a1"/>
    <w:link w:val="1Char"/>
    <w:uiPriority w:val="1"/>
    <w:qFormat/>
    <w:rsid w:val="009F709B"/>
    <w:pPr>
      <w:keepNext/>
      <w:keepLines/>
      <w:spacing w:before="360" w:after="120"/>
      <w:outlineLvl w:val="0"/>
    </w:pPr>
    <w:rPr>
      <w:rFonts w:asciiTheme="majorHAnsi" w:eastAsiaTheme="majorEastAsia" w:hAnsiTheme="majorHAnsi" w:cstheme="majorBidi"/>
      <w:bCs/>
      <w:color w:val="983620" w:themeColor="accent2"/>
      <w:sz w:val="28"/>
      <w:szCs w:val="28"/>
    </w:rPr>
  </w:style>
  <w:style w:type="paragraph" w:styleId="20">
    <w:name w:val="heading 2"/>
    <w:basedOn w:val="a1"/>
    <w:next w:val="a1"/>
    <w:link w:val="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3">
    <w:name w:val="heading 3"/>
    <w:basedOn w:val="a1"/>
    <w:next w:val="a1"/>
    <w:link w:val="3Char"/>
    <w:uiPriority w:val="1"/>
    <w:qFormat/>
    <w:rsid w:val="009F709B"/>
    <w:pPr>
      <w:keepNext/>
      <w:keepLines/>
      <w:spacing w:before="280" w:after="0"/>
      <w:outlineLvl w:val="2"/>
    </w:pPr>
    <w:rPr>
      <w:rFonts w:asciiTheme="majorHAnsi" w:eastAsiaTheme="majorEastAsia" w:hAnsiTheme="majorHAnsi" w:cstheme="majorBidi"/>
      <w:bCs/>
      <w:color w:val="983620" w:themeColor="accent2"/>
    </w:rPr>
  </w:style>
  <w:style w:type="paragraph" w:styleId="4">
    <w:name w:val="heading 4"/>
    <w:basedOn w:val="a1"/>
    <w:next w:val="a1"/>
    <w:link w:val="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4B5A60" w:themeColor="accent1"/>
    </w:rPr>
  </w:style>
  <w:style w:type="paragraph" w:styleId="6">
    <w:name w:val="heading 6"/>
    <w:basedOn w:val="a1"/>
    <w:next w:val="a1"/>
    <w:link w:val="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52C2F" w:themeColor="accent1" w:themeShade="7F"/>
    </w:rPr>
  </w:style>
  <w:style w:type="paragraph" w:styleId="7">
    <w:name w:val="heading 7"/>
    <w:basedOn w:val="a1"/>
    <w:next w:val="a1"/>
    <w:link w:val="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8">
    <w:name w:val="heading 8"/>
    <w:basedOn w:val="a1"/>
    <w:next w:val="a1"/>
    <w:link w:val="8Char"/>
    <w:uiPriority w:val="1"/>
    <w:semiHidden/>
    <w:unhideWhenUsed/>
    <w:qFormat/>
    <w:rsid w:val="009F709B"/>
    <w:pPr>
      <w:keepNext/>
      <w:keepLines/>
      <w:spacing w:before="200" w:after="0"/>
      <w:outlineLvl w:val="7"/>
    </w:pPr>
    <w:rPr>
      <w:rFonts w:asciiTheme="majorHAnsi" w:eastAsiaTheme="majorEastAsia" w:hAnsiTheme="majorHAnsi" w:cstheme="majorBidi"/>
      <w:color w:val="983620" w:themeColor="accent2"/>
      <w:szCs w:val="20"/>
    </w:rPr>
  </w:style>
  <w:style w:type="paragraph" w:styleId="9">
    <w:name w:val="heading 9"/>
    <w:basedOn w:val="a1"/>
    <w:next w:val="a1"/>
    <w:link w:val="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uiPriority w:val="99"/>
    <w:semiHidden/>
    <w:unhideWhenUsed/>
    <w:rsid w:val="009F709B"/>
    <w:pPr>
      <w:spacing w:after="0" w:line="240" w:lineRule="auto"/>
    </w:pPr>
    <w:rPr>
      <w:sz w:val="16"/>
      <w:szCs w:val="16"/>
    </w:rPr>
  </w:style>
  <w:style w:type="character" w:customStyle="1" w:styleId="Char">
    <w:name w:val="Κείμενο πλαισίου Char"/>
    <w:basedOn w:val="a2"/>
    <w:link w:val="a5"/>
    <w:uiPriority w:val="99"/>
    <w:semiHidden/>
    <w:rsid w:val="009F709B"/>
    <w:rPr>
      <w:color w:val="404040" w:themeColor="text1" w:themeTint="BF"/>
      <w:sz w:val="16"/>
      <w:szCs w:val="16"/>
    </w:rPr>
  </w:style>
  <w:style w:type="paragraph" w:styleId="a6">
    <w:name w:val="Block Text"/>
    <w:basedOn w:val="a1"/>
    <w:uiPriority w:val="1"/>
    <w:unhideWhenUsed/>
    <w:qFormat/>
    <w:rsid w:val="009F709B"/>
    <w:pPr>
      <w:spacing w:after="0"/>
      <w:ind w:right="360"/>
    </w:pPr>
    <w:rPr>
      <w:iCs/>
      <w:color w:val="7F7F7F" w:themeColor="text1" w:themeTint="80"/>
    </w:rPr>
  </w:style>
  <w:style w:type="paragraph" w:customStyle="1" w:styleId="CourseDetails">
    <w:name w:val="Course Details"/>
    <w:basedOn w:val="a1"/>
    <w:uiPriority w:val="1"/>
    <w:qFormat/>
    <w:rsid w:val="0067573E"/>
    <w:pPr>
      <w:spacing w:after="120"/>
    </w:pPr>
    <w:rPr>
      <w:color w:val="595959" w:themeColor="text1" w:themeTint="A6"/>
      <w:sz w:val="24"/>
    </w:rPr>
  </w:style>
  <w:style w:type="paragraph" w:styleId="a7">
    <w:name w:val="Date"/>
    <w:basedOn w:val="a1"/>
    <w:next w:val="a1"/>
    <w:link w:val="Char0"/>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Char0">
    <w:name w:val="Ημερομηνία Char"/>
    <w:basedOn w:val="a2"/>
    <w:link w:val="a7"/>
    <w:uiPriority w:val="1"/>
    <w:rsid w:val="001845BE"/>
    <w:rPr>
      <w:b/>
      <w:color w:val="7F7F7F" w:themeColor="text1" w:themeTint="80"/>
      <w:sz w:val="18"/>
      <w:szCs w:val="24"/>
    </w:rPr>
  </w:style>
  <w:style w:type="paragraph" w:styleId="a8">
    <w:name w:val="footer"/>
    <w:basedOn w:val="a1"/>
    <w:link w:val="Char1"/>
    <w:uiPriority w:val="99"/>
    <w:rsid w:val="009F709B"/>
    <w:pPr>
      <w:tabs>
        <w:tab w:val="center" w:pos="4680"/>
        <w:tab w:val="right" w:pos="9360"/>
      </w:tabs>
      <w:spacing w:before="40" w:after="0" w:line="240" w:lineRule="auto"/>
    </w:pPr>
    <w:rPr>
      <w:color w:val="595959" w:themeColor="text1" w:themeTint="A6"/>
    </w:rPr>
  </w:style>
  <w:style w:type="character" w:customStyle="1" w:styleId="Char1">
    <w:name w:val="Υποσέλιδο Char"/>
    <w:basedOn w:val="a2"/>
    <w:link w:val="a8"/>
    <w:uiPriority w:val="99"/>
    <w:rsid w:val="009F709B"/>
    <w:rPr>
      <w:color w:val="595959" w:themeColor="text1" w:themeTint="A6"/>
      <w:sz w:val="20"/>
      <w:szCs w:val="24"/>
    </w:rPr>
  </w:style>
  <w:style w:type="paragraph" w:customStyle="1" w:styleId="FooterRight">
    <w:name w:val="Footer Right"/>
    <w:basedOn w:val="a8"/>
    <w:uiPriority w:val="99"/>
    <w:rsid w:val="009F709B"/>
    <w:pPr>
      <w:jc w:val="right"/>
    </w:pPr>
  </w:style>
  <w:style w:type="paragraph" w:styleId="a9">
    <w:name w:val="header"/>
    <w:basedOn w:val="a1"/>
    <w:link w:val="Char2"/>
    <w:uiPriority w:val="99"/>
    <w:rsid w:val="009F709B"/>
    <w:pPr>
      <w:tabs>
        <w:tab w:val="center" w:pos="4680"/>
        <w:tab w:val="right" w:pos="9360"/>
      </w:tabs>
      <w:spacing w:before="120" w:after="40"/>
    </w:pPr>
    <w:rPr>
      <w:color w:val="595959" w:themeColor="text1" w:themeTint="A6"/>
    </w:rPr>
  </w:style>
  <w:style w:type="character" w:customStyle="1" w:styleId="Char2">
    <w:name w:val="Κεφαλίδα Char"/>
    <w:basedOn w:val="a2"/>
    <w:link w:val="a9"/>
    <w:uiPriority w:val="99"/>
    <w:rsid w:val="009F709B"/>
    <w:rPr>
      <w:color w:val="595959" w:themeColor="text1" w:themeTint="A6"/>
      <w:sz w:val="20"/>
      <w:szCs w:val="24"/>
    </w:rPr>
  </w:style>
  <w:style w:type="character" w:customStyle="1" w:styleId="1Char">
    <w:name w:val="Επικεφαλίδα 1 Char"/>
    <w:basedOn w:val="a2"/>
    <w:link w:val="1"/>
    <w:uiPriority w:val="1"/>
    <w:rsid w:val="009F709B"/>
    <w:rPr>
      <w:rFonts w:asciiTheme="majorHAnsi" w:eastAsiaTheme="majorEastAsia" w:hAnsiTheme="majorHAnsi" w:cstheme="majorBidi"/>
      <w:bCs/>
      <w:color w:val="983620" w:themeColor="accent2"/>
      <w:sz w:val="28"/>
      <w:szCs w:val="28"/>
    </w:rPr>
  </w:style>
  <w:style w:type="character" w:customStyle="1" w:styleId="2Char">
    <w:name w:val="Επικεφαλίδα 2 Char"/>
    <w:basedOn w:val="a2"/>
    <w:link w:val="20"/>
    <w:uiPriority w:val="1"/>
    <w:rsid w:val="0067573E"/>
    <w:rPr>
      <w:rFonts w:asciiTheme="majorHAnsi" w:eastAsiaTheme="majorEastAsia" w:hAnsiTheme="majorHAnsi" w:cstheme="majorBidi"/>
      <w:bCs/>
      <w:color w:val="595959" w:themeColor="text1" w:themeTint="A6"/>
      <w:sz w:val="28"/>
      <w:szCs w:val="26"/>
    </w:rPr>
  </w:style>
  <w:style w:type="character" w:customStyle="1" w:styleId="3Char">
    <w:name w:val="Επικεφαλίδα 3 Char"/>
    <w:basedOn w:val="a2"/>
    <w:link w:val="3"/>
    <w:uiPriority w:val="1"/>
    <w:rsid w:val="009F709B"/>
    <w:rPr>
      <w:rFonts w:asciiTheme="majorHAnsi" w:eastAsiaTheme="majorEastAsia" w:hAnsiTheme="majorHAnsi" w:cstheme="majorBidi"/>
      <w:bCs/>
      <w:color w:val="983620" w:themeColor="accent2"/>
      <w:sz w:val="20"/>
      <w:szCs w:val="24"/>
    </w:rPr>
  </w:style>
  <w:style w:type="character" w:customStyle="1" w:styleId="4Char">
    <w:name w:val="Επικεφαλίδα 4 Char"/>
    <w:basedOn w:val="a2"/>
    <w:link w:val="4"/>
    <w:uiPriority w:val="1"/>
    <w:semiHidden/>
    <w:rsid w:val="009F709B"/>
    <w:rPr>
      <w:rFonts w:asciiTheme="majorHAnsi" w:eastAsiaTheme="majorEastAsia" w:hAnsiTheme="majorHAnsi" w:cstheme="majorBidi"/>
      <w:bCs/>
      <w:iCs/>
      <w:color w:val="4B5A60" w:themeColor="accent1"/>
      <w:sz w:val="20"/>
      <w:szCs w:val="24"/>
    </w:rPr>
  </w:style>
  <w:style w:type="character" w:customStyle="1" w:styleId="6Char">
    <w:name w:val="Επικεφαλίδα 6 Char"/>
    <w:basedOn w:val="a2"/>
    <w:link w:val="6"/>
    <w:uiPriority w:val="1"/>
    <w:semiHidden/>
    <w:rsid w:val="009F709B"/>
    <w:rPr>
      <w:rFonts w:asciiTheme="majorHAnsi" w:eastAsiaTheme="majorEastAsia" w:hAnsiTheme="majorHAnsi" w:cstheme="majorBidi"/>
      <w:i/>
      <w:iCs/>
      <w:color w:val="252C2F" w:themeColor="accent1" w:themeShade="7F"/>
      <w:sz w:val="20"/>
      <w:szCs w:val="24"/>
    </w:rPr>
  </w:style>
  <w:style w:type="character" w:customStyle="1" w:styleId="7Char">
    <w:name w:val="Επικεφαλίδα 7 Char"/>
    <w:basedOn w:val="a2"/>
    <w:link w:val="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8Char">
    <w:name w:val="Επικεφαλίδα 8 Char"/>
    <w:basedOn w:val="a2"/>
    <w:link w:val="8"/>
    <w:uiPriority w:val="1"/>
    <w:semiHidden/>
    <w:rsid w:val="009F709B"/>
    <w:rPr>
      <w:rFonts w:asciiTheme="majorHAnsi" w:eastAsiaTheme="majorEastAsia" w:hAnsiTheme="majorHAnsi" w:cstheme="majorBidi"/>
      <w:color w:val="983620" w:themeColor="accent2"/>
      <w:sz w:val="20"/>
      <w:szCs w:val="20"/>
    </w:rPr>
  </w:style>
  <w:style w:type="character" w:customStyle="1" w:styleId="9Char">
    <w:name w:val="Επικεφαλίδα 9 Char"/>
    <w:basedOn w:val="a2"/>
    <w:link w:val="9"/>
    <w:uiPriority w:val="1"/>
    <w:semiHidden/>
    <w:rsid w:val="009F709B"/>
    <w:rPr>
      <w:rFonts w:asciiTheme="majorHAnsi" w:eastAsiaTheme="majorEastAsia" w:hAnsiTheme="majorHAnsi" w:cstheme="majorBidi"/>
      <w:iCs/>
      <w:color w:val="595959" w:themeColor="text1" w:themeTint="A6"/>
      <w:sz w:val="20"/>
      <w:szCs w:val="20"/>
    </w:rPr>
  </w:style>
  <w:style w:type="paragraph" w:styleId="a0">
    <w:name w:val="List Bullet"/>
    <w:basedOn w:val="a1"/>
    <w:uiPriority w:val="1"/>
    <w:qFormat/>
    <w:rsid w:val="009F709B"/>
    <w:pPr>
      <w:numPr>
        <w:numId w:val="2"/>
      </w:numPr>
    </w:pPr>
  </w:style>
  <w:style w:type="paragraph" w:styleId="a">
    <w:name w:val="List Number"/>
    <w:basedOn w:val="a1"/>
    <w:uiPriority w:val="1"/>
    <w:qFormat/>
    <w:rsid w:val="009F709B"/>
    <w:pPr>
      <w:numPr>
        <w:numId w:val="4"/>
      </w:numPr>
    </w:pPr>
  </w:style>
  <w:style w:type="paragraph" w:styleId="aa">
    <w:name w:val="No Spacing"/>
    <w:uiPriority w:val="1"/>
    <w:rsid w:val="009F709B"/>
    <w:pPr>
      <w:spacing w:after="0" w:line="240" w:lineRule="auto"/>
    </w:pPr>
    <w:rPr>
      <w:sz w:val="5"/>
      <w:szCs w:val="24"/>
    </w:rPr>
  </w:style>
  <w:style w:type="character" w:styleId="ab">
    <w:name w:val="Placeholder Text"/>
    <w:basedOn w:val="a2"/>
    <w:uiPriority w:val="99"/>
    <w:semiHidden/>
    <w:rsid w:val="009F709B"/>
    <w:rPr>
      <w:color w:val="808080"/>
    </w:rPr>
  </w:style>
  <w:style w:type="paragraph" w:styleId="ac">
    <w:name w:val="Subtitle"/>
    <w:basedOn w:val="a1"/>
    <w:next w:val="a1"/>
    <w:link w:val="Char3"/>
    <w:uiPriority w:val="9"/>
    <w:unhideWhenUsed/>
    <w:qFormat/>
    <w:rsid w:val="009F709B"/>
    <w:pPr>
      <w:numPr>
        <w:ilvl w:val="1"/>
      </w:numPr>
      <w:spacing w:before="40" w:after="120" w:line="240" w:lineRule="auto"/>
    </w:pPr>
    <w:rPr>
      <w:rFonts w:asciiTheme="majorHAnsi" w:eastAsiaTheme="majorEastAsia" w:hAnsiTheme="majorHAnsi" w:cstheme="majorBidi"/>
      <w:iCs/>
      <w:color w:val="983620" w:themeColor="accent2"/>
      <w:sz w:val="44"/>
    </w:rPr>
  </w:style>
  <w:style w:type="character" w:customStyle="1" w:styleId="Char3">
    <w:name w:val="Υπότιτλος Char"/>
    <w:basedOn w:val="a2"/>
    <w:link w:val="ac"/>
    <w:uiPriority w:val="9"/>
    <w:rsid w:val="004A5130"/>
    <w:rPr>
      <w:rFonts w:asciiTheme="majorHAnsi" w:eastAsiaTheme="majorEastAsia" w:hAnsiTheme="majorHAnsi" w:cstheme="majorBidi"/>
      <w:iCs/>
      <w:color w:val="983620" w:themeColor="accent2"/>
      <w:sz w:val="44"/>
      <w:szCs w:val="24"/>
    </w:rPr>
  </w:style>
  <w:style w:type="table" w:styleId="ad">
    <w:name w:val="Table Grid"/>
    <w:basedOn w:val="a3"/>
    <w:uiPriority w:val="59"/>
    <w:rsid w:val="009F709B"/>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Title"/>
    <w:basedOn w:val="a1"/>
    <w:next w:val="a1"/>
    <w:link w:val="Char4"/>
    <w:uiPriority w:val="9"/>
    <w:qFormat/>
    <w:rsid w:val="0067573E"/>
    <w:pPr>
      <w:spacing w:before="40" w:after="40" w:line="240" w:lineRule="auto"/>
    </w:pPr>
    <w:rPr>
      <w:rFonts w:asciiTheme="majorHAnsi" w:eastAsiaTheme="majorEastAsia" w:hAnsiTheme="majorHAnsi" w:cstheme="majorBidi"/>
      <w:color w:val="983620" w:themeColor="accent2"/>
      <w:kern w:val="28"/>
      <w:sz w:val="72"/>
      <w:szCs w:val="52"/>
    </w:rPr>
  </w:style>
  <w:style w:type="character" w:customStyle="1" w:styleId="Char4">
    <w:name w:val="Τίτλος Char"/>
    <w:basedOn w:val="a2"/>
    <w:link w:val="ae"/>
    <w:uiPriority w:val="9"/>
    <w:rsid w:val="0067573E"/>
    <w:rPr>
      <w:rFonts w:asciiTheme="majorHAnsi" w:eastAsiaTheme="majorEastAsia" w:hAnsiTheme="majorHAnsi" w:cstheme="majorBidi"/>
      <w:color w:val="983620" w:themeColor="accent2"/>
      <w:kern w:val="28"/>
      <w:sz w:val="72"/>
      <w:szCs w:val="52"/>
    </w:rPr>
  </w:style>
  <w:style w:type="paragraph" w:styleId="2">
    <w:name w:val="List Bullet 2"/>
    <w:basedOn w:val="a6"/>
    <w:uiPriority w:val="1"/>
    <w:unhideWhenUsed/>
    <w:qFormat/>
    <w:rsid w:val="00384A08"/>
    <w:pPr>
      <w:numPr>
        <w:numId w:val="5"/>
      </w:numPr>
      <w:spacing w:after="40"/>
    </w:pPr>
  </w:style>
  <w:style w:type="character" w:styleId="-">
    <w:name w:val="Hyperlink"/>
    <w:basedOn w:val="a2"/>
    <w:uiPriority w:val="99"/>
    <w:unhideWhenUsed/>
    <w:rsid w:val="001A7051"/>
    <w:rPr>
      <w:color w:val="524A82" w:themeColor="hyperlink"/>
      <w:u w:val="single"/>
    </w:rPr>
  </w:style>
  <w:style w:type="paragraph" w:customStyle="1" w:styleId="Default">
    <w:name w:val="Default"/>
    <w:rsid w:val="00492E7E"/>
    <w:pPr>
      <w:autoSpaceDE w:val="0"/>
      <w:autoSpaceDN w:val="0"/>
      <w:adjustRightInd w:val="0"/>
      <w:spacing w:after="0" w:line="240" w:lineRule="auto"/>
    </w:pPr>
    <w:rPr>
      <w:rFonts w:ascii="Calibri" w:hAnsi="Calibri" w:cs="Calibri"/>
      <w:color w:val="000000"/>
      <w:sz w:val="24"/>
      <w:szCs w:val="24"/>
      <w:lang w:val="el-GR"/>
    </w:rPr>
  </w:style>
  <w:style w:type="paragraph" w:styleId="af">
    <w:name w:val="List Paragraph"/>
    <w:basedOn w:val="a1"/>
    <w:uiPriority w:val="34"/>
    <w:qFormat/>
    <w:rsid w:val="005A34CB"/>
    <w:pPr>
      <w:ind w:left="720"/>
      <w:contextualSpacing/>
    </w:pPr>
  </w:style>
  <w:style w:type="character" w:customStyle="1" w:styleId="object">
    <w:name w:val="object"/>
    <w:basedOn w:val="a2"/>
    <w:rsid w:val="008C3535"/>
  </w:style>
</w:styles>
</file>

<file path=word/webSettings.xml><?xml version="1.0" encoding="utf-8"?>
<w:webSettings xmlns:r="http://schemas.openxmlformats.org/officeDocument/2006/relationships" xmlns:w="http://schemas.openxmlformats.org/wordprocessingml/2006/main">
  <w:divs>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b21plus.weebly.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lab21plus.weebl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ab21plus.weebly.com/" TargetMode="External"/><Relationship Id="rId4" Type="http://schemas.openxmlformats.org/officeDocument/2006/relationships/webSettings" Target="webSettings.xml"/><Relationship Id="rId9" Type="http://schemas.openxmlformats.org/officeDocument/2006/relationships/hyperlink" Target="http://seri.cs.uth.gr/%CF%83%CF%87%CE%B5%CF%84%CE%B9%CE%BA%CE%AC-%CE%BC%CE%B5-%CE%B5%CE%BC%CE%AC%CF%82/%CE%B7-%CE%BF%CE%BC%CE%AC%CE%B4%CE%B1/"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5BDC9D4DF8AA74F93861E46C862F7D2"/>
        <w:category>
          <w:name w:val="General"/>
          <w:gallery w:val="placeholder"/>
        </w:category>
        <w:types>
          <w:type w:val="bbPlcHdr"/>
        </w:types>
        <w:behaviors>
          <w:behavior w:val="content"/>
        </w:behaviors>
        <w:guid w:val="{C54679A8-78EA-154E-B77A-DEDD05133655}"/>
      </w:docPartPr>
      <w:docPartBody>
        <w:p w:rsidR="00EC3F4A" w:rsidRDefault="00EC3F4A">
          <w:pPr>
            <w:pStyle w:val="F5BDC9D4DF8AA74F93861E46C862F7D2"/>
          </w:pPr>
          <w:r>
            <w:t>Lesson Title</w:t>
          </w:r>
        </w:p>
      </w:docPartBody>
    </w:docPart>
    <w:docPart>
      <w:docPartPr>
        <w:name w:val="EB7008F36BDA0F4AA3E78B8BC9FCC0DD"/>
        <w:category>
          <w:name w:val="General"/>
          <w:gallery w:val="placeholder"/>
        </w:category>
        <w:types>
          <w:type w:val="bbPlcHdr"/>
        </w:types>
        <w:behaviors>
          <w:behavior w:val="content"/>
        </w:behaviors>
        <w:guid w:val="{253AD108-27EC-4A4B-B0CF-2CEBDE3288F8}"/>
      </w:docPartPr>
      <w:docPartBody>
        <w:p w:rsidR="00EC3F4A" w:rsidRDefault="00EC3F4A">
          <w:pPr>
            <w:pStyle w:val="EB7008F36BDA0F4AA3E78B8BC9FCC0DD"/>
          </w:pPr>
          <w:r w:rsidRPr="00D63F22">
            <w:rPr>
              <w:rStyle w:val="a6"/>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sto MT">
    <w:altName w:val="Cambria Math"/>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E1E86F8"/>
    <w:lvl w:ilvl="0">
      <w:start w:val="1"/>
      <w:numFmt w:val="bullet"/>
      <w:pStyle w:val="2"/>
      <w:lvlText w:val="¡"/>
      <w:lvlJc w:val="left"/>
      <w:pPr>
        <w:ind w:left="720" w:hanging="360"/>
      </w:pPr>
      <w:rPr>
        <w:rFonts w:ascii="Wingdings 2" w:hAnsi="Wingdings 2" w:hint="default"/>
        <w:color w:val="595959" w:themeColor="text1" w:themeTint="A6"/>
      </w:rPr>
    </w:lvl>
  </w:abstractNum>
  <w:abstractNum w:abstractNumId="1">
    <w:nsid w:val="FFFFFF88"/>
    <w:multiLevelType w:val="singleLevel"/>
    <w:tmpl w:val="EE2E0A2A"/>
    <w:lvl w:ilvl="0">
      <w:start w:val="1"/>
      <w:numFmt w:val="decimal"/>
      <w:pStyle w:val="a"/>
      <w:lvlText w:val="%1."/>
      <w:lvlJc w:val="left"/>
      <w:pPr>
        <w:tabs>
          <w:tab w:val="num" w:pos="360"/>
        </w:tabs>
        <w:ind w:left="360" w:hanging="360"/>
      </w:pPr>
      <w:rPr>
        <w:rFonts w:hint="default"/>
        <w:color w:val="808080" w:themeColor="background1" w:themeShade="80"/>
      </w:rPr>
    </w:lvl>
  </w:abstractNum>
  <w:abstractNum w:abstractNumId="2">
    <w:nsid w:val="FFFFFF89"/>
    <w:multiLevelType w:val="singleLevel"/>
    <w:tmpl w:val="4442FD16"/>
    <w:lvl w:ilvl="0">
      <w:start w:val="1"/>
      <w:numFmt w:val="bullet"/>
      <w:pStyle w:val="a0"/>
      <w:lvlText w:val="n"/>
      <w:lvlJc w:val="left"/>
      <w:pPr>
        <w:tabs>
          <w:tab w:val="num" w:pos="360"/>
        </w:tabs>
        <w:ind w:left="360" w:hanging="360"/>
      </w:pPr>
      <w:rPr>
        <w:rFonts w:ascii="Wingdings" w:hAnsi="Wingdings" w:hint="default"/>
        <w:color w:val="C0504D" w:themeColor="accent2"/>
      </w:rPr>
    </w:lvl>
  </w:abstractNum>
  <w:num w:numId="1">
    <w:abstractNumId w:val="2"/>
  </w:num>
  <w:num w:numId="2">
    <w:abstractNumId w:val="1"/>
  </w:num>
  <w:num w:numId="3">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EC3F4A"/>
    <w:rsid w:val="00835C72"/>
    <w:rsid w:val="009911E8"/>
    <w:rsid w:val="00A17A50"/>
    <w:rsid w:val="00AD667E"/>
    <w:rsid w:val="00B90C39"/>
    <w:rsid w:val="00EC3F4A"/>
    <w:rsid w:val="00FD1B9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uiPriority="1" w:qFormat="1"/>
    <w:lsdException w:name="List Bullet 2" w:uiPriority="1" w:qFormat="1"/>
    <w:lsdException w:name="Title" w:semiHidden="0" w:uiPriority="10" w:unhideWhenUsed="0" w:qFormat="1"/>
    <w:lsdException w:name="Default Paragraph Font" w:uiPriority="1"/>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1B94"/>
  </w:style>
  <w:style w:type="paragraph" w:styleId="20">
    <w:name w:val="heading 2"/>
    <w:basedOn w:val="a1"/>
    <w:next w:val="a1"/>
    <w:link w:val="2Char"/>
    <w:uiPriority w:val="1"/>
    <w:qFormat/>
    <w:rsid w:val="00FD1B94"/>
    <w:pPr>
      <w:keepNext/>
      <w:keepLines/>
      <w:spacing w:before="360" w:after="120" w:line="276" w:lineRule="auto"/>
      <w:outlineLvl w:val="1"/>
    </w:pPr>
    <w:rPr>
      <w:rFonts w:asciiTheme="majorHAnsi" w:eastAsiaTheme="majorEastAsia" w:hAnsiTheme="majorHAnsi" w:cstheme="majorBidi"/>
      <w:bCs/>
      <w:color w:val="595959" w:themeColor="text1" w:themeTint="A6"/>
      <w:sz w:val="28"/>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F5BDC9D4DF8AA74F93861E46C862F7D2">
    <w:name w:val="F5BDC9D4DF8AA74F93861E46C862F7D2"/>
    <w:rsid w:val="00FD1B94"/>
  </w:style>
  <w:style w:type="paragraph" w:customStyle="1" w:styleId="B7E4BBFF16F4A44FAF7EA87E000C6F79">
    <w:name w:val="B7E4BBFF16F4A44FAF7EA87E000C6F79"/>
    <w:rsid w:val="00FD1B94"/>
  </w:style>
  <w:style w:type="paragraph" w:styleId="a0">
    <w:name w:val="List Bullet"/>
    <w:basedOn w:val="a1"/>
    <w:uiPriority w:val="1"/>
    <w:qFormat/>
    <w:rsid w:val="00EC3F4A"/>
    <w:pPr>
      <w:numPr>
        <w:numId w:val="1"/>
      </w:numPr>
      <w:spacing w:after="200" w:line="276" w:lineRule="auto"/>
    </w:pPr>
    <w:rPr>
      <w:color w:val="404040" w:themeColor="text1" w:themeTint="BF"/>
      <w:sz w:val="20"/>
      <w:lang w:eastAsia="en-US"/>
    </w:rPr>
  </w:style>
  <w:style w:type="paragraph" w:customStyle="1" w:styleId="ED21A18E95A6624D9C24EAE19762A712">
    <w:name w:val="ED21A18E95A6624D9C24EAE19762A712"/>
    <w:rsid w:val="00FD1B94"/>
  </w:style>
  <w:style w:type="paragraph" w:styleId="a">
    <w:name w:val="List Number"/>
    <w:basedOn w:val="a1"/>
    <w:uiPriority w:val="1"/>
    <w:qFormat/>
    <w:rsid w:val="00FD1B94"/>
    <w:pPr>
      <w:numPr>
        <w:numId w:val="2"/>
      </w:numPr>
      <w:spacing w:after="200" w:line="276" w:lineRule="auto"/>
    </w:pPr>
    <w:rPr>
      <w:color w:val="404040" w:themeColor="text1" w:themeTint="BF"/>
      <w:sz w:val="20"/>
      <w:lang w:eastAsia="en-US"/>
    </w:rPr>
  </w:style>
  <w:style w:type="paragraph" w:customStyle="1" w:styleId="B32FEFB284133C43BBEEED2F539A4ECB">
    <w:name w:val="B32FEFB284133C43BBEEED2F539A4ECB"/>
    <w:rsid w:val="00FD1B94"/>
  </w:style>
  <w:style w:type="paragraph" w:customStyle="1" w:styleId="297FE8CABD9ACD4F951EB8525DFD0E71">
    <w:name w:val="297FE8CABD9ACD4F951EB8525DFD0E71"/>
    <w:rsid w:val="00FD1B94"/>
  </w:style>
  <w:style w:type="paragraph" w:customStyle="1" w:styleId="3D8239F3EE9CAD47AA02743D3F6BDC53">
    <w:name w:val="3D8239F3EE9CAD47AA02743D3F6BDC53"/>
    <w:rsid w:val="00FD1B94"/>
  </w:style>
  <w:style w:type="paragraph" w:styleId="a5">
    <w:name w:val="Block Text"/>
    <w:basedOn w:val="a1"/>
    <w:uiPriority w:val="1"/>
    <w:unhideWhenUsed/>
    <w:qFormat/>
    <w:rsid w:val="00FD1B94"/>
    <w:pPr>
      <w:spacing w:line="276" w:lineRule="auto"/>
      <w:ind w:right="360"/>
    </w:pPr>
    <w:rPr>
      <w:iCs/>
      <w:color w:val="7F7F7F" w:themeColor="text1" w:themeTint="80"/>
      <w:sz w:val="20"/>
      <w:lang w:eastAsia="en-US"/>
    </w:rPr>
  </w:style>
  <w:style w:type="paragraph" w:styleId="2">
    <w:name w:val="List Bullet 2"/>
    <w:basedOn w:val="a5"/>
    <w:uiPriority w:val="1"/>
    <w:unhideWhenUsed/>
    <w:qFormat/>
    <w:rsid w:val="00FD1B94"/>
    <w:pPr>
      <w:numPr>
        <w:numId w:val="3"/>
      </w:numPr>
      <w:spacing w:after="40"/>
    </w:pPr>
  </w:style>
  <w:style w:type="paragraph" w:customStyle="1" w:styleId="46D62093807D934AB9A73489B283A86E">
    <w:name w:val="46D62093807D934AB9A73489B283A86E"/>
    <w:rsid w:val="00FD1B94"/>
  </w:style>
  <w:style w:type="character" w:customStyle="1" w:styleId="2Char">
    <w:name w:val="Επικεφαλίδα 2 Char"/>
    <w:basedOn w:val="a2"/>
    <w:link w:val="20"/>
    <w:uiPriority w:val="1"/>
    <w:rsid w:val="00FD1B94"/>
    <w:rPr>
      <w:rFonts w:asciiTheme="majorHAnsi" w:eastAsiaTheme="majorEastAsia" w:hAnsiTheme="majorHAnsi" w:cstheme="majorBidi"/>
      <w:bCs/>
      <w:color w:val="595959" w:themeColor="text1" w:themeTint="A6"/>
      <w:sz w:val="28"/>
      <w:szCs w:val="26"/>
      <w:lang w:eastAsia="en-US"/>
    </w:rPr>
  </w:style>
  <w:style w:type="paragraph" w:customStyle="1" w:styleId="1294696295F0D4428AFEF305185881CB">
    <w:name w:val="1294696295F0D4428AFEF305185881CB"/>
    <w:rsid w:val="00FD1B94"/>
  </w:style>
  <w:style w:type="character" w:styleId="a6">
    <w:name w:val="Placeholder Text"/>
    <w:basedOn w:val="a2"/>
    <w:uiPriority w:val="99"/>
    <w:semiHidden/>
    <w:rsid w:val="00FD1B94"/>
    <w:rPr>
      <w:color w:val="808080"/>
    </w:rPr>
  </w:style>
  <w:style w:type="paragraph" w:customStyle="1" w:styleId="EB7008F36BDA0F4AA3E78B8BC9FCC0DD">
    <w:name w:val="EB7008F36BDA0F4AA3E78B8BC9FCC0DD"/>
    <w:rsid w:val="00FD1B94"/>
  </w:style>
  <w:style w:type="paragraph" w:customStyle="1" w:styleId="6F0A5803B0B41D489BA4BD7BBFDEBC59">
    <w:name w:val="6F0A5803B0B41D489BA4BD7BBFDEBC59"/>
    <w:rsid w:val="00EC3F4A"/>
  </w:style>
</w:styles>
</file>

<file path=word/glossary/webSettings.xml><?xml version="1.0" encoding="utf-8"?>
<w:webSettings xmlns:r="http://schemas.openxmlformats.org/officeDocument/2006/relationships" xmlns:w="http://schemas.openxmlformats.org/wordprocessingml/2006/main">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Syllabus">
      <a:dk1>
        <a:srgbClr val="000000"/>
      </a:dk1>
      <a:lt1>
        <a:srgbClr val="FFFFFF"/>
      </a:lt1>
      <a:dk2>
        <a:srgbClr val="6F6D5D"/>
      </a:dk2>
      <a:lt2>
        <a:srgbClr val="7C8F97"/>
      </a:lt2>
      <a:accent1>
        <a:srgbClr val="4B5A60"/>
      </a:accent1>
      <a:accent2>
        <a:srgbClr val="983620"/>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1023</Words>
  <Characters>5526</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«Μικροί Μετεωρολόγοι»
«Οι μηχανικοί του αύριο» 
«Οι επιστήμονες και μηχανικοί του αύριο»  
ΕΛΛΗΝΙΚΗ ΕΚΠΑΙΔΕΥΤΙΚΗ ΕΝΩΣΗ STEM (Hellenic Education Society for STEM)</vt:lpstr>
      <vt:lpstr/>
    </vt:vector>
  </TitlesOfParts>
  <Company/>
  <LinksUpToDate>false</LinksUpToDate>
  <CharactersWithSpaces>6536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μηχανικοί του αύριο»   
ΕΛΛΗΝΙΚΗ ΕΚΠΑΙΔΕΥΤΙΚΗ ΕΝΩΣΗ STEM (Hellenic Education Society for STEM)</dc:title>
  <dc:creator>Theodora Asteri</dc:creator>
  <cp:lastModifiedBy>User</cp:lastModifiedBy>
  <cp:revision>2</cp:revision>
  <dcterms:created xsi:type="dcterms:W3CDTF">2020-09-25T09:13:00Z</dcterms:created>
  <dcterms:modified xsi:type="dcterms:W3CDTF">2020-09-25T09:13:00Z</dcterms:modified>
</cp:coreProperties>
</file>