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3E042" w14:textId="4B6900C2" w:rsidR="00925483" w:rsidRPr="001D2DD7" w:rsidRDefault="00925483" w:rsidP="001D2DD7">
      <w:pPr>
        <w:tabs>
          <w:tab w:val="num" w:pos="284"/>
        </w:tabs>
        <w:spacing w:before="120" w:after="0" w:line="276" w:lineRule="auto"/>
        <w:ind w:left="284" w:hanging="284"/>
        <w:jc w:val="center"/>
        <w:outlineLvl w:val="0"/>
        <w:rPr>
          <w:rFonts w:ascii="Calibri" w:eastAsia="Calibri" w:hAnsi="Calibri" w:cs="Calibri"/>
          <w:b/>
          <w:bCs/>
          <w:kern w:val="0"/>
          <w:lang w:val="en-US"/>
        </w:rPr>
      </w:pPr>
      <w:r w:rsidRPr="001D2DD7">
        <w:rPr>
          <w:rFonts w:ascii="Calibri" w:eastAsia="Calibri" w:hAnsi="Calibri" w:cs="Calibri"/>
          <w:b/>
          <w:bCs/>
          <w:kern w:val="0"/>
        </w:rPr>
        <w:t>Δομή Προγράμματος Καλλιέργειας Δεξιοτήτων</w:t>
      </w:r>
    </w:p>
    <w:p w14:paraId="40FF0F34" w14:textId="77777777" w:rsidR="00925483" w:rsidRPr="001D2DD7" w:rsidRDefault="00925483" w:rsidP="001D2DD7">
      <w:pPr>
        <w:spacing w:after="0" w:line="276" w:lineRule="auto"/>
        <w:jc w:val="both"/>
        <w:rPr>
          <w:rFonts w:ascii="Calibri" w:eastAsia="Times New Roman" w:hAnsi="Calibri" w:cs="Calibri"/>
          <w:kern w:val="0"/>
        </w:rPr>
      </w:pPr>
    </w:p>
    <w:p w14:paraId="13F725D2" w14:textId="77777777" w:rsidR="00925483" w:rsidRPr="001D2DD7" w:rsidRDefault="00925483" w:rsidP="001D2DD7">
      <w:pPr>
        <w:spacing w:after="0" w:line="276" w:lineRule="auto"/>
        <w:jc w:val="both"/>
        <w:rPr>
          <w:rFonts w:ascii="Calibri" w:eastAsia="Times New Roman" w:hAnsi="Calibri" w:cs="Calibri"/>
          <w:kern w:val="0"/>
        </w:rPr>
      </w:pPr>
    </w:p>
    <w:tbl>
      <w:tblPr>
        <w:tblStyle w:val="2"/>
        <w:tblW w:w="9634" w:type="dxa"/>
        <w:jc w:val="center"/>
        <w:tblLook w:val="04A0" w:firstRow="1" w:lastRow="0" w:firstColumn="1" w:lastColumn="0" w:noHBand="0" w:noVBand="1"/>
      </w:tblPr>
      <w:tblGrid>
        <w:gridCol w:w="2741"/>
        <w:gridCol w:w="6893"/>
      </w:tblGrid>
      <w:tr w:rsidR="00925483" w:rsidRPr="00E631B4" w14:paraId="03B6B060" w14:textId="77777777" w:rsidTr="00A17E4E">
        <w:trPr>
          <w:trHeight w:val="393"/>
          <w:jc w:val="center"/>
        </w:trPr>
        <w:tc>
          <w:tcPr>
            <w:tcW w:w="2741" w:type="dxa"/>
            <w:shd w:val="clear" w:color="auto" w:fill="FBD4B4"/>
            <w:vAlign w:val="center"/>
          </w:tcPr>
          <w:p w14:paraId="0B729A4C" w14:textId="77777777" w:rsidR="00925483" w:rsidRPr="001D2DD7" w:rsidRDefault="00925483" w:rsidP="001D2DD7">
            <w:pPr>
              <w:spacing w:line="276" w:lineRule="auto"/>
              <w:jc w:val="both"/>
              <w:rPr>
                <w:rFonts w:ascii="Calibri" w:hAnsi="Calibri" w:cs="Calibri"/>
                <w:b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/>
                <w:iCs/>
              </w:rPr>
              <w:t>Εργαστήριο</w:t>
            </w:r>
          </w:p>
        </w:tc>
        <w:tc>
          <w:tcPr>
            <w:tcW w:w="6893" w:type="dxa"/>
            <w:shd w:val="clear" w:color="auto" w:fill="FBD4B4"/>
            <w:vAlign w:val="center"/>
          </w:tcPr>
          <w:p w14:paraId="46960125" w14:textId="77777777" w:rsidR="00925483" w:rsidRPr="001D2DD7" w:rsidRDefault="00925483" w:rsidP="001D2DD7">
            <w:pPr>
              <w:spacing w:line="276" w:lineRule="auto"/>
              <w:jc w:val="both"/>
              <w:rPr>
                <w:rFonts w:ascii="Calibri" w:hAnsi="Calibri" w:cs="Calibri"/>
                <w:b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/>
                <w:iCs/>
              </w:rPr>
              <w:t xml:space="preserve">Περιγραφή δραστηριοτήτων </w:t>
            </w:r>
          </w:p>
        </w:tc>
      </w:tr>
      <w:tr w:rsidR="001A2991" w:rsidRPr="00E631B4" w14:paraId="6D8F1C5C" w14:textId="77777777" w:rsidTr="001D2DD7">
        <w:trPr>
          <w:trHeight w:val="2222"/>
          <w:jc w:val="center"/>
        </w:trPr>
        <w:tc>
          <w:tcPr>
            <w:tcW w:w="2741" w:type="dxa"/>
            <w:vMerge w:val="restart"/>
            <w:shd w:val="clear" w:color="auto" w:fill="auto"/>
            <w:vAlign w:val="center"/>
          </w:tcPr>
          <w:p w14:paraId="129914BD" w14:textId="77777777" w:rsidR="001A2991" w:rsidRPr="001D2DD7" w:rsidRDefault="001A2991" w:rsidP="001D2DD7">
            <w:pPr>
              <w:spacing w:line="276" w:lineRule="auto"/>
              <w:jc w:val="both"/>
              <w:rPr>
                <w:rFonts w:ascii="Calibri" w:hAnsi="Calibri" w:cs="Calibri"/>
                <w:b/>
                <w:iCs/>
                <w:sz w:val="22"/>
                <w:szCs w:val="22"/>
                <w:lang w:val="el-GR"/>
              </w:rPr>
            </w:pPr>
          </w:p>
          <w:p w14:paraId="15BD638A" w14:textId="2A241EB7" w:rsidR="001A2991" w:rsidRPr="001D2DD7" w:rsidRDefault="001A2991" w:rsidP="001D2DD7">
            <w:pPr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/>
                <w:iCs/>
                <w:lang w:val="el-GR"/>
              </w:rPr>
              <w:t>Τίτλος 1</w:t>
            </w:r>
            <w:r w:rsidRPr="001D2DD7">
              <w:rPr>
                <w:rFonts w:ascii="Calibri" w:hAnsi="Calibri" w:cs="Calibri"/>
                <w:b/>
                <w:iCs/>
                <w:vertAlign w:val="superscript"/>
                <w:lang w:val="el-GR"/>
              </w:rPr>
              <w:t>ου</w:t>
            </w:r>
            <w:r w:rsidR="001D2DD7">
              <w:rPr>
                <w:rFonts w:ascii="Calibri" w:hAnsi="Calibri" w:cs="Calibri"/>
                <w:b/>
                <w:iCs/>
                <w:lang w:val="el-GR"/>
              </w:rPr>
              <w:t xml:space="preserve"> </w:t>
            </w:r>
            <w:r w:rsidRPr="001D2DD7">
              <w:rPr>
                <w:rFonts w:ascii="Calibri" w:hAnsi="Calibri" w:cs="Calibri"/>
                <w:b/>
                <w:iCs/>
                <w:lang w:val="el-GR"/>
              </w:rPr>
              <w:t>εργαστηρίου:</w:t>
            </w:r>
          </w:p>
          <w:p w14:paraId="1DA0668C" w14:textId="77777777" w:rsidR="001A2991" w:rsidRPr="001D2DD7" w:rsidRDefault="001A2991" w:rsidP="001D2DD7">
            <w:pPr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/>
                <w:iCs/>
                <w:sz w:val="22"/>
                <w:szCs w:val="22"/>
                <w:lang w:val="el-GR"/>
              </w:rPr>
              <w:t>Οι φόροι μας ενώνουν</w:t>
            </w:r>
          </w:p>
          <w:p w14:paraId="2D8AD24A" w14:textId="77048DE4" w:rsidR="001A2991" w:rsidRPr="001D2DD7" w:rsidRDefault="001A2991" w:rsidP="001D2DD7">
            <w:pPr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670FAC3C" wp14:editId="5F4F677E">
                      <wp:extent cx="360045" cy="360045"/>
                      <wp:effectExtent l="20320" t="19685" r="19685" b="20320"/>
                      <wp:docPr id="5" name="Οβάλ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/>
                                <a:srcRect/>
                                <a:stretch>
                                  <a:fillRect/>
                                </a:stretch>
                              </a:blipFill>
                              <a:ln w="25400">
                                <a:solidFill>
                                  <a:srgbClr val="B66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F0985F" w14:textId="3919E9A2" w:rsidR="001A2991" w:rsidRPr="002A2B99" w:rsidRDefault="007D64B9" w:rsidP="00216AB7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  <w:highlight w:val="lightGray"/>
                                      <w:lang w:val="en-US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670FAC3C" id="Οβάλ 5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" strokecolor="#b66d31" strokeweight="2pt">
                      <v:fill r:id="rId9" o:title="" recolor="t" rotate="t" type="frame"/>
                      <v:textbox>
                        <w:txbxContent>
                          <w:p w14:paraId="0CF0985F" w14:textId="3919E9A2" w:rsidR="001A2991" w:rsidRPr="002A2B99" w:rsidRDefault="007D64B9" w:rsidP="00216AB7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highlight w:val="lightGray"/>
                                <w:lang w:val="en-US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893" w:type="dxa"/>
            <w:shd w:val="clear" w:color="auto" w:fill="auto"/>
            <w:vAlign w:val="center"/>
          </w:tcPr>
          <w:p w14:paraId="770BB774" w14:textId="77777777" w:rsidR="001A2991" w:rsidRPr="001D2DD7" w:rsidRDefault="001A2991" w:rsidP="001D2DD7">
            <w:pPr>
              <w:spacing w:line="276" w:lineRule="auto"/>
              <w:jc w:val="both"/>
              <w:rPr>
                <w:rFonts w:ascii="Calibri" w:hAnsi="Calibri" w:cs="Calibri"/>
                <w:b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/>
                <w:iCs/>
                <w:lang w:val="el-GR"/>
              </w:rPr>
              <w:t>Προσδοκώμενα μαθησιακά αποτελέσματα:</w:t>
            </w:r>
          </w:p>
          <w:p w14:paraId="1789E7D6" w14:textId="2F942682" w:rsidR="001A2991" w:rsidRPr="001D2DD7" w:rsidRDefault="001A2991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Cs/>
                <w:iCs/>
                <w:lang w:val="el-GR"/>
              </w:rPr>
              <w:t>Μετά την ολοκλήρωση της διδασκαλίας, οι μαθητές/τριες θα πρέπει να είναι ικανοί/ές να:</w:t>
            </w:r>
          </w:p>
          <w:p w14:paraId="208FB89D" w14:textId="635E68D8" w:rsidR="001A2991" w:rsidRPr="001D2DD7" w:rsidRDefault="00F6188D" w:rsidP="001D2DD7">
            <w:pPr>
              <w:numPr>
                <w:ilvl w:val="0"/>
                <w:numId w:val="3"/>
              </w:numPr>
              <w:tabs>
                <w:tab w:val="num" w:pos="302"/>
              </w:tabs>
              <w:spacing w:line="276" w:lineRule="auto"/>
              <w:ind w:left="302" w:hanging="302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Cs/>
                <w:iCs/>
                <w:lang w:val="el-GR"/>
              </w:rPr>
              <w:t>Εξηγούν</w:t>
            </w:r>
            <w:r w:rsidR="001A2991" w:rsidRPr="001D2DD7">
              <w:rPr>
                <w:rFonts w:ascii="Calibri" w:hAnsi="Calibri" w:cs="Calibri"/>
                <w:bCs/>
                <w:iCs/>
                <w:lang w:val="el-GR"/>
              </w:rPr>
              <w:t xml:space="preserve"> τη σημασία του φόρου (μορφή συνεισφοράς)  για την κοινωνία.</w:t>
            </w:r>
          </w:p>
          <w:p w14:paraId="46D2AAC8" w14:textId="281A19CF" w:rsidR="001A2991" w:rsidRPr="001D2DD7" w:rsidRDefault="001A2991" w:rsidP="00B848B4">
            <w:pPr>
              <w:numPr>
                <w:ilvl w:val="0"/>
                <w:numId w:val="3"/>
              </w:numPr>
              <w:tabs>
                <w:tab w:val="num" w:pos="302"/>
              </w:tabs>
              <w:spacing w:line="276" w:lineRule="auto"/>
              <w:ind w:left="302" w:hanging="302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Cs/>
                <w:iCs/>
                <w:lang w:val="el-GR"/>
              </w:rPr>
              <w:t>Αποδίδουν την έννοια του φόρου (ορισμός).</w:t>
            </w:r>
          </w:p>
          <w:p w14:paraId="17AD7385" w14:textId="0C5CEAFA" w:rsidR="008145D0" w:rsidRPr="001D2DD7" w:rsidRDefault="004400DC" w:rsidP="00B848B4">
            <w:pPr>
              <w:numPr>
                <w:ilvl w:val="0"/>
                <w:numId w:val="3"/>
              </w:numPr>
              <w:tabs>
                <w:tab w:val="num" w:pos="302"/>
              </w:tabs>
              <w:spacing w:line="276" w:lineRule="auto"/>
              <w:ind w:left="302" w:hanging="302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Cs/>
                <w:iCs/>
                <w:lang w:val="el-GR"/>
              </w:rPr>
              <w:t>Ακούνε προσεκτικά τους/τις συνομιλητές/τριες τους (ενεργητική ακρόαση)</w:t>
            </w:r>
          </w:p>
          <w:p w14:paraId="41B23B06" w14:textId="384A7F82" w:rsidR="008145D0" w:rsidRPr="001D2DD7" w:rsidRDefault="008145D0" w:rsidP="001D2DD7">
            <w:pPr>
              <w:numPr>
                <w:ilvl w:val="0"/>
                <w:numId w:val="3"/>
              </w:numPr>
              <w:tabs>
                <w:tab w:val="num" w:pos="302"/>
              </w:tabs>
              <w:spacing w:line="276" w:lineRule="auto"/>
              <w:ind w:left="302" w:hanging="302"/>
              <w:jc w:val="both"/>
              <w:rPr>
                <w:rFonts w:ascii="Calibri" w:hAnsi="Calibri" w:cs="Calibri"/>
                <w:b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Cs/>
                <w:iCs/>
                <w:lang w:val="el-GR"/>
              </w:rPr>
              <w:t>Συζητούν στην ολομέλεια της τάξης και διατυπώνουν τα επιχειρήματά τους.</w:t>
            </w:r>
            <w:bookmarkStart w:id="0" w:name="_GoBack"/>
            <w:bookmarkEnd w:id="0"/>
          </w:p>
        </w:tc>
      </w:tr>
      <w:tr w:rsidR="00925483" w:rsidRPr="00E631B4" w14:paraId="3AD0773E" w14:textId="77777777" w:rsidTr="00A17E4E">
        <w:trPr>
          <w:trHeight w:val="2823"/>
          <w:jc w:val="center"/>
        </w:trPr>
        <w:tc>
          <w:tcPr>
            <w:tcW w:w="2741" w:type="dxa"/>
            <w:vMerge/>
            <w:vAlign w:val="center"/>
          </w:tcPr>
          <w:p w14:paraId="1BD8A4DF" w14:textId="77777777" w:rsidR="00925483" w:rsidRPr="001D2DD7" w:rsidRDefault="00925483" w:rsidP="001D2DD7">
            <w:pPr>
              <w:spacing w:line="276" w:lineRule="auto"/>
              <w:jc w:val="both"/>
              <w:rPr>
                <w:rFonts w:ascii="Calibri" w:hAnsi="Calibri" w:cs="Calibri"/>
                <w:b/>
                <w:iCs/>
                <w:sz w:val="22"/>
                <w:szCs w:val="22"/>
                <w:lang w:val="el-GR"/>
              </w:rPr>
            </w:pPr>
          </w:p>
        </w:tc>
        <w:tc>
          <w:tcPr>
            <w:tcW w:w="6893" w:type="dxa"/>
            <w:vAlign w:val="center"/>
          </w:tcPr>
          <w:p w14:paraId="6139CB10" w14:textId="77777777" w:rsidR="00925483" w:rsidRPr="001D2DD7" w:rsidRDefault="00925483" w:rsidP="001D2DD7">
            <w:pPr>
              <w:spacing w:line="276" w:lineRule="auto"/>
              <w:jc w:val="both"/>
              <w:rPr>
                <w:rFonts w:ascii="Calibri" w:hAnsi="Calibri" w:cs="Calibri"/>
                <w:b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/>
                <w:iCs/>
              </w:rPr>
              <w:t>Προτεινόμενες δραστηριότητες:</w:t>
            </w:r>
          </w:p>
          <w:p w14:paraId="01300CAB" w14:textId="77777777" w:rsidR="00216AB7" w:rsidRPr="001D2DD7" w:rsidRDefault="00216AB7" w:rsidP="001D2DD7">
            <w:pPr>
              <w:pStyle w:val="a3"/>
              <w:numPr>
                <w:ilvl w:val="0"/>
                <w:numId w:val="4"/>
              </w:numPr>
              <w:tabs>
                <w:tab w:val="left" w:pos="270"/>
              </w:tabs>
              <w:spacing w:line="276" w:lineRule="auto"/>
              <w:ind w:left="0" w:hanging="14"/>
              <w:jc w:val="both"/>
              <w:rPr>
                <w:rFonts w:ascii="Calibri" w:hAnsi="Calibri"/>
                <w:bCs/>
                <w:iCs/>
                <w:kern w:val="2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/>
                <w:b/>
                <w:iCs/>
                <w:kern w:val="2"/>
                <w:lang w:val="el-GR"/>
              </w:rPr>
              <w:t>Εισαγωγή</w:t>
            </w:r>
            <w:r w:rsidRPr="001D2DD7">
              <w:rPr>
                <w:rFonts w:ascii="Calibri" w:hAnsi="Calibri"/>
                <w:bCs/>
                <w:iCs/>
                <w:kern w:val="2"/>
                <w:lang w:val="el-GR"/>
              </w:rPr>
              <w:t xml:space="preserve"> με αναφορά στην έννοια του αλληλοσεβασμού, της διαφορετικότητας και τα χαρακτηριστικά του ευσυνείδητου πολίτη.</w:t>
            </w:r>
          </w:p>
          <w:p w14:paraId="2B62A628" w14:textId="3FD1E743" w:rsidR="00216AB7" w:rsidRPr="001D2DD7" w:rsidRDefault="00216AB7" w:rsidP="001D2DD7">
            <w:pPr>
              <w:widowControl w:val="0"/>
              <w:numPr>
                <w:ilvl w:val="0"/>
                <w:numId w:val="4"/>
              </w:numPr>
              <w:tabs>
                <w:tab w:val="left" w:pos="119"/>
                <w:tab w:val="left" w:pos="261"/>
              </w:tabs>
              <w:suppressAutoHyphens/>
              <w:spacing w:after="160" w:line="276" w:lineRule="auto"/>
              <w:ind w:left="0" w:firstLine="0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/>
                <w:iCs/>
                <w:lang w:val="el-GR"/>
              </w:rPr>
              <w:t>Δραστηριότητα</w:t>
            </w:r>
            <w:r w:rsidRPr="001D2DD7">
              <w:rPr>
                <w:rFonts w:ascii="Calibri" w:hAnsi="Calibri" w:cs="Calibri"/>
                <w:bCs/>
                <w:iCs/>
                <w:lang w:val="el-GR"/>
              </w:rPr>
              <w:t>: «Βοηθήστε τον 2</w:t>
            </w:r>
            <w:r w:rsidRPr="001D2DD7">
              <w:rPr>
                <w:rFonts w:ascii="Calibri" w:hAnsi="Calibri" w:cs="Calibri"/>
                <w:bCs/>
                <w:iCs/>
              </w:rPr>
              <w:t>QT</w:t>
            </w:r>
            <w:r w:rsidRPr="001D2DD7">
              <w:rPr>
                <w:rFonts w:ascii="Calibri" w:hAnsi="Calibri" w:cs="Calibri"/>
                <w:bCs/>
                <w:iCs/>
                <w:lang w:val="el-GR"/>
              </w:rPr>
              <w:t xml:space="preserve"> (</w:t>
            </w:r>
            <w:r w:rsidRPr="001D2DD7">
              <w:rPr>
                <w:rFonts w:ascii="Calibri" w:hAnsi="Calibri" w:cs="Calibri"/>
                <w:bCs/>
                <w:iCs/>
              </w:rPr>
              <w:t>too</w:t>
            </w:r>
            <w:r w:rsidRPr="001D2DD7">
              <w:rPr>
                <w:rFonts w:ascii="Calibri" w:hAnsi="Calibri" w:cs="Calibri"/>
                <w:bCs/>
                <w:iCs/>
                <w:lang w:val="el-GR"/>
              </w:rPr>
              <w:t xml:space="preserve"> </w:t>
            </w:r>
            <w:r w:rsidR="00F17CC5" w:rsidRPr="00AA7E0A">
              <w:rPr>
                <w:rFonts w:ascii="Calibri" w:hAnsi="Calibri" w:cs="Calibri"/>
                <w:bCs/>
                <w:iCs/>
              </w:rPr>
              <w:t>C</w:t>
            </w:r>
            <w:r w:rsidRPr="001D2DD7">
              <w:rPr>
                <w:rFonts w:ascii="Calibri" w:hAnsi="Calibri" w:cs="Calibri"/>
                <w:bCs/>
                <w:iCs/>
              </w:rPr>
              <w:t>ute</w:t>
            </w:r>
            <w:r w:rsidRPr="001D2DD7">
              <w:rPr>
                <w:rFonts w:ascii="Calibri" w:hAnsi="Calibri" w:cs="Calibri"/>
                <w:bCs/>
                <w:iCs/>
                <w:lang w:val="el-GR"/>
              </w:rPr>
              <w:t xml:space="preserve">)» </w:t>
            </w:r>
          </w:p>
          <w:p w14:paraId="028D228E" w14:textId="31796C67" w:rsidR="00216AB7" w:rsidRPr="001D2DD7" w:rsidRDefault="00216AB7" w:rsidP="001D2DD7">
            <w:pPr>
              <w:widowControl w:val="0"/>
              <w:numPr>
                <w:ilvl w:val="0"/>
                <w:numId w:val="7"/>
              </w:numPr>
              <w:tabs>
                <w:tab w:val="left" w:pos="261"/>
              </w:tabs>
              <w:suppressAutoHyphens/>
              <w:spacing w:after="160" w:line="276" w:lineRule="auto"/>
              <w:ind w:left="0" w:firstLine="0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Cs/>
                <w:iCs/>
                <w:lang w:val="el-GR"/>
              </w:rPr>
              <w:t>Παρουσίαση της έννοιας του φόρου, μέσω προβολής ενός βίντεο μικρο-μάθησης από τ</w:t>
            </w:r>
            <w:r w:rsidR="00B848B4" w:rsidRPr="001D2DD7">
              <w:rPr>
                <w:rFonts w:ascii="Calibri" w:hAnsi="Calibri" w:cs="Calibri"/>
                <w:bCs/>
                <w:iCs/>
                <w:lang w:val="el-GR"/>
              </w:rPr>
              <w:t>ην ψηφιακή πλατφόρμα</w:t>
            </w:r>
            <w:r w:rsidRPr="001D2DD7">
              <w:rPr>
                <w:rFonts w:ascii="Calibri" w:hAnsi="Calibri" w:cs="Calibri"/>
                <w:bCs/>
                <w:iCs/>
                <w:lang w:val="el-GR"/>
              </w:rPr>
              <w:t xml:space="preserve"> </w:t>
            </w:r>
            <w:r w:rsidRPr="001D2DD7">
              <w:rPr>
                <w:rFonts w:ascii="Calibri" w:hAnsi="Calibri" w:cs="Calibri"/>
                <w:bCs/>
                <w:iCs/>
              </w:rPr>
              <w:t>TAXEDU</w:t>
            </w:r>
            <w:r w:rsidRPr="001D2DD7">
              <w:rPr>
                <w:rFonts w:ascii="Calibri" w:hAnsi="Calibri" w:cs="Calibri"/>
                <w:bCs/>
                <w:iCs/>
                <w:lang w:val="el-GR"/>
              </w:rPr>
              <w:t>.</w:t>
            </w:r>
          </w:p>
          <w:p w14:paraId="7B734E47" w14:textId="786C3D65" w:rsidR="00216AB7" w:rsidRPr="001D2DD7" w:rsidRDefault="00216AB7" w:rsidP="001D2DD7">
            <w:pPr>
              <w:widowControl w:val="0"/>
              <w:numPr>
                <w:ilvl w:val="0"/>
                <w:numId w:val="7"/>
              </w:numPr>
              <w:tabs>
                <w:tab w:val="left" w:pos="261"/>
              </w:tabs>
              <w:suppressAutoHyphens/>
              <w:spacing w:line="276" w:lineRule="auto"/>
              <w:ind w:left="0" w:hanging="23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Cs/>
                <w:iCs/>
                <w:lang w:val="el-GR"/>
              </w:rPr>
              <w:t>Πρωταγωνιστής: ο εξωγήινος 2</w:t>
            </w:r>
            <w:r w:rsidRPr="001D2DD7">
              <w:rPr>
                <w:rFonts w:ascii="Calibri" w:hAnsi="Calibri" w:cs="Calibri"/>
                <w:bCs/>
                <w:iCs/>
              </w:rPr>
              <w:t>QT</w:t>
            </w:r>
            <w:r w:rsidRPr="001D2DD7">
              <w:rPr>
                <w:rFonts w:ascii="Calibri" w:hAnsi="Calibri" w:cs="Calibri"/>
                <w:bCs/>
                <w:iCs/>
                <w:lang w:val="el-GR"/>
              </w:rPr>
              <w:t xml:space="preserve"> (</w:t>
            </w:r>
            <w:r w:rsidRPr="001D2DD7">
              <w:rPr>
                <w:rFonts w:ascii="Calibri" w:hAnsi="Calibri" w:cs="Calibri"/>
                <w:bCs/>
                <w:iCs/>
              </w:rPr>
              <w:t>to</w:t>
            </w:r>
            <w:r w:rsidR="00F17CC5" w:rsidRPr="00AA7E0A">
              <w:rPr>
                <w:rFonts w:ascii="Calibri" w:hAnsi="Calibri" w:cs="Calibri"/>
                <w:bCs/>
                <w:iCs/>
              </w:rPr>
              <w:t>o</w:t>
            </w:r>
            <w:r w:rsidR="00F17CC5" w:rsidRPr="001D2DD7">
              <w:rPr>
                <w:rFonts w:ascii="Calibri" w:hAnsi="Calibri" w:cs="Calibri"/>
                <w:bCs/>
                <w:iCs/>
                <w:lang w:val="el-GR"/>
              </w:rPr>
              <w:t xml:space="preserve"> </w:t>
            </w:r>
            <w:r w:rsidR="00F17CC5" w:rsidRPr="00AA7E0A">
              <w:rPr>
                <w:rFonts w:ascii="Calibri" w:hAnsi="Calibri" w:cs="Calibri"/>
                <w:bCs/>
                <w:iCs/>
              </w:rPr>
              <w:t>C</w:t>
            </w:r>
            <w:r w:rsidRPr="001D2DD7">
              <w:rPr>
                <w:rFonts w:ascii="Calibri" w:hAnsi="Calibri" w:cs="Calibri"/>
                <w:bCs/>
                <w:iCs/>
              </w:rPr>
              <w:t>ute</w:t>
            </w:r>
            <w:r w:rsidRPr="001D2DD7">
              <w:rPr>
                <w:rFonts w:ascii="Calibri" w:hAnsi="Calibri" w:cs="Calibri"/>
                <w:bCs/>
                <w:iCs/>
                <w:lang w:val="el-GR"/>
              </w:rPr>
              <w:t>), που σχεδιάζει πυραυλοκίνητα παπούτσια και αποφασίζει να δημιουργήσει δική του εταιρεία εντός</w:t>
            </w:r>
            <w:r w:rsidR="00B848B4" w:rsidRPr="001D2DD7">
              <w:rPr>
                <w:rFonts w:ascii="Calibri" w:hAnsi="Calibri" w:cs="Calibri"/>
                <w:bCs/>
                <w:iCs/>
                <w:lang w:val="el-GR"/>
              </w:rPr>
              <w:t xml:space="preserve"> της Ευρωπαϊκής Ένωσης (</w:t>
            </w:r>
            <w:r w:rsidRPr="001D2DD7">
              <w:rPr>
                <w:rFonts w:ascii="Calibri" w:hAnsi="Calibri" w:cs="Calibri"/>
                <w:bCs/>
                <w:iCs/>
                <w:lang w:val="el-GR"/>
              </w:rPr>
              <w:t>Ε</w:t>
            </w:r>
            <w:r w:rsidR="00B848B4" w:rsidRPr="001D2DD7">
              <w:rPr>
                <w:rFonts w:ascii="Calibri" w:hAnsi="Calibri" w:cs="Calibri"/>
                <w:bCs/>
                <w:iCs/>
                <w:lang w:val="el-GR"/>
              </w:rPr>
              <w:t>Ε).</w:t>
            </w:r>
          </w:p>
          <w:p w14:paraId="118EF432" w14:textId="77777777" w:rsidR="00216AB7" w:rsidRPr="001D2DD7" w:rsidRDefault="00216AB7" w:rsidP="001D2DD7">
            <w:pPr>
              <w:spacing w:line="276" w:lineRule="auto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Cs/>
                <w:iCs/>
              </w:rPr>
              <w:t>Επιγραμματικά, παρουσιάζονται τα εξής:</w:t>
            </w:r>
          </w:p>
          <w:p w14:paraId="343ACE73" w14:textId="756E6A76" w:rsidR="00216AB7" w:rsidRPr="001D2DD7" w:rsidRDefault="00216AB7" w:rsidP="001D2DD7">
            <w:pPr>
              <w:widowControl w:val="0"/>
              <w:numPr>
                <w:ilvl w:val="0"/>
                <w:numId w:val="5"/>
              </w:numPr>
              <w:suppressAutoHyphens/>
              <w:spacing w:line="276" w:lineRule="auto"/>
              <w:ind w:left="403" w:hanging="142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Cs/>
                <w:iCs/>
                <w:lang w:val="el-GR"/>
              </w:rPr>
              <w:t>Τα κύρια χαρακτηριστικά των φόρων</w:t>
            </w:r>
          </w:p>
          <w:p w14:paraId="4F0ED2AA" w14:textId="77777777" w:rsidR="00216AB7" w:rsidRPr="001D2DD7" w:rsidRDefault="00216AB7" w:rsidP="001D2DD7">
            <w:pPr>
              <w:widowControl w:val="0"/>
              <w:numPr>
                <w:ilvl w:val="0"/>
                <w:numId w:val="5"/>
              </w:numPr>
              <w:suppressAutoHyphens/>
              <w:spacing w:line="276" w:lineRule="auto"/>
              <w:ind w:left="403" w:hanging="142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Cs/>
                <w:iCs/>
                <w:lang w:val="el-GR"/>
              </w:rPr>
              <w:t>Οι φόροι ως μια κοινή εισφορά</w:t>
            </w:r>
          </w:p>
          <w:p w14:paraId="06B4A924" w14:textId="77777777" w:rsidR="00216AB7" w:rsidRPr="001D2DD7" w:rsidRDefault="00216AB7" w:rsidP="001D2DD7">
            <w:pPr>
              <w:widowControl w:val="0"/>
              <w:numPr>
                <w:ilvl w:val="0"/>
                <w:numId w:val="5"/>
              </w:numPr>
              <w:suppressAutoHyphens/>
              <w:spacing w:line="276" w:lineRule="auto"/>
              <w:ind w:left="403" w:hanging="142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Cs/>
                <w:iCs/>
              </w:rPr>
              <w:t>Χρηματοδότηση του κοινού καλού</w:t>
            </w:r>
          </w:p>
          <w:p w14:paraId="5BC97456" w14:textId="77777777" w:rsidR="00216AB7" w:rsidRPr="001D2DD7" w:rsidRDefault="00216AB7" w:rsidP="001D2DD7">
            <w:pPr>
              <w:widowControl w:val="0"/>
              <w:numPr>
                <w:ilvl w:val="0"/>
                <w:numId w:val="5"/>
              </w:numPr>
              <w:suppressAutoHyphens/>
              <w:spacing w:line="276" w:lineRule="auto"/>
              <w:ind w:left="403" w:hanging="142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Cs/>
                <w:iCs/>
                <w:lang w:val="el-GR"/>
              </w:rPr>
              <w:t>Τι ξεχωριστό έχουν οι φόροι;</w:t>
            </w:r>
          </w:p>
          <w:p w14:paraId="5A80F22A" w14:textId="77777777" w:rsidR="00216AB7" w:rsidRPr="001D2DD7" w:rsidRDefault="00216AB7" w:rsidP="001D2DD7">
            <w:pPr>
              <w:widowControl w:val="0"/>
              <w:numPr>
                <w:ilvl w:val="0"/>
                <w:numId w:val="5"/>
              </w:numPr>
              <w:suppressAutoHyphens/>
              <w:spacing w:line="276" w:lineRule="auto"/>
              <w:ind w:left="403" w:hanging="142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Cs/>
                <w:iCs/>
              </w:rPr>
              <w:t xml:space="preserve">Ένας βασικός ορισμός των φόρων </w:t>
            </w:r>
          </w:p>
          <w:p w14:paraId="1FD716D1" w14:textId="70B25B64" w:rsidR="00216AB7" w:rsidRPr="001D2DD7" w:rsidRDefault="00216AB7" w:rsidP="001D2DD7">
            <w:pPr>
              <w:widowControl w:val="0"/>
              <w:numPr>
                <w:ilvl w:val="0"/>
                <w:numId w:val="5"/>
              </w:numPr>
              <w:suppressAutoHyphens/>
              <w:spacing w:line="276" w:lineRule="auto"/>
              <w:ind w:left="403" w:hanging="142"/>
              <w:contextualSpacing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Cs/>
                <w:iCs/>
              </w:rPr>
              <w:t>Συμπέρασμα</w:t>
            </w:r>
          </w:p>
          <w:p w14:paraId="46F4B239" w14:textId="6B7C3FE7" w:rsidR="00925483" w:rsidRPr="001D2DD7" w:rsidRDefault="00216AB7" w:rsidP="00B848B4">
            <w:pPr>
              <w:pStyle w:val="a3"/>
              <w:numPr>
                <w:ilvl w:val="0"/>
                <w:numId w:val="15"/>
              </w:numPr>
              <w:tabs>
                <w:tab w:val="left" w:pos="0"/>
                <w:tab w:val="left" w:pos="261"/>
              </w:tabs>
              <w:spacing w:line="276" w:lineRule="auto"/>
              <w:ind w:left="270" w:hanging="284"/>
              <w:jc w:val="both"/>
              <w:rPr>
                <w:rFonts w:ascii="Calibri" w:hAnsi="Calibri"/>
                <w:bCs/>
                <w:iCs/>
                <w:kern w:val="2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/>
                <w:bCs/>
                <w:iCs/>
                <w:kern w:val="2"/>
                <w:lang w:val="el-GR"/>
              </w:rPr>
              <w:t>Διαμοιρασμός φύλλων εργασίας προς συμπλήρωση από μαθητές/τριες με την έννοια του φόρου.</w:t>
            </w:r>
          </w:p>
          <w:p w14:paraId="70CB856D" w14:textId="13F032E4" w:rsidR="004400DC" w:rsidRPr="001D2DD7" w:rsidRDefault="004400DC" w:rsidP="001D2DD7">
            <w:pPr>
              <w:pStyle w:val="a3"/>
              <w:widowControl/>
              <w:numPr>
                <w:ilvl w:val="0"/>
                <w:numId w:val="10"/>
              </w:numPr>
              <w:suppressAutoHyphens w:val="0"/>
              <w:spacing w:line="276" w:lineRule="auto"/>
              <w:ind w:left="314" w:hanging="314"/>
              <w:contextualSpacing/>
              <w:jc w:val="both"/>
              <w:rPr>
                <w:rFonts w:ascii="Calibri" w:hAnsi="Calibri"/>
                <w:b/>
                <w:iCs/>
                <w:kern w:val="2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/>
                <w:b/>
                <w:iCs/>
                <w:kern w:val="2"/>
              </w:rPr>
              <w:t>Ανάλυση και Συμπεράσματα:</w:t>
            </w:r>
          </w:p>
          <w:p w14:paraId="580F7F04" w14:textId="77777777" w:rsidR="004400DC" w:rsidRPr="001D2DD7" w:rsidRDefault="004400DC" w:rsidP="00B848B4">
            <w:pPr>
              <w:numPr>
                <w:ilvl w:val="1"/>
                <w:numId w:val="11"/>
              </w:numPr>
              <w:spacing w:line="276" w:lineRule="auto"/>
              <w:ind w:left="284" w:hanging="284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Cs/>
                <w:iCs/>
                <w:lang w:val="el-GR"/>
              </w:rPr>
              <w:t>Συζήτηση στην ολομέλεια της τάξης.</w:t>
            </w:r>
          </w:p>
          <w:p w14:paraId="19931670" w14:textId="6588A580" w:rsidR="004400DC" w:rsidRPr="001D2DD7" w:rsidRDefault="004400DC" w:rsidP="001D2DD7">
            <w:pPr>
              <w:pStyle w:val="a3"/>
              <w:numPr>
                <w:ilvl w:val="0"/>
                <w:numId w:val="15"/>
              </w:numPr>
              <w:tabs>
                <w:tab w:val="left" w:pos="0"/>
                <w:tab w:val="left" w:pos="261"/>
              </w:tabs>
              <w:spacing w:line="276" w:lineRule="auto"/>
              <w:ind w:left="270" w:hanging="284"/>
              <w:jc w:val="both"/>
              <w:rPr>
                <w:rFonts w:ascii="Calibri" w:hAnsi="Calibri"/>
                <w:b/>
                <w:iCs/>
                <w:kern w:val="2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/>
                <w:bCs/>
                <w:iCs/>
                <w:kern w:val="2"/>
              </w:rPr>
              <w:t>Διατύπωση γενικών συμπερασμάτων.</w:t>
            </w:r>
          </w:p>
        </w:tc>
      </w:tr>
      <w:tr w:rsidR="00424622" w:rsidRPr="00E631B4" w14:paraId="7BCA2652" w14:textId="77777777" w:rsidTr="001D2DD7">
        <w:trPr>
          <w:trHeight w:val="2542"/>
          <w:jc w:val="center"/>
        </w:trPr>
        <w:tc>
          <w:tcPr>
            <w:tcW w:w="2741" w:type="dxa"/>
            <w:vMerge w:val="restart"/>
            <w:vAlign w:val="center"/>
          </w:tcPr>
          <w:p w14:paraId="6A7B53F9" w14:textId="77777777" w:rsidR="00424622" w:rsidRPr="001D2DD7" w:rsidRDefault="00424622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1851581E" w14:textId="77777777" w:rsidR="00424622" w:rsidRPr="001D2DD7" w:rsidRDefault="00424622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03AE3684" w14:textId="4D1DF05E" w:rsidR="00424622" w:rsidRPr="001D2DD7" w:rsidRDefault="00424622" w:rsidP="001D2DD7">
            <w:pPr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/>
                <w:iCs/>
              </w:rPr>
              <w:t>Τίτλος 2</w:t>
            </w:r>
            <w:r w:rsidRPr="001D2DD7">
              <w:rPr>
                <w:rFonts w:ascii="Calibri" w:hAnsi="Calibri" w:cs="Calibri"/>
                <w:b/>
                <w:iCs/>
                <w:vertAlign w:val="superscript"/>
              </w:rPr>
              <w:t>ου</w:t>
            </w:r>
            <w:r w:rsidRPr="001D2DD7">
              <w:rPr>
                <w:rFonts w:ascii="Calibri" w:hAnsi="Calibri" w:cs="Calibri"/>
                <w:b/>
                <w:iCs/>
              </w:rPr>
              <w:t xml:space="preserve"> εργαστηρίου:</w:t>
            </w:r>
          </w:p>
          <w:p w14:paraId="4D6E2198" w14:textId="1225BF05" w:rsidR="00424622" w:rsidRPr="009133C8" w:rsidRDefault="00424622" w:rsidP="001D2DD7">
            <w:pPr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/>
                <w:iCs/>
                <w:sz w:val="22"/>
                <w:szCs w:val="22"/>
              </w:rPr>
              <w:t>Μικροί ήρωες «εν δράσει»</w:t>
            </w:r>
          </w:p>
          <w:p w14:paraId="5454341E" w14:textId="125F90C9" w:rsidR="00424622" w:rsidRPr="001D2DD7" w:rsidRDefault="00424622" w:rsidP="001D2DD7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150BB48A" w14:textId="77777777" w:rsidR="00424622" w:rsidRPr="001D2DD7" w:rsidRDefault="00424622" w:rsidP="001D2DD7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0442239F" wp14:editId="785D2BE0">
                      <wp:extent cx="346363" cy="360045"/>
                      <wp:effectExtent l="0" t="0" r="15875" b="20955"/>
                      <wp:docPr id="6" name="Οβάλ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6363" cy="3600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/>
                                <a:srcRect/>
                                <a:stretch>
                                  <a:fillRect/>
                                </a:stretch>
                              </a:blipFill>
                              <a:ln w="25400">
                                <a:solidFill>
                                  <a:srgbClr val="B66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B122C3" w14:textId="3224ACAA" w:rsidR="00424622" w:rsidRPr="001D2DD7" w:rsidRDefault="007D64B9" w:rsidP="00424622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28"/>
                                      <w:szCs w:val="28"/>
                                      <w:lang w:val="en-US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442239F" id="Οβάλ 6" o:spid="_x0000_s1027" style="width:27.2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" strokecolor="#b66d31" strokeweight="2pt">
                      <v:fill r:id="rId9" o:title="" recolor="t" rotate="t" type="frame"/>
                      <v:textbox>
                        <w:txbxContent>
                          <w:p w14:paraId="27B122C3" w14:textId="3224ACAA" w:rsidR="00424622" w:rsidRPr="001D2DD7" w:rsidRDefault="007D64B9" w:rsidP="00424622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  <w:p w14:paraId="7D19D052" w14:textId="77777777" w:rsidR="00424622" w:rsidRPr="001D2DD7" w:rsidRDefault="00424622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6259D0D9" w14:textId="77777777" w:rsidR="00424622" w:rsidRPr="001D2DD7" w:rsidRDefault="00424622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2AAE06CD" w14:textId="77777777" w:rsidR="00424622" w:rsidRPr="001D2DD7" w:rsidRDefault="00424622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7147A483" w14:textId="77777777" w:rsidR="00424622" w:rsidRPr="001D2DD7" w:rsidRDefault="00424622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893" w:type="dxa"/>
            <w:vAlign w:val="center"/>
          </w:tcPr>
          <w:p w14:paraId="7BF5A34C" w14:textId="77777777" w:rsidR="00424622" w:rsidRPr="00AA7E0A" w:rsidRDefault="00424622" w:rsidP="001D2DD7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/>
                <w:lang w:val="el-GR"/>
              </w:rPr>
              <w:lastRenderedPageBreak/>
              <w:t>Προσδοκώμενα μαθησιακά αποτελέσματα:</w:t>
            </w:r>
          </w:p>
          <w:p w14:paraId="19869C3D" w14:textId="2C4A4164" w:rsidR="00424622" w:rsidRPr="00AA7E0A" w:rsidRDefault="00424622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Cs/>
                <w:lang w:val="el-GR"/>
              </w:rPr>
              <w:t>Μετά την ολοκλήρωση των δραστηριοτήτων του εργαστηρίου, οι μαθητές</w:t>
            </w:r>
            <w:r w:rsidR="004A4E7F" w:rsidRPr="001D2DD7">
              <w:rPr>
                <w:rFonts w:ascii="Calibri" w:hAnsi="Calibri" w:cs="Calibri"/>
                <w:bCs/>
                <w:lang w:val="el-GR"/>
              </w:rPr>
              <w:t>/τριες</w:t>
            </w:r>
            <w:r w:rsidRPr="001D2DD7">
              <w:rPr>
                <w:rFonts w:ascii="Calibri" w:hAnsi="Calibri" w:cs="Calibri"/>
                <w:bCs/>
                <w:lang w:val="el-GR"/>
              </w:rPr>
              <w:t xml:space="preserve"> θα πρέπει να είναι ικανοί/</w:t>
            </w:r>
            <w:r w:rsidR="004A4E7F" w:rsidRPr="001D2DD7">
              <w:rPr>
                <w:rFonts w:ascii="Calibri" w:hAnsi="Calibri" w:cs="Calibri"/>
                <w:bCs/>
                <w:lang w:val="el-GR"/>
              </w:rPr>
              <w:t>-</w:t>
            </w:r>
            <w:r w:rsidRPr="001D2DD7">
              <w:rPr>
                <w:rFonts w:ascii="Calibri" w:hAnsi="Calibri" w:cs="Calibri"/>
                <w:bCs/>
                <w:lang w:val="el-GR"/>
              </w:rPr>
              <w:t>ές να:</w:t>
            </w:r>
          </w:p>
          <w:p w14:paraId="22E4A47B" w14:textId="2A7AEA1C" w:rsidR="00424622" w:rsidRPr="001D2DD7" w:rsidRDefault="00424622" w:rsidP="001D2DD7">
            <w:pPr>
              <w:pStyle w:val="a3"/>
              <w:numPr>
                <w:ilvl w:val="0"/>
                <w:numId w:val="29"/>
              </w:numPr>
              <w:tabs>
                <w:tab w:val="left" w:pos="270"/>
              </w:tabs>
              <w:spacing w:line="276" w:lineRule="auto"/>
              <w:ind w:left="301" w:hanging="301"/>
              <w:jc w:val="both"/>
              <w:rPr>
                <w:rFonts w:ascii="Calibri" w:hAnsi="Calibri"/>
                <w:b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/>
                <w:bCs/>
                <w:lang w:val="el-GR"/>
              </w:rPr>
              <w:t>Εντοπίζουν τα σημεία σύνδεσης μεταξύ της φορολογίας και της συμπερίληψης  (διαφορετικότητα και κοινωνική ευαισθητοποίηση, συνεισφορά στην κοινωνία, κοινωνική δικαιοσύνη, κοινωνική συνείδηση και ευθύνη των πολιτών).</w:t>
            </w:r>
          </w:p>
          <w:p w14:paraId="675FDA48" w14:textId="56B48458" w:rsidR="00424622" w:rsidRPr="00AA7E0A" w:rsidRDefault="00424622" w:rsidP="001D2DD7">
            <w:pPr>
              <w:pStyle w:val="a3"/>
              <w:numPr>
                <w:ilvl w:val="0"/>
                <w:numId w:val="29"/>
              </w:numPr>
              <w:tabs>
                <w:tab w:val="left" w:pos="270"/>
              </w:tabs>
              <w:spacing w:line="276" w:lineRule="auto"/>
              <w:ind w:left="301" w:hanging="301"/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/>
                <w:bCs/>
                <w:lang w:val="el-GR"/>
              </w:rPr>
              <w:t>Παράγουν σχετικά κείμενα συνεργαζόμενοι</w:t>
            </w:r>
            <w:r w:rsidR="00413D7B" w:rsidRPr="001D2DD7">
              <w:rPr>
                <w:rFonts w:ascii="Calibri" w:hAnsi="Calibri"/>
                <w:bCs/>
                <w:lang w:val="el-GR"/>
              </w:rPr>
              <w:t>/ες</w:t>
            </w:r>
            <w:r w:rsidRPr="001D2DD7">
              <w:rPr>
                <w:rFonts w:ascii="Calibri" w:hAnsi="Calibri"/>
                <w:bCs/>
                <w:lang w:val="el-GR"/>
              </w:rPr>
              <w:t xml:space="preserve"> σε μικρές ομάδες ή ατομικά</w:t>
            </w:r>
            <w:r w:rsidR="00F17CC5" w:rsidRPr="001D2DD7">
              <w:rPr>
                <w:rFonts w:ascii="Calibri" w:hAnsi="Calibri"/>
                <w:bCs/>
                <w:lang w:val="el-GR"/>
              </w:rPr>
              <w:t xml:space="preserve"> σε έντυπη ή ψηφιακή μορφή.</w:t>
            </w:r>
          </w:p>
          <w:p w14:paraId="647F1EB6" w14:textId="3A0BDD56" w:rsidR="00424622" w:rsidRPr="001D2DD7" w:rsidRDefault="00424622" w:rsidP="001D2DD7">
            <w:pPr>
              <w:pStyle w:val="a3"/>
              <w:tabs>
                <w:tab w:val="left" w:pos="270"/>
              </w:tabs>
              <w:spacing w:line="276" w:lineRule="auto"/>
              <w:ind w:left="720" w:firstLine="0"/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</w:p>
        </w:tc>
      </w:tr>
      <w:tr w:rsidR="00216AB7" w:rsidRPr="00E631B4" w14:paraId="695B7E2B" w14:textId="77777777" w:rsidTr="00A17E4E">
        <w:trPr>
          <w:trHeight w:val="2515"/>
          <w:jc w:val="center"/>
        </w:trPr>
        <w:tc>
          <w:tcPr>
            <w:tcW w:w="2741" w:type="dxa"/>
            <w:vMerge/>
            <w:vAlign w:val="center"/>
          </w:tcPr>
          <w:p w14:paraId="5880726A" w14:textId="77777777" w:rsidR="00216AB7" w:rsidRPr="001D2DD7" w:rsidRDefault="00216AB7" w:rsidP="001D2DD7">
            <w:pPr>
              <w:pStyle w:val="a3"/>
              <w:widowControl/>
              <w:tabs>
                <w:tab w:val="left" w:pos="284"/>
                <w:tab w:val="left" w:pos="319"/>
              </w:tabs>
              <w:suppressAutoHyphens w:val="0"/>
              <w:spacing w:line="276" w:lineRule="auto"/>
              <w:ind w:left="0" w:firstLine="0"/>
              <w:contextualSpacing/>
              <w:jc w:val="both"/>
              <w:rPr>
                <w:rFonts w:ascii="Calibri" w:hAnsi="Calibri"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893" w:type="dxa"/>
          </w:tcPr>
          <w:p w14:paraId="52B23A80" w14:textId="77777777" w:rsidR="00427F08" w:rsidRPr="001D2DD7" w:rsidRDefault="00427F08" w:rsidP="001D2DD7">
            <w:pPr>
              <w:tabs>
                <w:tab w:val="left" w:pos="0"/>
                <w:tab w:val="left" w:pos="176"/>
                <w:tab w:val="left" w:pos="309"/>
              </w:tabs>
              <w:spacing w:line="276" w:lineRule="auto"/>
              <w:ind w:left="30"/>
              <w:contextualSpacing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/>
                <w:bCs/>
              </w:rPr>
              <w:t>Προτεινόμενες δραστηριότητες:</w:t>
            </w:r>
          </w:p>
          <w:p w14:paraId="1A7B3338" w14:textId="77777777" w:rsidR="00216AB7" w:rsidRPr="001D2DD7" w:rsidRDefault="00216AB7" w:rsidP="001D2DD7">
            <w:pPr>
              <w:numPr>
                <w:ilvl w:val="0"/>
                <w:numId w:val="16"/>
              </w:numPr>
              <w:tabs>
                <w:tab w:val="left" w:pos="0"/>
                <w:tab w:val="left" w:pos="176"/>
                <w:tab w:val="left" w:pos="309"/>
              </w:tabs>
              <w:spacing w:line="276" w:lineRule="auto"/>
              <w:ind w:left="30" w:hanging="8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/>
                <w:bCs/>
                <w:lang w:val="el-GR"/>
              </w:rPr>
              <w:t>Δραστηριότητα 1</w:t>
            </w:r>
            <w:r w:rsidRPr="001D2DD7">
              <w:rPr>
                <w:rFonts w:ascii="Calibri" w:hAnsi="Calibri" w:cs="Calibri"/>
                <w:lang w:val="el-GR"/>
              </w:rPr>
              <w:t xml:space="preserve">: «Η επέλαση των εννοιών» </w:t>
            </w:r>
          </w:p>
          <w:p w14:paraId="0368A258" w14:textId="21E99BB9" w:rsidR="00216AB7" w:rsidRPr="001D2DD7" w:rsidRDefault="00216AB7" w:rsidP="001D2DD7">
            <w:pPr>
              <w:pStyle w:val="a3"/>
              <w:widowControl/>
              <w:numPr>
                <w:ilvl w:val="0"/>
                <w:numId w:val="17"/>
              </w:numPr>
              <w:tabs>
                <w:tab w:val="left" w:pos="0"/>
                <w:tab w:val="left" w:pos="176"/>
                <w:tab w:val="left" w:pos="309"/>
              </w:tabs>
              <w:suppressAutoHyphens w:val="0"/>
              <w:spacing w:line="276" w:lineRule="auto"/>
              <w:ind w:left="37" w:hanging="37"/>
              <w:contextualSpacing/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/>
                <w:lang w:val="el-GR"/>
              </w:rPr>
              <w:t xml:space="preserve">Καταιγισμός ιδεών – </w:t>
            </w:r>
            <w:r w:rsidRPr="001D2DD7">
              <w:rPr>
                <w:rFonts w:ascii="Calibri" w:hAnsi="Calibri"/>
              </w:rPr>
              <w:t>brain</w:t>
            </w:r>
            <w:r w:rsidRPr="001D2DD7">
              <w:rPr>
                <w:rFonts w:ascii="Calibri" w:hAnsi="Calibri"/>
                <w:lang w:val="el-GR"/>
              </w:rPr>
              <w:t xml:space="preserve"> </w:t>
            </w:r>
            <w:r w:rsidRPr="001D2DD7">
              <w:rPr>
                <w:rFonts w:ascii="Calibri" w:hAnsi="Calibri"/>
              </w:rPr>
              <w:t>storming</w:t>
            </w:r>
            <w:r w:rsidRPr="001D2DD7">
              <w:rPr>
                <w:rFonts w:ascii="Calibri" w:hAnsi="Calibri"/>
                <w:lang w:val="el-GR"/>
              </w:rPr>
              <w:t xml:space="preserve"> </w:t>
            </w:r>
            <w:r w:rsidR="00195131">
              <w:rPr>
                <w:rFonts w:ascii="Calibri" w:hAnsi="Calibri"/>
                <w:lang w:val="el-GR"/>
              </w:rPr>
              <w:t xml:space="preserve">με τη χρήση ψηφιακών εργαλείων </w:t>
            </w:r>
            <w:r w:rsidRPr="001D2DD7">
              <w:rPr>
                <w:rFonts w:ascii="Calibri" w:hAnsi="Calibri"/>
                <w:lang w:val="el-GR"/>
              </w:rPr>
              <w:t>ή προφορικά στην αίθουσα διδασκαλία</w:t>
            </w:r>
            <w:r w:rsidR="00424622" w:rsidRPr="001D2DD7">
              <w:rPr>
                <w:rFonts w:ascii="Calibri" w:hAnsi="Calibri"/>
                <w:lang w:val="el-GR"/>
              </w:rPr>
              <w:t>ς</w:t>
            </w:r>
            <w:r w:rsidRPr="001D2DD7">
              <w:rPr>
                <w:rFonts w:ascii="Calibri" w:hAnsi="Calibri"/>
                <w:lang w:val="el-GR"/>
              </w:rPr>
              <w:t>.</w:t>
            </w:r>
          </w:p>
          <w:p w14:paraId="6028C9E2" w14:textId="44259539" w:rsidR="00216AB7" w:rsidRPr="001D2DD7" w:rsidRDefault="00F17CC5" w:rsidP="001D2DD7">
            <w:pPr>
              <w:pStyle w:val="a3"/>
              <w:widowControl/>
              <w:numPr>
                <w:ilvl w:val="0"/>
                <w:numId w:val="17"/>
              </w:numPr>
              <w:tabs>
                <w:tab w:val="left" w:pos="0"/>
                <w:tab w:val="left" w:pos="176"/>
                <w:tab w:val="left" w:pos="309"/>
              </w:tabs>
              <w:suppressAutoHyphens w:val="0"/>
              <w:spacing w:line="276" w:lineRule="auto"/>
              <w:ind w:left="37" w:hanging="37"/>
              <w:contextualSpacing/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  <w:r w:rsidRPr="00AA7E0A">
              <w:rPr>
                <w:rFonts w:ascii="Calibri" w:hAnsi="Calibri"/>
              </w:rPr>
              <w:t>Δημιουργία</w:t>
            </w:r>
            <w:r w:rsidR="00216AB7" w:rsidRPr="001D2DD7">
              <w:rPr>
                <w:rFonts w:ascii="Calibri" w:hAnsi="Calibri"/>
              </w:rPr>
              <w:t xml:space="preserve"> εννοιολογικού χάρτη</w:t>
            </w:r>
            <w:r w:rsidRPr="00AA7E0A">
              <w:rPr>
                <w:rFonts w:ascii="Calibri" w:hAnsi="Calibri"/>
              </w:rPr>
              <w:t>.</w:t>
            </w:r>
          </w:p>
          <w:p w14:paraId="17D5BA9F" w14:textId="77777777" w:rsidR="00216AB7" w:rsidRPr="001D2DD7" w:rsidRDefault="00216AB7" w:rsidP="001D2DD7">
            <w:pPr>
              <w:pStyle w:val="a3"/>
              <w:numPr>
                <w:ilvl w:val="0"/>
                <w:numId w:val="16"/>
              </w:numPr>
              <w:tabs>
                <w:tab w:val="left" w:pos="0"/>
                <w:tab w:val="left" w:pos="176"/>
                <w:tab w:val="left" w:pos="309"/>
              </w:tabs>
              <w:spacing w:line="276" w:lineRule="auto"/>
              <w:ind w:left="412" w:hanging="412"/>
              <w:contextualSpacing/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/>
                <w:b/>
                <w:bCs/>
                <w:lang w:val="el-GR"/>
              </w:rPr>
              <w:t>Δραστηριότητα 2</w:t>
            </w:r>
            <w:r w:rsidRPr="001D2DD7">
              <w:rPr>
                <w:rFonts w:ascii="Calibri" w:hAnsi="Calibri"/>
                <w:lang w:val="el-GR"/>
              </w:rPr>
              <w:t xml:space="preserve">: «Φτιάξε το δικό σου ήρωα» </w:t>
            </w:r>
          </w:p>
          <w:p w14:paraId="7D651F3A" w14:textId="37EAAB9E" w:rsidR="00216AB7" w:rsidRPr="001D2DD7" w:rsidRDefault="00216AB7" w:rsidP="001D2DD7">
            <w:pPr>
              <w:pStyle w:val="a3"/>
              <w:tabs>
                <w:tab w:val="left" w:pos="0"/>
                <w:tab w:val="left" w:pos="176"/>
                <w:tab w:val="left" w:pos="309"/>
              </w:tabs>
              <w:spacing w:line="276" w:lineRule="auto"/>
              <w:ind w:left="37"/>
              <w:contextualSpacing/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/>
                <w:lang w:val="el-GR"/>
              </w:rPr>
              <w:t>•</w:t>
            </w:r>
            <w:r w:rsidRPr="001D2DD7">
              <w:rPr>
                <w:rFonts w:ascii="Calibri" w:hAnsi="Calibri"/>
                <w:lang w:val="el-GR"/>
              </w:rPr>
              <w:tab/>
              <w:t>Οι μαθητές/τριες, βασιζόμενοι</w:t>
            </w:r>
            <w:r w:rsidR="00413D7B" w:rsidRPr="001D2DD7">
              <w:rPr>
                <w:rFonts w:ascii="Calibri" w:hAnsi="Calibri"/>
                <w:lang w:val="el-GR"/>
              </w:rPr>
              <w:t>/ες</w:t>
            </w:r>
            <w:r w:rsidRPr="001D2DD7">
              <w:rPr>
                <w:rFonts w:ascii="Calibri" w:hAnsi="Calibri"/>
                <w:lang w:val="el-GR"/>
              </w:rPr>
              <w:t xml:space="preserve"> στον εννοιολογικό χάρτη καλούνται να </w:t>
            </w:r>
            <w:r w:rsidR="00287E84">
              <w:rPr>
                <w:rFonts w:ascii="Calibri" w:hAnsi="Calibri"/>
                <w:lang w:val="el-GR"/>
              </w:rPr>
              <w:t xml:space="preserve">δημιουργήσουν μια σύντομη ιστορία </w:t>
            </w:r>
            <w:r w:rsidRPr="001D2DD7">
              <w:rPr>
                <w:rFonts w:ascii="Calibri" w:hAnsi="Calibri"/>
                <w:lang w:val="el-GR"/>
              </w:rPr>
              <w:t>στ</w:t>
            </w:r>
            <w:r w:rsidR="00287E84">
              <w:rPr>
                <w:rFonts w:ascii="Calibri" w:hAnsi="Calibri"/>
                <w:lang w:val="el-GR"/>
              </w:rPr>
              <w:t xml:space="preserve">ην </w:t>
            </w:r>
            <w:r w:rsidRPr="001D2DD7">
              <w:rPr>
                <w:rFonts w:ascii="Calibri" w:hAnsi="Calibri"/>
                <w:lang w:val="el-GR"/>
              </w:rPr>
              <w:t xml:space="preserve"> οποί</w:t>
            </w:r>
            <w:r w:rsidR="00287E84">
              <w:rPr>
                <w:rFonts w:ascii="Calibri" w:hAnsi="Calibri"/>
                <w:lang w:val="el-GR"/>
              </w:rPr>
              <w:t>α</w:t>
            </w:r>
            <w:r w:rsidRPr="001D2DD7">
              <w:rPr>
                <w:rFonts w:ascii="Calibri" w:hAnsi="Calibri"/>
                <w:lang w:val="el-GR"/>
              </w:rPr>
              <w:t xml:space="preserve"> θα παρουσιάζονται οι έννοιες (φόρος και συμπερίληψη: αλληλοσεβασμός, διαφορετικότητα) και η</w:t>
            </w:r>
            <w:r w:rsidR="00F17CC5" w:rsidRPr="001D2DD7">
              <w:rPr>
                <w:rFonts w:ascii="Calibri" w:hAnsi="Calibri"/>
                <w:lang w:val="el-GR"/>
              </w:rPr>
              <w:t xml:space="preserve"> μεταξύ τους </w:t>
            </w:r>
            <w:r w:rsidRPr="001D2DD7">
              <w:rPr>
                <w:rFonts w:ascii="Calibri" w:hAnsi="Calibri"/>
                <w:lang w:val="el-GR"/>
              </w:rPr>
              <w:t xml:space="preserve"> σ</w:t>
            </w:r>
            <w:r w:rsidR="00287E84">
              <w:rPr>
                <w:rFonts w:ascii="Calibri" w:hAnsi="Calibri"/>
                <w:lang w:val="el-GR"/>
              </w:rPr>
              <w:t>ύ</w:t>
            </w:r>
            <w:r w:rsidRPr="001D2DD7">
              <w:rPr>
                <w:rFonts w:ascii="Calibri" w:hAnsi="Calibri"/>
                <w:lang w:val="el-GR"/>
              </w:rPr>
              <w:t>νδεσ</w:t>
            </w:r>
            <w:r w:rsidR="00F17CC5" w:rsidRPr="001D2DD7">
              <w:rPr>
                <w:rFonts w:ascii="Calibri" w:hAnsi="Calibri"/>
                <w:lang w:val="el-GR"/>
              </w:rPr>
              <w:t>η.</w:t>
            </w:r>
          </w:p>
          <w:p w14:paraId="120A7493" w14:textId="2DD3B19B" w:rsidR="00216AB7" w:rsidRPr="00AA7E0A" w:rsidRDefault="00216AB7" w:rsidP="00B848B4">
            <w:pPr>
              <w:pStyle w:val="a3"/>
              <w:widowControl/>
              <w:tabs>
                <w:tab w:val="left" w:pos="0"/>
                <w:tab w:val="left" w:pos="176"/>
                <w:tab w:val="left" w:pos="309"/>
              </w:tabs>
              <w:suppressAutoHyphens w:val="0"/>
              <w:spacing w:line="276" w:lineRule="auto"/>
              <w:ind w:left="37" w:firstLine="0"/>
              <w:contextualSpacing/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/>
                <w:u w:val="single"/>
                <w:lang w:val="el-GR"/>
              </w:rPr>
              <w:t>Εναλλακτικά</w:t>
            </w:r>
            <w:r w:rsidRPr="001D2DD7">
              <w:rPr>
                <w:rFonts w:ascii="Calibri" w:hAnsi="Calibri"/>
                <w:lang w:val="el-GR"/>
              </w:rPr>
              <w:t>, οι μαθητές/τριες, είτε ατομικά είτε χωρισμένοι</w:t>
            </w:r>
            <w:r w:rsidR="00413D7B" w:rsidRPr="001D2DD7">
              <w:rPr>
                <w:rFonts w:ascii="Calibri" w:hAnsi="Calibri"/>
                <w:lang w:val="el-GR"/>
              </w:rPr>
              <w:t>/ες</w:t>
            </w:r>
            <w:r w:rsidRPr="001D2DD7">
              <w:rPr>
                <w:rFonts w:ascii="Calibri" w:hAnsi="Calibri"/>
                <w:lang w:val="el-GR"/>
              </w:rPr>
              <w:t xml:space="preserve"> σε ομάδες, καλούνται να φτιάξουν δύο</w:t>
            </w:r>
            <w:r w:rsidR="00413D7B" w:rsidRPr="001D2DD7">
              <w:rPr>
                <w:rFonts w:ascii="Calibri" w:hAnsi="Calibri"/>
                <w:lang w:val="el-GR"/>
              </w:rPr>
              <w:t xml:space="preserve"> (2)</w:t>
            </w:r>
            <w:r w:rsidRPr="001D2DD7">
              <w:rPr>
                <w:rFonts w:ascii="Calibri" w:hAnsi="Calibri"/>
                <w:lang w:val="el-GR"/>
              </w:rPr>
              <w:t xml:space="preserve"> ήρωες, το «Φόρο» και «Αλληλοσεβασμό» ή «Διαφορετικότητα», με τη βοήθεια ψηφιακών εργαλείων και να δημιουργήσουν μία ιστορία.</w:t>
            </w:r>
          </w:p>
          <w:p w14:paraId="5BA5F4D1" w14:textId="2D5154A3" w:rsidR="00437D7D" w:rsidRPr="001D2DD7" w:rsidRDefault="00437D7D" w:rsidP="001D2DD7">
            <w:pPr>
              <w:numPr>
                <w:ilvl w:val="0"/>
                <w:numId w:val="10"/>
              </w:numPr>
              <w:spacing w:line="276" w:lineRule="auto"/>
              <w:ind w:left="314" w:hanging="314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2DD7">
              <w:rPr>
                <w:rFonts w:ascii="Calibri" w:hAnsi="Calibri" w:cs="Calibri"/>
                <w:b/>
              </w:rPr>
              <w:t xml:space="preserve">Ανάλυση και </w:t>
            </w:r>
            <w:r w:rsidR="00433B12" w:rsidRPr="00E631B4">
              <w:rPr>
                <w:rFonts w:ascii="Calibri" w:hAnsi="Calibri" w:cs="Calibri"/>
                <w:b/>
              </w:rPr>
              <w:t>Συμπεράσματα:</w:t>
            </w:r>
          </w:p>
          <w:p w14:paraId="2B6C007D" w14:textId="49C71B5F" w:rsidR="00437D7D" w:rsidRPr="001D2DD7" w:rsidRDefault="00437D7D" w:rsidP="001D2DD7">
            <w:pPr>
              <w:numPr>
                <w:ilvl w:val="1"/>
                <w:numId w:val="11"/>
              </w:numPr>
              <w:spacing w:line="276" w:lineRule="auto"/>
              <w:ind w:left="284" w:hanging="284"/>
              <w:jc w:val="both"/>
              <w:rPr>
                <w:rFonts w:ascii="Calibri" w:hAnsi="Calibri"/>
                <w:sz w:val="22"/>
                <w:szCs w:val="22"/>
              </w:rPr>
            </w:pPr>
            <w:r w:rsidRPr="001D2DD7">
              <w:rPr>
                <w:rFonts w:ascii="Calibri" w:hAnsi="Calibri" w:cs="Calibri"/>
                <w:bCs/>
              </w:rPr>
              <w:t>Δια</w:t>
            </w:r>
            <w:r w:rsidR="00F17CC5" w:rsidRPr="00AA7E0A">
              <w:rPr>
                <w:rFonts w:ascii="Calibri" w:hAnsi="Calibri" w:cs="Calibri"/>
                <w:bCs/>
              </w:rPr>
              <w:t>τύ</w:t>
            </w:r>
            <w:r w:rsidRPr="001D2DD7">
              <w:rPr>
                <w:rFonts w:ascii="Calibri" w:hAnsi="Calibri" w:cs="Calibri"/>
                <w:bCs/>
              </w:rPr>
              <w:t>πωση γενικών συμπερασμάτων.</w:t>
            </w:r>
          </w:p>
        </w:tc>
      </w:tr>
      <w:tr w:rsidR="007923B8" w:rsidRPr="00E631B4" w14:paraId="0B5D05A9" w14:textId="77777777" w:rsidTr="005B3241">
        <w:trPr>
          <w:trHeight w:val="5944"/>
          <w:jc w:val="center"/>
        </w:trPr>
        <w:tc>
          <w:tcPr>
            <w:tcW w:w="2741" w:type="dxa"/>
            <w:vMerge w:val="restart"/>
            <w:vAlign w:val="center"/>
          </w:tcPr>
          <w:p w14:paraId="760431C0" w14:textId="77777777" w:rsidR="007923B8" w:rsidRPr="001D2DD7" w:rsidRDefault="007923B8" w:rsidP="001D2DD7">
            <w:pPr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/>
                <w:iCs/>
              </w:rPr>
              <w:t>Τίτλος 3</w:t>
            </w:r>
            <w:r w:rsidRPr="001D2DD7">
              <w:rPr>
                <w:rFonts w:ascii="Calibri" w:hAnsi="Calibri" w:cs="Calibri"/>
                <w:b/>
                <w:iCs/>
                <w:vertAlign w:val="superscript"/>
              </w:rPr>
              <w:t>ου</w:t>
            </w:r>
            <w:r w:rsidRPr="001D2DD7">
              <w:rPr>
                <w:rFonts w:ascii="Calibri" w:hAnsi="Calibri" w:cs="Calibri"/>
                <w:b/>
                <w:iCs/>
              </w:rPr>
              <w:t xml:space="preserve"> εργαστηρίου:</w:t>
            </w:r>
          </w:p>
          <w:p w14:paraId="19F595CD" w14:textId="222B7DB8" w:rsidR="007923B8" w:rsidRPr="001D2DD7" w:rsidRDefault="007923B8" w:rsidP="001D2DD7">
            <w:pPr>
              <w:pStyle w:val="a3"/>
              <w:widowControl/>
              <w:tabs>
                <w:tab w:val="left" w:pos="284"/>
                <w:tab w:val="left" w:pos="319"/>
              </w:tabs>
              <w:suppressAutoHyphens w:val="0"/>
              <w:spacing w:line="276" w:lineRule="auto"/>
              <w:ind w:left="0" w:firstLine="0"/>
              <w:contextualSpacing/>
              <w:jc w:val="center"/>
              <w:rPr>
                <w:rFonts w:ascii="Calibri" w:hAnsi="Calibri"/>
                <w:b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/>
                <w:b/>
                <w:sz w:val="22"/>
                <w:szCs w:val="22"/>
              </w:rPr>
              <w:t>Όλοι</w:t>
            </w:r>
            <w:r w:rsidR="00413D7B" w:rsidRPr="009133C8">
              <w:rPr>
                <w:rFonts w:ascii="Calibri" w:hAnsi="Calibri"/>
                <w:b/>
              </w:rPr>
              <w:t>/ες</w:t>
            </w:r>
            <w:r w:rsidRPr="001D2DD7">
              <w:rPr>
                <w:rFonts w:ascii="Calibri" w:hAnsi="Calibri"/>
                <w:b/>
                <w:sz w:val="22"/>
                <w:szCs w:val="22"/>
              </w:rPr>
              <w:t xml:space="preserve"> για όλους</w:t>
            </w:r>
            <w:r w:rsidR="00413D7B" w:rsidRPr="009133C8">
              <w:rPr>
                <w:rFonts w:ascii="Calibri" w:hAnsi="Calibri"/>
                <w:b/>
              </w:rPr>
              <w:t>/ες</w:t>
            </w:r>
          </w:p>
          <w:p w14:paraId="7D80A778" w14:textId="77777777" w:rsidR="007923B8" w:rsidRPr="001D2DD7" w:rsidRDefault="007923B8" w:rsidP="001D2DD7">
            <w:pPr>
              <w:pStyle w:val="a3"/>
              <w:widowControl/>
              <w:tabs>
                <w:tab w:val="left" w:pos="284"/>
                <w:tab w:val="left" w:pos="319"/>
              </w:tabs>
              <w:suppressAutoHyphens w:val="0"/>
              <w:spacing w:line="276" w:lineRule="auto"/>
              <w:ind w:left="0" w:firstLine="0"/>
              <w:contextualSpacing/>
              <w:jc w:val="center"/>
              <w:rPr>
                <w:rFonts w:ascii="Calibri" w:hAnsi="Calibri"/>
                <w:bCs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29693B85" wp14:editId="451D1CA1">
                      <wp:extent cx="295275" cy="314325"/>
                      <wp:effectExtent l="0" t="0" r="28575" b="28575"/>
                      <wp:docPr id="7" name="Οβάλ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31432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/>
                                <a:srcRect/>
                                <a:stretch>
                                  <a:fillRect/>
                                </a:stretch>
                              </a:blipFill>
                              <a:ln w="25400">
                                <a:solidFill>
                                  <a:srgbClr val="B66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DF73B6" w14:textId="4400D42B" w:rsidR="007923B8" w:rsidRPr="001D2DD7" w:rsidRDefault="007D64B9" w:rsidP="00427F08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lang w:val="en-US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9693B85" id="Οβάλ 7" o:spid="_x0000_s1028" style="width:23.2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" strokecolor="#b66d31" strokeweight="2pt">
                      <v:fill r:id="rId9" o:title="" recolor="t" rotate="t" type="frame"/>
                      <v:textbox>
                        <w:txbxContent>
                          <w:p w14:paraId="01DF73B6" w14:textId="4400D42B" w:rsidR="007923B8" w:rsidRPr="001D2DD7" w:rsidRDefault="007D64B9" w:rsidP="00427F08">
                            <w:pPr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lang w:val="en-US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  <w:p w14:paraId="4BA5AA2B" w14:textId="77777777" w:rsidR="007923B8" w:rsidRPr="001D2DD7" w:rsidRDefault="007923B8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2D7E0BF7" w14:textId="77777777" w:rsidR="007923B8" w:rsidRPr="001D2DD7" w:rsidRDefault="007923B8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579DBC20" w14:textId="77777777" w:rsidR="007923B8" w:rsidRPr="001D2DD7" w:rsidRDefault="007923B8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5946F6B5" w14:textId="77777777" w:rsidR="007923B8" w:rsidRPr="001D2DD7" w:rsidRDefault="007923B8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12736ADA" w14:textId="77777777" w:rsidR="007923B8" w:rsidRPr="001D2DD7" w:rsidRDefault="007923B8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70D6F2A7" w14:textId="77777777" w:rsidR="007923B8" w:rsidRPr="001D2DD7" w:rsidRDefault="007923B8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0127D91F" w14:textId="77777777" w:rsidR="007923B8" w:rsidRPr="001D2DD7" w:rsidRDefault="007923B8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70C135D4" w14:textId="77777777" w:rsidR="007923B8" w:rsidRPr="001D2DD7" w:rsidRDefault="007923B8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3F3AEF5E" w14:textId="77777777" w:rsidR="007923B8" w:rsidRPr="001D2DD7" w:rsidRDefault="007923B8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52FDB700" w14:textId="77777777" w:rsidR="007923B8" w:rsidRPr="001D2DD7" w:rsidRDefault="007923B8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6A624A46" w14:textId="77777777" w:rsidR="007923B8" w:rsidRPr="001D2DD7" w:rsidRDefault="007923B8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57C84003" w14:textId="77777777" w:rsidR="007923B8" w:rsidRPr="001D2DD7" w:rsidRDefault="007923B8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384C921A" w14:textId="77777777" w:rsidR="007923B8" w:rsidRPr="001D2DD7" w:rsidRDefault="007923B8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4B9A11D1" w14:textId="77777777" w:rsidR="007923B8" w:rsidRPr="001D2DD7" w:rsidRDefault="007923B8" w:rsidP="001D2DD7">
            <w:pPr>
              <w:pStyle w:val="a3"/>
              <w:widowControl/>
              <w:tabs>
                <w:tab w:val="left" w:pos="284"/>
                <w:tab w:val="left" w:pos="319"/>
              </w:tabs>
              <w:suppressAutoHyphens w:val="0"/>
              <w:spacing w:line="276" w:lineRule="auto"/>
              <w:ind w:left="0" w:firstLine="0"/>
              <w:contextualSpacing/>
              <w:jc w:val="both"/>
              <w:rPr>
                <w:rFonts w:ascii="Calibri" w:hAnsi="Calibri"/>
                <w:bCs/>
                <w:iCs/>
                <w:sz w:val="22"/>
                <w:szCs w:val="22"/>
                <w:lang w:val="el-GR"/>
              </w:rPr>
            </w:pPr>
          </w:p>
          <w:p w14:paraId="70AA564A" w14:textId="77777777" w:rsidR="007923B8" w:rsidRPr="001D2DD7" w:rsidRDefault="007923B8" w:rsidP="001D2DD7">
            <w:pPr>
              <w:pStyle w:val="a3"/>
              <w:widowControl/>
              <w:tabs>
                <w:tab w:val="left" w:pos="284"/>
                <w:tab w:val="left" w:pos="319"/>
              </w:tabs>
              <w:suppressAutoHyphens w:val="0"/>
              <w:spacing w:line="276" w:lineRule="auto"/>
              <w:ind w:left="0" w:firstLine="0"/>
              <w:contextualSpacing/>
              <w:jc w:val="both"/>
              <w:rPr>
                <w:rFonts w:ascii="Calibri" w:hAnsi="Calibri"/>
                <w:bCs/>
                <w:iCs/>
                <w:sz w:val="22"/>
                <w:szCs w:val="22"/>
                <w:lang w:val="el-GR"/>
              </w:rPr>
            </w:pPr>
          </w:p>
          <w:p w14:paraId="51BD4D24" w14:textId="77777777" w:rsidR="007923B8" w:rsidRPr="001D2DD7" w:rsidRDefault="007923B8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66454C72" w14:textId="77777777" w:rsidR="007923B8" w:rsidRPr="001D2DD7" w:rsidRDefault="007923B8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0B92A09C" w14:textId="77777777" w:rsidR="007923B8" w:rsidRPr="001D2DD7" w:rsidRDefault="007923B8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1328496E" w14:textId="77777777" w:rsidR="007923B8" w:rsidRPr="001D2DD7" w:rsidRDefault="007923B8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893" w:type="dxa"/>
          </w:tcPr>
          <w:p w14:paraId="2E51C8E0" w14:textId="77777777" w:rsidR="007923B8" w:rsidRPr="001D2DD7" w:rsidRDefault="007923B8" w:rsidP="001D2DD7">
            <w:pPr>
              <w:spacing w:line="276" w:lineRule="auto"/>
              <w:jc w:val="both"/>
              <w:rPr>
                <w:rFonts w:ascii="Calibri" w:eastAsiaTheme="minorHAnsi" w:hAnsi="Calibri" w:cs="Calibri"/>
                <w:b/>
                <w:bCs/>
                <w:kern w:val="0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/>
                <w:bCs/>
                <w:kern w:val="0"/>
                <w:lang w:val="el-GR"/>
              </w:rPr>
              <w:lastRenderedPageBreak/>
              <w:t>Προσδοκώμενα μαθησιακά αποτελέσματα:</w:t>
            </w:r>
          </w:p>
          <w:p w14:paraId="12940249" w14:textId="05983D51" w:rsidR="007923B8" w:rsidRPr="001D2DD7" w:rsidRDefault="007923B8" w:rsidP="001D2DD7">
            <w:pPr>
              <w:tabs>
                <w:tab w:val="left" w:pos="128"/>
                <w:tab w:val="left" w:pos="270"/>
              </w:tabs>
              <w:spacing w:line="276" w:lineRule="auto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kern w:val="0"/>
                <w:lang w:val="el-GR"/>
              </w:rPr>
              <w:t>Μετά την ολοκλήρωση της διδασκαλίας, οι μαθητές/τριες θα πρέπει να είναι ικανοί/ές να:</w:t>
            </w:r>
          </w:p>
          <w:p w14:paraId="532853E1" w14:textId="456EF8DB" w:rsidR="007923B8" w:rsidRPr="001D2DD7" w:rsidRDefault="007923B8" w:rsidP="001D2DD7">
            <w:pPr>
              <w:tabs>
                <w:tab w:val="left" w:pos="128"/>
                <w:tab w:val="left" w:pos="270"/>
              </w:tabs>
              <w:spacing w:line="276" w:lineRule="auto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kern w:val="0"/>
                <w:lang w:val="el-GR"/>
              </w:rPr>
              <w:t>1.</w:t>
            </w:r>
            <w:r w:rsidRPr="001D2DD7">
              <w:rPr>
                <w:rFonts w:ascii="Calibri" w:hAnsi="Calibri" w:cs="Calibri"/>
                <w:kern w:val="0"/>
                <w:lang w:val="el-GR"/>
              </w:rPr>
              <w:tab/>
            </w:r>
            <w:r w:rsidR="00E142E3">
              <w:rPr>
                <w:rFonts w:ascii="Calibri" w:hAnsi="Calibri" w:cs="Calibri"/>
                <w:kern w:val="0"/>
                <w:lang w:val="el-GR"/>
              </w:rPr>
              <w:t>Εξηγούν</w:t>
            </w:r>
            <w:r w:rsidRPr="001D2DD7">
              <w:rPr>
                <w:rFonts w:ascii="Calibri" w:hAnsi="Calibri" w:cs="Calibri"/>
                <w:kern w:val="0"/>
                <w:lang w:val="el-GR"/>
              </w:rPr>
              <w:t xml:space="preserve"> τον θετικό αντίκτυπο των φόρων στη ζωή τους (αν όλοι</w:t>
            </w:r>
            <w:r w:rsidR="00413D7B" w:rsidRPr="001D2DD7">
              <w:rPr>
                <w:rFonts w:ascii="Calibri" w:hAnsi="Calibri" w:cs="Calibri"/>
                <w:kern w:val="0"/>
                <w:lang w:val="el-GR"/>
              </w:rPr>
              <w:t>/ες</w:t>
            </w:r>
            <w:r w:rsidRPr="001D2DD7">
              <w:rPr>
                <w:rFonts w:ascii="Calibri" w:hAnsi="Calibri" w:cs="Calibri"/>
                <w:kern w:val="0"/>
                <w:lang w:val="el-GR"/>
              </w:rPr>
              <w:t xml:space="preserve"> πληρώνουν φόρους</w:t>
            </w:r>
            <w:r w:rsidR="00413D7B" w:rsidRPr="001D2DD7">
              <w:rPr>
                <w:rFonts w:ascii="Calibri" w:hAnsi="Calibri" w:cs="Calibri"/>
                <w:kern w:val="0"/>
                <w:lang w:val="el-GR"/>
              </w:rPr>
              <w:t xml:space="preserve">, </w:t>
            </w:r>
            <w:r w:rsidRPr="001D2DD7">
              <w:rPr>
                <w:rFonts w:ascii="Calibri" w:hAnsi="Calibri" w:cs="Calibri"/>
                <w:kern w:val="0"/>
                <w:lang w:val="el-GR"/>
              </w:rPr>
              <w:t>ωφελούνται</w:t>
            </w:r>
            <w:r w:rsidR="00413D7B" w:rsidRPr="001D2DD7">
              <w:rPr>
                <w:rFonts w:ascii="Calibri" w:hAnsi="Calibri" w:cs="Calibri"/>
                <w:kern w:val="0"/>
                <w:lang w:val="el-GR"/>
              </w:rPr>
              <w:t xml:space="preserve"> όλοι/ες</w:t>
            </w:r>
            <w:r w:rsidRPr="001D2DD7">
              <w:rPr>
                <w:rFonts w:ascii="Calibri" w:hAnsi="Calibri" w:cs="Calibri"/>
                <w:kern w:val="0"/>
                <w:lang w:val="el-GR"/>
              </w:rPr>
              <w:t>).</w:t>
            </w:r>
          </w:p>
          <w:p w14:paraId="0CEE82C6" w14:textId="16C0CF5B" w:rsidR="007923B8" w:rsidRPr="00AA7E0A" w:rsidRDefault="007923B8" w:rsidP="00B848B4">
            <w:pPr>
              <w:tabs>
                <w:tab w:val="left" w:pos="128"/>
                <w:tab w:val="left" w:pos="284"/>
              </w:tabs>
              <w:spacing w:line="276" w:lineRule="auto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kern w:val="0"/>
                <w:lang w:val="el-GR"/>
              </w:rPr>
              <w:t>2.</w:t>
            </w:r>
            <w:r w:rsidRPr="001D2DD7">
              <w:rPr>
                <w:rFonts w:ascii="Calibri" w:hAnsi="Calibri" w:cs="Calibri"/>
                <w:kern w:val="0"/>
                <w:lang w:val="el-GR"/>
              </w:rPr>
              <w:tab/>
            </w:r>
            <w:r w:rsidR="00E142E3" w:rsidRPr="00E142E3">
              <w:rPr>
                <w:rFonts w:ascii="Calibri" w:hAnsi="Calibri" w:cstheme="minorHAnsi"/>
                <w:lang w:val="el-GR"/>
              </w:rPr>
              <w:t xml:space="preserve">Επιχειρηματολογούν </w:t>
            </w:r>
            <w:r w:rsidR="00E142E3">
              <w:rPr>
                <w:rFonts w:ascii="Calibri" w:hAnsi="Calibri" w:cstheme="minorHAnsi"/>
                <w:lang w:val="el-GR"/>
              </w:rPr>
              <w:t xml:space="preserve">για </w:t>
            </w:r>
            <w:r w:rsidRPr="001D2DD7">
              <w:rPr>
                <w:rFonts w:ascii="Calibri" w:hAnsi="Calibri" w:cs="Calibri"/>
                <w:kern w:val="0"/>
                <w:lang w:val="el-GR"/>
              </w:rPr>
              <w:t>τις συνέπειες της μη πληρωμής των φόρων (φοροδιαφυγή, εις βάρος της ποιότητας ζωής όλων των πολιτών).</w:t>
            </w:r>
          </w:p>
          <w:p w14:paraId="7D1E06B1" w14:textId="1FACBD1E" w:rsidR="007923B8" w:rsidRPr="00AA7E0A" w:rsidRDefault="007923B8" w:rsidP="001D2DD7">
            <w:pPr>
              <w:spacing w:line="276" w:lineRule="auto"/>
              <w:jc w:val="both"/>
              <w:rPr>
                <w:rFonts w:ascii="Calibri" w:hAnsi="Calibri" w:cs="Calibri"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iCs/>
                <w:lang w:val="el-GR"/>
              </w:rPr>
              <w:t>3. Ακούνε προσεκτικά τους/τις συνομιλητές/τριες τους (ενεργητική ακρόαση).</w:t>
            </w:r>
          </w:p>
          <w:p w14:paraId="1082C149" w14:textId="1A8F3EA0" w:rsidR="007923B8" w:rsidRPr="00AA7E0A" w:rsidRDefault="007923B8" w:rsidP="00B848B4">
            <w:pPr>
              <w:tabs>
                <w:tab w:val="left" w:pos="128"/>
                <w:tab w:val="left" w:pos="284"/>
              </w:tabs>
              <w:spacing w:line="276" w:lineRule="auto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iCs/>
                <w:lang w:val="el-GR"/>
              </w:rPr>
              <w:t>4. Συζητούν στην ολομέλεια της τάξης και διατυπώνουν τα επιχειρήματά τους.</w:t>
            </w:r>
          </w:p>
          <w:p w14:paraId="0B95C2C0" w14:textId="559D285A" w:rsidR="007923B8" w:rsidRPr="001D2DD7" w:rsidRDefault="007923B8" w:rsidP="001D2DD7">
            <w:pPr>
              <w:tabs>
                <w:tab w:val="left" w:pos="128"/>
                <w:tab w:val="left" w:pos="284"/>
              </w:tabs>
              <w:spacing w:line="276" w:lineRule="auto"/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</w:p>
        </w:tc>
      </w:tr>
      <w:tr w:rsidR="00427F08" w:rsidRPr="00E631B4" w14:paraId="43E11FE3" w14:textId="77777777" w:rsidTr="001D2DD7">
        <w:trPr>
          <w:trHeight w:val="7446"/>
          <w:jc w:val="center"/>
        </w:trPr>
        <w:tc>
          <w:tcPr>
            <w:tcW w:w="2741" w:type="dxa"/>
            <w:vMerge/>
            <w:vAlign w:val="center"/>
          </w:tcPr>
          <w:p w14:paraId="0647D2A8" w14:textId="77777777" w:rsidR="00427F08" w:rsidRPr="001D2DD7" w:rsidRDefault="00427F08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893" w:type="dxa"/>
          </w:tcPr>
          <w:p w14:paraId="0C692CE8" w14:textId="77777777" w:rsidR="00427F08" w:rsidRPr="001D2DD7" w:rsidRDefault="00427F08" w:rsidP="001D2DD7">
            <w:pPr>
              <w:numPr>
                <w:ilvl w:val="0"/>
                <w:numId w:val="10"/>
              </w:numPr>
              <w:tabs>
                <w:tab w:val="left" w:pos="176"/>
                <w:tab w:val="left" w:pos="318"/>
              </w:tabs>
              <w:spacing w:line="276" w:lineRule="auto"/>
              <w:ind w:left="0" w:firstLine="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/>
                <w:lang w:val="el-GR"/>
              </w:rPr>
              <w:t>Δραστηριότητα 1</w:t>
            </w:r>
            <w:r w:rsidRPr="001D2DD7">
              <w:rPr>
                <w:rFonts w:ascii="Calibri" w:hAnsi="Calibri" w:cs="Calibri"/>
                <w:bCs/>
                <w:lang w:val="el-GR"/>
              </w:rPr>
              <w:t xml:space="preserve">: «Πώς ωφελούμαστε τα παιδιά;» </w:t>
            </w:r>
          </w:p>
          <w:p w14:paraId="39EC8AC3" w14:textId="0ED76C5B" w:rsidR="00427F08" w:rsidRPr="001D2DD7" w:rsidRDefault="00427F08" w:rsidP="001D2DD7">
            <w:pPr>
              <w:numPr>
                <w:ilvl w:val="0"/>
                <w:numId w:val="19"/>
              </w:numPr>
              <w:tabs>
                <w:tab w:val="left" w:pos="176"/>
              </w:tabs>
              <w:spacing w:line="276" w:lineRule="auto"/>
              <w:ind w:left="0" w:firstLine="0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lang w:val="el-GR"/>
              </w:rPr>
              <w:t>Προβολή βίντεο μικρο-μάθησης (</w:t>
            </w:r>
            <w:r w:rsidRPr="001D2DD7">
              <w:rPr>
                <w:rFonts w:ascii="Calibri" w:hAnsi="Calibri" w:cs="Calibri"/>
              </w:rPr>
              <w:t>Micro</w:t>
            </w:r>
            <w:r w:rsidRPr="001D2DD7">
              <w:rPr>
                <w:rFonts w:ascii="Calibri" w:hAnsi="Calibri" w:cs="Calibri"/>
                <w:lang w:val="el-GR"/>
              </w:rPr>
              <w:t>-</w:t>
            </w:r>
            <w:r w:rsidRPr="001D2DD7">
              <w:rPr>
                <w:rFonts w:ascii="Calibri" w:hAnsi="Calibri" w:cs="Calibri"/>
              </w:rPr>
              <w:t>clip</w:t>
            </w:r>
            <w:r w:rsidRPr="001D2DD7">
              <w:rPr>
                <w:rFonts w:ascii="Calibri" w:hAnsi="Calibri" w:cs="Calibri"/>
                <w:lang w:val="el-GR"/>
              </w:rPr>
              <w:t xml:space="preserve">), μέσω της ψηφιακής πλατφόρμας  </w:t>
            </w:r>
            <w:r w:rsidRPr="001D2DD7">
              <w:rPr>
                <w:rFonts w:ascii="Calibri" w:hAnsi="Calibri" w:cs="Calibri"/>
              </w:rPr>
              <w:t>TAXEDU</w:t>
            </w:r>
            <w:r w:rsidRPr="001D2DD7">
              <w:rPr>
                <w:rFonts w:ascii="Calibri" w:hAnsi="Calibri" w:cs="Calibri"/>
                <w:lang w:val="el-GR"/>
              </w:rPr>
              <w:t>.</w:t>
            </w:r>
          </w:p>
          <w:p w14:paraId="42942372" w14:textId="77777777" w:rsidR="00427F08" w:rsidRPr="001D2DD7" w:rsidRDefault="00427F08" w:rsidP="001D2DD7">
            <w:pPr>
              <w:numPr>
                <w:ilvl w:val="0"/>
                <w:numId w:val="19"/>
              </w:numPr>
              <w:tabs>
                <w:tab w:val="left" w:pos="176"/>
              </w:tabs>
              <w:spacing w:line="276" w:lineRule="auto"/>
              <w:ind w:left="0" w:firstLine="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DD7">
              <w:rPr>
                <w:rFonts w:ascii="Calibri" w:hAnsi="Calibri" w:cs="Calibri"/>
              </w:rPr>
              <w:t>Επιγραμματικά, περιλαμβάνονται τα εξής:</w:t>
            </w:r>
          </w:p>
          <w:p w14:paraId="4820A6A1" w14:textId="77777777" w:rsidR="00427F08" w:rsidRPr="001D2DD7" w:rsidRDefault="00427F08" w:rsidP="001D2DD7">
            <w:pPr>
              <w:numPr>
                <w:ilvl w:val="0"/>
                <w:numId w:val="20"/>
              </w:numPr>
              <w:tabs>
                <w:tab w:val="left" w:pos="601"/>
              </w:tabs>
              <w:spacing w:line="276" w:lineRule="auto"/>
              <w:ind w:left="459" w:firstLine="0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lang w:val="el-GR"/>
              </w:rPr>
              <w:t>Ο άμεσος αντίκτυπος των φόρων στις ζωές των παιδιών:</w:t>
            </w:r>
          </w:p>
          <w:p w14:paraId="27A53CA4" w14:textId="7D93FFDD" w:rsidR="00427F08" w:rsidRPr="005B3241" w:rsidRDefault="00427F08" w:rsidP="001D2DD7">
            <w:pPr>
              <w:tabs>
                <w:tab w:val="left" w:pos="601"/>
              </w:tabs>
              <w:spacing w:line="276" w:lineRule="auto"/>
              <w:ind w:left="459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lang w:val="el-GR"/>
              </w:rPr>
              <w:t>-  Πώς οι φόροι βοηθούν τα παιδιά</w:t>
            </w:r>
            <w:r w:rsidR="005B3241">
              <w:rPr>
                <w:rFonts w:ascii="Calibri" w:hAnsi="Calibri" w:cs="Calibri"/>
                <w:lang w:val="el-GR"/>
              </w:rPr>
              <w:t>;</w:t>
            </w:r>
          </w:p>
          <w:p w14:paraId="0914245E" w14:textId="77777777" w:rsidR="00427F08" w:rsidRPr="001D2DD7" w:rsidRDefault="00427F08" w:rsidP="001D2DD7">
            <w:pPr>
              <w:tabs>
                <w:tab w:val="left" w:pos="601"/>
              </w:tabs>
              <w:spacing w:line="276" w:lineRule="auto"/>
              <w:ind w:left="459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lang w:val="el-GR"/>
              </w:rPr>
              <w:t xml:space="preserve"> - Τα χρήματα που εισπράττονται ως φόροι ωφελούν τους πάντες</w:t>
            </w:r>
          </w:p>
          <w:p w14:paraId="64C3D3E2" w14:textId="77777777" w:rsidR="00427F08" w:rsidRPr="001D2DD7" w:rsidRDefault="00427F08" w:rsidP="001D2DD7">
            <w:pPr>
              <w:numPr>
                <w:ilvl w:val="0"/>
                <w:numId w:val="20"/>
              </w:numPr>
              <w:tabs>
                <w:tab w:val="left" w:pos="601"/>
              </w:tabs>
              <w:spacing w:line="276" w:lineRule="auto"/>
              <w:ind w:left="459" w:firstLine="0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lang w:val="el-GR"/>
              </w:rPr>
              <w:t>Οι συνέπειες μη πληρωμής των φόρων</w:t>
            </w:r>
          </w:p>
          <w:p w14:paraId="47A4659C" w14:textId="77777777" w:rsidR="00427F08" w:rsidRPr="001D2DD7" w:rsidRDefault="00427F08" w:rsidP="001D2DD7">
            <w:pPr>
              <w:numPr>
                <w:ilvl w:val="0"/>
                <w:numId w:val="20"/>
              </w:numPr>
              <w:tabs>
                <w:tab w:val="left" w:pos="601"/>
              </w:tabs>
              <w:spacing w:line="276" w:lineRule="auto"/>
              <w:ind w:left="459" w:firstLine="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DD7">
              <w:rPr>
                <w:rFonts w:ascii="Calibri" w:hAnsi="Calibri" w:cs="Calibri"/>
              </w:rPr>
              <w:t>Φοροδιαφυγή</w:t>
            </w:r>
          </w:p>
          <w:p w14:paraId="08DAE9B7" w14:textId="77777777" w:rsidR="00427F08" w:rsidRPr="001D2DD7" w:rsidRDefault="00427F08" w:rsidP="001D2DD7">
            <w:pPr>
              <w:numPr>
                <w:ilvl w:val="0"/>
                <w:numId w:val="20"/>
              </w:numPr>
              <w:tabs>
                <w:tab w:val="left" w:pos="601"/>
              </w:tabs>
              <w:spacing w:line="276" w:lineRule="auto"/>
              <w:ind w:left="459" w:firstLine="0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lang w:val="el-GR"/>
              </w:rPr>
              <w:t>Ας φανταστούμε έναν κόσμο χωρίς φόρους</w:t>
            </w:r>
          </w:p>
          <w:p w14:paraId="5144D55D" w14:textId="77777777" w:rsidR="00427F08" w:rsidRPr="001D2DD7" w:rsidRDefault="00427F08" w:rsidP="001D2DD7">
            <w:pPr>
              <w:numPr>
                <w:ilvl w:val="0"/>
                <w:numId w:val="20"/>
              </w:numPr>
              <w:tabs>
                <w:tab w:val="left" w:pos="601"/>
              </w:tabs>
              <w:spacing w:line="276" w:lineRule="auto"/>
              <w:ind w:left="459" w:firstLine="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DD7">
              <w:rPr>
                <w:rFonts w:ascii="Calibri" w:hAnsi="Calibri" w:cs="Calibri"/>
              </w:rPr>
              <w:t>Συμπέρασμα</w:t>
            </w:r>
          </w:p>
          <w:p w14:paraId="58BA405A" w14:textId="77777777" w:rsidR="00427F08" w:rsidRPr="001D2DD7" w:rsidRDefault="00427F08" w:rsidP="001D2DD7">
            <w:pPr>
              <w:tabs>
                <w:tab w:val="left" w:pos="176"/>
              </w:tabs>
              <w:spacing w:line="276" w:lineRule="auto"/>
              <w:ind w:left="34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lang w:val="el-GR"/>
              </w:rPr>
              <w:t>•</w:t>
            </w:r>
            <w:r w:rsidRPr="001D2DD7">
              <w:rPr>
                <w:rFonts w:ascii="Calibri" w:hAnsi="Calibri" w:cs="Calibri"/>
                <w:lang w:val="el-GR"/>
              </w:rPr>
              <w:tab/>
              <w:t>Λεκτική αποτύπωση βίντεο μικρο-μάθησης.</w:t>
            </w:r>
          </w:p>
          <w:p w14:paraId="7C43A84A" w14:textId="77777777" w:rsidR="00427F08" w:rsidRPr="001D2DD7" w:rsidRDefault="00427F08" w:rsidP="001D2DD7">
            <w:pPr>
              <w:numPr>
                <w:ilvl w:val="0"/>
                <w:numId w:val="21"/>
              </w:numPr>
              <w:tabs>
                <w:tab w:val="left" w:pos="309"/>
              </w:tabs>
              <w:spacing w:line="276" w:lineRule="auto"/>
              <w:ind w:left="167" w:hanging="167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/>
                <w:lang w:val="el-GR"/>
              </w:rPr>
              <w:t>Δραστηριότητα 2</w:t>
            </w:r>
            <w:r w:rsidRPr="001D2DD7">
              <w:rPr>
                <w:rFonts w:ascii="Calibri" w:hAnsi="Calibri" w:cs="Calibri"/>
                <w:bCs/>
                <w:lang w:val="el-GR"/>
              </w:rPr>
              <w:t xml:space="preserve">: «Μας έσωσε ο φόρος» </w:t>
            </w:r>
          </w:p>
          <w:p w14:paraId="4A9C18CA" w14:textId="22C0FA7D" w:rsidR="00427F08" w:rsidRPr="001D2DD7" w:rsidRDefault="00427F08" w:rsidP="001D2DD7">
            <w:pPr>
              <w:tabs>
                <w:tab w:val="left" w:pos="176"/>
              </w:tabs>
              <w:spacing w:line="276" w:lineRule="auto"/>
              <w:ind w:left="34"/>
              <w:jc w:val="both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Cs/>
                <w:lang w:val="el-GR"/>
              </w:rPr>
              <w:t xml:space="preserve">Διαδραστική άσκηση, μέσω της ψηφιακής πλατφόρμας </w:t>
            </w:r>
            <w:r w:rsidRPr="001D2DD7">
              <w:rPr>
                <w:rFonts w:ascii="Calibri" w:hAnsi="Calibri" w:cs="Calibri"/>
                <w:bCs/>
              </w:rPr>
              <w:t>TAXEDU</w:t>
            </w:r>
            <w:r w:rsidRPr="001D2DD7">
              <w:rPr>
                <w:rFonts w:ascii="Calibri" w:hAnsi="Calibri" w:cs="Calibri"/>
                <w:bCs/>
                <w:lang w:val="el-GR"/>
              </w:rPr>
              <w:t>.</w:t>
            </w:r>
          </w:p>
          <w:p w14:paraId="616FEB9A" w14:textId="607222AC" w:rsidR="00427F08" w:rsidRPr="001D2DD7" w:rsidRDefault="00427F08" w:rsidP="001D2DD7">
            <w:pPr>
              <w:numPr>
                <w:ilvl w:val="0"/>
                <w:numId w:val="10"/>
              </w:numPr>
              <w:tabs>
                <w:tab w:val="left" w:pos="0"/>
                <w:tab w:val="left" w:pos="176"/>
                <w:tab w:val="left" w:pos="318"/>
              </w:tabs>
              <w:spacing w:after="160" w:line="276" w:lineRule="auto"/>
              <w:ind w:left="0" w:firstLine="0"/>
              <w:contextualSpacing/>
              <w:jc w:val="both"/>
              <w:rPr>
                <w:rFonts w:ascii="Calibri" w:eastAsiaTheme="minorHAnsi" w:hAnsi="Calibri" w:cs="Calibri"/>
                <w:b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/>
                <w:lang w:val="el-GR"/>
              </w:rPr>
              <w:t>Δραστηριότητα 3</w:t>
            </w:r>
            <w:r w:rsidRPr="001D2DD7">
              <w:rPr>
                <w:rFonts w:ascii="Calibri" w:hAnsi="Calibri" w:cs="Calibri"/>
                <w:bCs/>
                <w:lang w:val="el-GR"/>
              </w:rPr>
              <w:t>: «Η ιστορία δύο</w:t>
            </w:r>
            <w:r w:rsidR="00413D7B" w:rsidRPr="001D2DD7">
              <w:rPr>
                <w:rFonts w:ascii="Calibri" w:hAnsi="Calibri" w:cs="Calibri"/>
                <w:bCs/>
                <w:lang w:val="el-GR"/>
              </w:rPr>
              <w:t xml:space="preserve"> (2)</w:t>
            </w:r>
            <w:r w:rsidRPr="001D2DD7">
              <w:rPr>
                <w:rFonts w:ascii="Calibri" w:hAnsi="Calibri" w:cs="Calibri"/>
                <w:bCs/>
                <w:lang w:val="el-GR"/>
              </w:rPr>
              <w:t xml:space="preserve"> διαφορετικών πόλεων» </w:t>
            </w:r>
          </w:p>
          <w:p w14:paraId="0D8B5422" w14:textId="6CDDDE44" w:rsidR="00427F08" w:rsidRPr="00AA7E0A" w:rsidRDefault="00427F08" w:rsidP="00B848B4">
            <w:pPr>
              <w:tabs>
                <w:tab w:val="left" w:pos="176"/>
              </w:tabs>
              <w:spacing w:line="276" w:lineRule="auto"/>
              <w:ind w:left="34"/>
              <w:jc w:val="both"/>
              <w:rPr>
                <w:rFonts w:ascii="Calibri" w:eastAsiaTheme="minorHAnsi" w:hAnsi="Calibri" w:cs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lang w:val="el-GR"/>
              </w:rPr>
              <w:t>Οι μαθητές</w:t>
            </w:r>
            <w:r w:rsidR="007923B8" w:rsidRPr="001D2DD7">
              <w:rPr>
                <w:rFonts w:ascii="Calibri" w:hAnsi="Calibri" w:cs="Calibri"/>
                <w:lang w:val="el-GR"/>
              </w:rPr>
              <w:t>/τριες</w:t>
            </w:r>
            <w:r w:rsidRPr="001D2DD7">
              <w:rPr>
                <w:rFonts w:ascii="Calibri" w:hAnsi="Calibri" w:cs="Calibri"/>
                <w:lang w:val="el-GR"/>
              </w:rPr>
              <w:t xml:space="preserve"> καλούνται να βρουν τις ομοιότητες και διαφορές ανάμεσα σε δύο</w:t>
            </w:r>
            <w:r w:rsidR="00413D7B" w:rsidRPr="001D2DD7">
              <w:rPr>
                <w:rFonts w:ascii="Calibri" w:hAnsi="Calibri" w:cs="Calibri"/>
                <w:lang w:val="el-GR"/>
              </w:rPr>
              <w:t xml:space="preserve"> (2)</w:t>
            </w:r>
            <w:r w:rsidRPr="001D2DD7">
              <w:rPr>
                <w:rFonts w:ascii="Calibri" w:hAnsi="Calibri" w:cs="Calibri"/>
                <w:lang w:val="el-GR"/>
              </w:rPr>
              <w:t xml:space="preserve"> εικόνες (αποσπάσματα από βίντεο μικρο-μάθησης)  και ορμώμενοι</w:t>
            </w:r>
            <w:r w:rsidR="00413D7B" w:rsidRPr="001D2DD7">
              <w:rPr>
                <w:rFonts w:ascii="Calibri" w:hAnsi="Calibri" w:cs="Calibri"/>
                <w:lang w:val="el-GR"/>
              </w:rPr>
              <w:t>/ες</w:t>
            </w:r>
            <w:r w:rsidRPr="001D2DD7">
              <w:rPr>
                <w:rFonts w:ascii="Calibri" w:hAnsi="Calibri" w:cs="Calibri"/>
                <w:lang w:val="el-GR"/>
              </w:rPr>
              <w:t xml:space="preserve"> από αυτές, να εκθέσουν γραπτώς τις σκέψεις τους αναφορικά με το θέμα της δραστηριότητας με έντυπα μέσα ή ψηφιακά.</w:t>
            </w:r>
          </w:p>
          <w:p w14:paraId="6151923C" w14:textId="6869C648" w:rsidR="002C40F5" w:rsidRPr="001D2DD7" w:rsidRDefault="002C40F5" w:rsidP="001D2DD7">
            <w:pPr>
              <w:numPr>
                <w:ilvl w:val="0"/>
                <w:numId w:val="21"/>
              </w:numPr>
              <w:tabs>
                <w:tab w:val="left" w:pos="0"/>
                <w:tab w:val="left" w:pos="284"/>
              </w:tabs>
              <w:spacing w:line="276" w:lineRule="auto"/>
              <w:ind w:firstLine="0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2DD7">
              <w:rPr>
                <w:rFonts w:ascii="Calibri" w:hAnsi="Calibri" w:cs="Calibri"/>
                <w:b/>
              </w:rPr>
              <w:t>Ανάλυση και Συμπεράσματα:</w:t>
            </w:r>
          </w:p>
          <w:p w14:paraId="1DAE5434" w14:textId="40A2F293" w:rsidR="002C40F5" w:rsidRPr="001D2DD7" w:rsidRDefault="002C40F5" w:rsidP="001D2DD7">
            <w:pPr>
              <w:tabs>
                <w:tab w:val="left" w:pos="176"/>
              </w:tabs>
              <w:spacing w:line="276" w:lineRule="auto"/>
              <w:ind w:left="34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Cs/>
                <w:lang w:val="el-GR"/>
              </w:rPr>
              <w:t>Ανασκόπηση των κύριων σημείων που καλύφθηκαν κατά τη διάρκεια του εργαστηρίου.</w:t>
            </w:r>
          </w:p>
        </w:tc>
      </w:tr>
      <w:tr w:rsidR="007923B8" w:rsidRPr="00E631B4" w14:paraId="101F4E55" w14:textId="77777777" w:rsidTr="001478BC">
        <w:trPr>
          <w:trHeight w:val="4243"/>
          <w:jc w:val="center"/>
        </w:trPr>
        <w:tc>
          <w:tcPr>
            <w:tcW w:w="2741" w:type="dxa"/>
            <w:vMerge w:val="restart"/>
            <w:vAlign w:val="center"/>
          </w:tcPr>
          <w:p w14:paraId="2E912EDE" w14:textId="6833CC8D" w:rsidR="007923B8" w:rsidRPr="001D2DD7" w:rsidRDefault="007923B8" w:rsidP="001D2DD7">
            <w:pPr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/>
                <w:iCs/>
                <w:lang w:val="el-GR"/>
              </w:rPr>
              <w:t>Τίτλος 4</w:t>
            </w:r>
            <w:r w:rsidRPr="005B3241">
              <w:rPr>
                <w:rFonts w:ascii="Calibri" w:hAnsi="Calibri" w:cs="Calibri"/>
                <w:b/>
                <w:iCs/>
                <w:vertAlign w:val="superscript"/>
                <w:lang w:val="el-GR"/>
              </w:rPr>
              <w:t>ου</w:t>
            </w:r>
            <w:r w:rsidR="005B3241">
              <w:rPr>
                <w:rFonts w:ascii="Calibri" w:hAnsi="Calibri" w:cs="Calibri"/>
                <w:b/>
                <w:iCs/>
                <w:lang w:val="el-GR"/>
              </w:rPr>
              <w:t xml:space="preserve"> </w:t>
            </w:r>
            <w:r w:rsidRPr="001D2DD7">
              <w:rPr>
                <w:rFonts w:ascii="Calibri" w:hAnsi="Calibri" w:cs="Calibri"/>
                <w:b/>
                <w:iCs/>
                <w:lang w:val="el-GR"/>
              </w:rPr>
              <w:t>εργαστηρίου:</w:t>
            </w:r>
          </w:p>
          <w:p w14:paraId="12BFC79A" w14:textId="77777777" w:rsidR="007923B8" w:rsidRPr="001D2DD7" w:rsidRDefault="007923B8" w:rsidP="001D2DD7">
            <w:pPr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/>
                <w:iCs/>
                <w:sz w:val="22"/>
                <w:szCs w:val="22"/>
                <w:lang w:val="el-GR"/>
              </w:rPr>
              <w:t>Βάζω κι εγώ το λιθαράκι μου</w:t>
            </w:r>
          </w:p>
          <w:p w14:paraId="62592753" w14:textId="77777777" w:rsidR="007923B8" w:rsidRPr="001D2DD7" w:rsidRDefault="007923B8" w:rsidP="001D2DD7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4947A79A" wp14:editId="5CF59DBA">
                      <wp:extent cx="360045" cy="360045"/>
                      <wp:effectExtent l="20320" t="21590" r="19685" b="18415"/>
                      <wp:docPr id="9" name="Οβάλ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/>
                                <a:srcRect/>
                                <a:stretch>
                                  <a:fillRect/>
                                </a:stretch>
                              </a:blipFill>
                              <a:ln w="25400">
                                <a:solidFill>
                                  <a:srgbClr val="B66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AD1C29" w14:textId="6ED84A5D" w:rsidR="007923B8" w:rsidRPr="001D2DD7" w:rsidRDefault="007D64B9" w:rsidP="00925483">
                                  <w:pPr>
                                    <w:jc w:val="center"/>
                                    <w:rPr>
                                      <w:b/>
                                      <w:color w:val="00000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947A79A" id="Οβάλ 9" o:spid="_x0000_s1029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" strokecolor="#b66d31" strokeweight="2pt">
                      <v:fill r:id="rId9" o:title="" recolor="t" rotate="t" type="frame"/>
                      <v:textbox>
                        <w:txbxContent>
                          <w:p w14:paraId="1DAD1C29" w14:textId="6ED84A5D" w:rsidR="007923B8" w:rsidRPr="001D2DD7" w:rsidRDefault="007D64B9" w:rsidP="00925483">
                            <w:pPr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  <w:p w14:paraId="114686D4" w14:textId="77777777" w:rsidR="007923B8" w:rsidRPr="001D2DD7" w:rsidRDefault="007923B8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59AF272A" w14:textId="77777777" w:rsidR="007923B8" w:rsidRPr="001D2DD7" w:rsidRDefault="007923B8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2F7E6048" w14:textId="77777777" w:rsidR="007923B8" w:rsidRPr="001D2DD7" w:rsidRDefault="007923B8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1E4084D2" w14:textId="77777777" w:rsidR="007923B8" w:rsidRPr="001D2DD7" w:rsidRDefault="007923B8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2C343DE3" w14:textId="77777777" w:rsidR="007923B8" w:rsidRPr="001D2DD7" w:rsidRDefault="007923B8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6B36FFE2" w14:textId="77777777" w:rsidR="007923B8" w:rsidRPr="001D2DD7" w:rsidRDefault="007923B8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0B04C7E4" w14:textId="77777777" w:rsidR="007923B8" w:rsidRPr="001D2DD7" w:rsidRDefault="007923B8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5175306C" w14:textId="77777777" w:rsidR="007923B8" w:rsidRPr="001D2DD7" w:rsidRDefault="007923B8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0DA3DCBB" w14:textId="77777777" w:rsidR="007923B8" w:rsidRPr="001D2DD7" w:rsidRDefault="007923B8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</w:rPr>
            </w:pPr>
          </w:p>
        </w:tc>
        <w:tc>
          <w:tcPr>
            <w:tcW w:w="6893" w:type="dxa"/>
          </w:tcPr>
          <w:p w14:paraId="44602E4A" w14:textId="77777777" w:rsidR="007923B8" w:rsidRPr="001D2DD7" w:rsidRDefault="007923B8" w:rsidP="001D2DD7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/>
                <w:lang w:val="el-GR"/>
              </w:rPr>
              <w:lastRenderedPageBreak/>
              <w:t>Προσδοκώμενα μαθησιακά αποτελέσματα:</w:t>
            </w:r>
          </w:p>
          <w:p w14:paraId="38DCB316" w14:textId="7F28EEA7" w:rsidR="007923B8" w:rsidRPr="001D2DD7" w:rsidRDefault="007923B8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Cs/>
                <w:lang w:val="el-GR"/>
              </w:rPr>
              <w:t>Μετά την ολοκλήρωση της διδασκαλίας, οι μαθητές/τριες θα πρέπει να είναι ικανοί/ές να:</w:t>
            </w:r>
          </w:p>
          <w:p w14:paraId="4D90A936" w14:textId="151ED8F5" w:rsidR="002C40F5" w:rsidRPr="001D2DD7" w:rsidRDefault="00EB02DC" w:rsidP="001D2DD7">
            <w:pPr>
              <w:pStyle w:val="a3"/>
              <w:numPr>
                <w:ilvl w:val="0"/>
                <w:numId w:val="32"/>
              </w:numPr>
              <w:tabs>
                <w:tab w:val="left" w:pos="257"/>
              </w:tabs>
              <w:spacing w:line="276" w:lineRule="auto"/>
              <w:ind w:left="301" w:hanging="301"/>
              <w:jc w:val="both"/>
              <w:rPr>
                <w:rFonts w:ascii="Calibri" w:hAnsi="Calibri"/>
                <w:bCs/>
                <w:sz w:val="22"/>
                <w:szCs w:val="22"/>
                <w:lang w:val="el-GR"/>
              </w:rPr>
            </w:pPr>
            <w:r>
              <w:rPr>
                <w:rFonts w:ascii="Calibri" w:hAnsi="Calibri"/>
                <w:bCs/>
                <w:lang w:val="el-GR"/>
              </w:rPr>
              <w:t>Εκτιμούν</w:t>
            </w:r>
            <w:r w:rsidR="007923B8" w:rsidRPr="001D2DD7">
              <w:rPr>
                <w:rFonts w:ascii="Calibri" w:hAnsi="Calibri"/>
                <w:bCs/>
                <w:lang w:val="el-GR"/>
              </w:rPr>
              <w:t xml:space="preserve"> τη σπουδαιότητα σύνδεσης και αναγκαιότητα συνύπαρξης των παρακάτω εννοιών: φόρου, αλληλεγγύης, συνεργασίας, αλληλοσεβασμού, διαφορετικότητας. </w:t>
            </w:r>
          </w:p>
          <w:p w14:paraId="67EE5827" w14:textId="533A70FC" w:rsidR="007923B8" w:rsidRPr="001D2DD7" w:rsidRDefault="002C40F5" w:rsidP="001D2DD7">
            <w:pPr>
              <w:pStyle w:val="a3"/>
              <w:numPr>
                <w:ilvl w:val="0"/>
                <w:numId w:val="32"/>
              </w:numPr>
              <w:tabs>
                <w:tab w:val="left" w:pos="257"/>
              </w:tabs>
              <w:spacing w:line="276" w:lineRule="auto"/>
              <w:ind w:left="301" w:hanging="301"/>
              <w:jc w:val="both"/>
              <w:rPr>
                <w:rFonts w:ascii="Calibri" w:hAnsi="Calibri"/>
                <w:bCs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/>
                <w:bCs/>
                <w:lang w:val="el-GR"/>
              </w:rPr>
              <w:t>Κατασκευάζουν σχετικά με τη θεματολογία  παζλ  σε έντυπη ή ψηφιακή μορφή.</w:t>
            </w:r>
          </w:p>
          <w:p w14:paraId="5B09556E" w14:textId="77012941" w:rsidR="002C40F5" w:rsidRPr="001D2DD7" w:rsidRDefault="002C40F5" w:rsidP="001D2DD7">
            <w:pPr>
              <w:pStyle w:val="a3"/>
              <w:numPr>
                <w:ilvl w:val="0"/>
                <w:numId w:val="32"/>
              </w:numPr>
              <w:tabs>
                <w:tab w:val="left" w:pos="257"/>
              </w:tabs>
              <w:spacing w:line="276" w:lineRule="auto"/>
              <w:ind w:left="301" w:hanging="301"/>
              <w:jc w:val="both"/>
              <w:rPr>
                <w:rFonts w:ascii="Calibri" w:hAnsi="Calibri"/>
                <w:bCs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/>
                <w:bCs/>
                <w:iCs/>
                <w:lang w:val="el-GR"/>
              </w:rPr>
              <w:t>Συνεργάζονται σε ομάδε</w:t>
            </w:r>
            <w:r w:rsidR="00EF62A5" w:rsidRPr="001D2DD7">
              <w:rPr>
                <w:rFonts w:ascii="Calibri" w:hAnsi="Calibri"/>
                <w:bCs/>
                <w:iCs/>
                <w:lang w:val="el-GR"/>
              </w:rPr>
              <w:t>ς και επιλύουν προβλήματα.</w:t>
            </w:r>
          </w:p>
        </w:tc>
      </w:tr>
      <w:tr w:rsidR="00427F08" w:rsidRPr="00E631B4" w14:paraId="62BAA33B" w14:textId="77777777" w:rsidTr="001D2DD7">
        <w:trPr>
          <w:trHeight w:val="5229"/>
          <w:jc w:val="center"/>
        </w:trPr>
        <w:tc>
          <w:tcPr>
            <w:tcW w:w="2741" w:type="dxa"/>
            <w:vMerge/>
            <w:vAlign w:val="center"/>
          </w:tcPr>
          <w:p w14:paraId="675AA2C3" w14:textId="77777777" w:rsidR="00427F08" w:rsidRPr="001D2DD7" w:rsidRDefault="00427F08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893" w:type="dxa"/>
          </w:tcPr>
          <w:p w14:paraId="1B230914" w14:textId="77777777" w:rsidR="00246BCB" w:rsidRPr="001D2DD7" w:rsidRDefault="00427F08" w:rsidP="001D2DD7">
            <w:pPr>
              <w:tabs>
                <w:tab w:val="left" w:pos="119"/>
              </w:tabs>
              <w:spacing w:line="276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2DD7">
              <w:rPr>
                <w:rFonts w:ascii="Calibri" w:hAnsi="Calibri" w:cs="Calibri"/>
                <w:b/>
              </w:rPr>
              <w:t>Προτεινόμενες δραστηριότητες:</w:t>
            </w:r>
          </w:p>
          <w:p w14:paraId="2A200FDF" w14:textId="1DDEC85B" w:rsidR="00246BCB" w:rsidRPr="001D2DD7" w:rsidRDefault="00246BCB" w:rsidP="001D2DD7">
            <w:pPr>
              <w:numPr>
                <w:ilvl w:val="0"/>
                <w:numId w:val="21"/>
              </w:numPr>
              <w:tabs>
                <w:tab w:val="left" w:pos="0"/>
                <w:tab w:val="left" w:pos="115"/>
                <w:tab w:val="left" w:pos="257"/>
              </w:tabs>
              <w:spacing w:line="276" w:lineRule="auto"/>
              <w:ind w:firstLine="0"/>
              <w:contextualSpacing/>
              <w:jc w:val="both"/>
              <w:rPr>
                <w:rFonts w:ascii="Calibri" w:hAnsi="Calibri" w:cs="Calibri"/>
                <w:kern w:val="0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/>
                <w:kern w:val="0"/>
                <w:lang w:val="el-GR"/>
              </w:rPr>
              <w:t>Δραστηριότητα:</w:t>
            </w:r>
            <w:r w:rsidRPr="001D2DD7">
              <w:rPr>
                <w:rFonts w:ascii="Calibri" w:hAnsi="Calibri" w:cs="Calibri"/>
                <w:bCs/>
                <w:kern w:val="0"/>
                <w:lang w:val="el-GR"/>
              </w:rPr>
              <w:t xml:space="preserve"> «</w:t>
            </w:r>
            <w:r w:rsidRPr="001D2DD7">
              <w:rPr>
                <w:rFonts w:ascii="Calibri" w:hAnsi="Calibri" w:cs="Calibri"/>
                <w:kern w:val="0"/>
                <w:lang w:val="el-GR"/>
              </w:rPr>
              <w:t>Φτιάξτε το δικό σας παζλ (</w:t>
            </w:r>
            <w:r w:rsidRPr="001D2DD7">
              <w:rPr>
                <w:rFonts w:ascii="Calibri" w:hAnsi="Calibri" w:cs="Calibri"/>
                <w:kern w:val="0"/>
              </w:rPr>
              <w:t>puzzle</w:t>
            </w:r>
            <w:r w:rsidR="00EF62A5" w:rsidRPr="001D2DD7">
              <w:rPr>
                <w:rFonts w:ascii="Calibri" w:hAnsi="Calibri" w:cs="Calibri"/>
                <w:kern w:val="0"/>
                <w:lang w:val="el-GR"/>
              </w:rPr>
              <w:t>)</w:t>
            </w:r>
            <w:r w:rsidRPr="001D2DD7">
              <w:rPr>
                <w:rFonts w:ascii="Calibri" w:hAnsi="Calibri" w:cs="Calibri"/>
                <w:kern w:val="0"/>
                <w:lang w:val="el-GR"/>
              </w:rPr>
              <w:t>»</w:t>
            </w:r>
            <w:r w:rsidRPr="001D2DD7">
              <w:rPr>
                <w:rFonts w:ascii="Calibri" w:hAnsi="Calibri" w:cs="Calibri"/>
                <w:bCs/>
                <w:kern w:val="0"/>
                <w:lang w:val="el-GR"/>
              </w:rPr>
              <w:t xml:space="preserve">  </w:t>
            </w:r>
          </w:p>
          <w:p w14:paraId="2B0D9C0E" w14:textId="18671F28" w:rsidR="00246BCB" w:rsidRPr="001D2DD7" w:rsidRDefault="00246BCB" w:rsidP="001D2DD7">
            <w:pPr>
              <w:tabs>
                <w:tab w:val="left" w:pos="0"/>
                <w:tab w:val="left" w:pos="115"/>
                <w:tab w:val="left" w:pos="176"/>
              </w:tabs>
              <w:spacing w:line="276" w:lineRule="auto"/>
              <w:contextualSpacing/>
              <w:jc w:val="both"/>
              <w:rPr>
                <w:rFonts w:ascii="Calibri" w:hAnsi="Calibri" w:cs="Calibri"/>
                <w:kern w:val="0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kern w:val="0"/>
                <w:lang w:val="el-GR"/>
              </w:rPr>
              <w:t>•</w:t>
            </w:r>
            <w:r w:rsidRPr="001D2DD7">
              <w:rPr>
                <w:rFonts w:ascii="Calibri" w:hAnsi="Calibri" w:cs="Calibri"/>
                <w:kern w:val="0"/>
                <w:lang w:val="el-GR"/>
              </w:rPr>
              <w:tab/>
              <w:t xml:space="preserve">Οι μαθητές/τριες καλούνται να συνθέσουν ένα παζλ της πόλης τους με δημόσιες υπηρεσίες, που συνεργάζονται μεταξύ </w:t>
            </w:r>
            <w:r w:rsidR="00C93542">
              <w:rPr>
                <w:rFonts w:ascii="Calibri" w:hAnsi="Calibri" w:cs="Calibri"/>
                <w:kern w:val="0"/>
                <w:lang w:val="el-GR"/>
              </w:rPr>
              <w:t>τους.</w:t>
            </w:r>
            <w:r w:rsidRPr="001D2DD7">
              <w:rPr>
                <w:rFonts w:ascii="Calibri" w:hAnsi="Calibri" w:cs="Calibri"/>
                <w:kern w:val="0"/>
                <w:lang w:val="el-GR"/>
              </w:rPr>
              <w:t>.</w:t>
            </w:r>
          </w:p>
          <w:p w14:paraId="442887D9" w14:textId="77777777" w:rsidR="00246BCB" w:rsidRPr="001D2DD7" w:rsidRDefault="00246BCB" w:rsidP="001D2DD7">
            <w:pPr>
              <w:numPr>
                <w:ilvl w:val="0"/>
                <w:numId w:val="24"/>
              </w:numPr>
              <w:tabs>
                <w:tab w:val="left" w:pos="0"/>
                <w:tab w:val="left" w:pos="115"/>
                <w:tab w:val="left" w:pos="176"/>
              </w:tabs>
              <w:spacing w:line="276" w:lineRule="auto"/>
              <w:ind w:left="0" w:firstLine="0"/>
              <w:contextualSpacing/>
              <w:jc w:val="both"/>
              <w:rPr>
                <w:rFonts w:ascii="Calibri" w:hAnsi="Calibri" w:cs="Calibri"/>
                <w:kern w:val="0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kern w:val="0"/>
                <w:lang w:val="el-GR"/>
              </w:rPr>
              <w:t xml:space="preserve">Ο/Η εκπαιδευτικός παρουσιάζει τους κανόνες δημιουργίας παζλ και γνωστοποιεί τις διαδικασίες συνεργασίας. </w:t>
            </w:r>
          </w:p>
          <w:p w14:paraId="61F0639A" w14:textId="47230471" w:rsidR="00246BCB" w:rsidRPr="001D2DD7" w:rsidRDefault="00246BCB" w:rsidP="001D2DD7">
            <w:pPr>
              <w:tabs>
                <w:tab w:val="left" w:pos="0"/>
                <w:tab w:val="left" w:pos="115"/>
                <w:tab w:val="left" w:pos="176"/>
              </w:tabs>
              <w:spacing w:line="276" w:lineRule="auto"/>
              <w:contextualSpacing/>
              <w:jc w:val="both"/>
              <w:rPr>
                <w:rFonts w:ascii="Calibri" w:hAnsi="Calibri" w:cs="Calibri"/>
                <w:kern w:val="0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kern w:val="0"/>
                <w:lang w:val="el-GR"/>
              </w:rPr>
              <w:t>•</w:t>
            </w:r>
            <w:r w:rsidRPr="001D2DD7">
              <w:rPr>
                <w:rFonts w:ascii="Calibri" w:hAnsi="Calibri" w:cs="Calibri"/>
                <w:kern w:val="0"/>
                <w:lang w:val="el-GR"/>
              </w:rPr>
              <w:tab/>
              <w:t xml:space="preserve">Ελεύθερη επιλογή τρόπου από </w:t>
            </w:r>
            <w:r w:rsidR="00413D7B" w:rsidRPr="001D2DD7">
              <w:rPr>
                <w:rFonts w:ascii="Calibri" w:hAnsi="Calibri" w:cs="Calibri"/>
                <w:kern w:val="0"/>
                <w:lang w:val="el-GR"/>
              </w:rPr>
              <w:t>τους/τις</w:t>
            </w:r>
            <w:r w:rsidRPr="001D2DD7">
              <w:rPr>
                <w:rFonts w:ascii="Calibri" w:hAnsi="Calibri" w:cs="Calibri"/>
                <w:kern w:val="0"/>
                <w:lang w:val="el-GR"/>
              </w:rPr>
              <w:t xml:space="preserve"> μαθητές</w:t>
            </w:r>
            <w:r w:rsidR="00413D7B" w:rsidRPr="001D2DD7">
              <w:rPr>
                <w:rFonts w:ascii="Calibri" w:hAnsi="Calibri" w:cs="Calibri"/>
                <w:kern w:val="0"/>
                <w:lang w:val="el-GR"/>
              </w:rPr>
              <w:t>/τριες</w:t>
            </w:r>
            <w:r w:rsidRPr="001D2DD7">
              <w:rPr>
                <w:rFonts w:ascii="Calibri" w:hAnsi="Calibri" w:cs="Calibri"/>
                <w:kern w:val="0"/>
                <w:lang w:val="el-GR"/>
              </w:rPr>
              <w:t xml:space="preserve"> (έντυπο ή ψηφιακό μέσο).</w:t>
            </w:r>
          </w:p>
          <w:p w14:paraId="5E29E7A1" w14:textId="77777777" w:rsidR="00246BCB" w:rsidRPr="001D2DD7" w:rsidRDefault="00246BCB" w:rsidP="001D2DD7">
            <w:pPr>
              <w:tabs>
                <w:tab w:val="left" w:pos="0"/>
                <w:tab w:val="left" w:pos="115"/>
                <w:tab w:val="left" w:pos="176"/>
              </w:tabs>
              <w:spacing w:line="276" w:lineRule="auto"/>
              <w:contextualSpacing/>
              <w:jc w:val="both"/>
              <w:rPr>
                <w:rFonts w:ascii="Calibri" w:hAnsi="Calibri" w:cs="Calibri"/>
                <w:kern w:val="0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kern w:val="0"/>
                <w:lang w:val="el-GR"/>
              </w:rPr>
              <w:t>•</w:t>
            </w:r>
            <w:r w:rsidRPr="001D2DD7">
              <w:rPr>
                <w:rFonts w:ascii="Calibri" w:hAnsi="Calibri" w:cs="Calibri"/>
                <w:kern w:val="0"/>
                <w:lang w:val="el-GR"/>
              </w:rPr>
              <w:tab/>
              <w:t xml:space="preserve">Διαχωρισμός μαθητών/τριών σε ομάδες. </w:t>
            </w:r>
          </w:p>
          <w:p w14:paraId="08A7FFC8" w14:textId="12509AED" w:rsidR="00246BCB" w:rsidRPr="001D2DD7" w:rsidRDefault="00246BCB" w:rsidP="001D2DD7">
            <w:pPr>
              <w:tabs>
                <w:tab w:val="left" w:pos="0"/>
                <w:tab w:val="left" w:pos="115"/>
              </w:tabs>
              <w:spacing w:line="276" w:lineRule="auto"/>
              <w:contextualSpacing/>
              <w:jc w:val="both"/>
              <w:rPr>
                <w:rFonts w:ascii="Calibri" w:hAnsi="Calibri" w:cs="Calibri"/>
                <w:kern w:val="0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kern w:val="0"/>
                <w:lang w:val="el-GR"/>
              </w:rPr>
              <w:t>•</w:t>
            </w:r>
            <w:r w:rsidRPr="001D2DD7">
              <w:rPr>
                <w:rFonts w:ascii="Calibri" w:hAnsi="Calibri" w:cs="Calibri"/>
                <w:kern w:val="0"/>
                <w:lang w:val="el-GR"/>
              </w:rPr>
              <w:tab/>
              <w:t>Οι μαθητές</w:t>
            </w:r>
            <w:r w:rsidR="007923B8" w:rsidRPr="001D2DD7">
              <w:rPr>
                <w:rFonts w:ascii="Calibri" w:hAnsi="Calibri" w:cs="Calibri"/>
                <w:kern w:val="0"/>
                <w:lang w:val="el-GR"/>
              </w:rPr>
              <w:t>/τριες</w:t>
            </w:r>
            <w:r w:rsidRPr="001D2DD7">
              <w:rPr>
                <w:rFonts w:ascii="Calibri" w:hAnsi="Calibri" w:cs="Calibri"/>
                <w:kern w:val="0"/>
                <w:lang w:val="el-GR"/>
              </w:rPr>
              <w:t>, ως μέλη μιας ομάδας, συνεργάζονται, προκειμένου να ολοκληρώσουν την εργασία που τους έχει ανατεθεί.</w:t>
            </w:r>
          </w:p>
          <w:p w14:paraId="2BD16907" w14:textId="77777777" w:rsidR="00427F08" w:rsidRPr="00AA7E0A" w:rsidRDefault="00246BCB" w:rsidP="00B848B4">
            <w:pPr>
              <w:tabs>
                <w:tab w:val="left" w:pos="0"/>
                <w:tab w:val="left" w:pos="119"/>
              </w:tabs>
              <w:spacing w:line="276" w:lineRule="auto"/>
              <w:jc w:val="both"/>
              <w:rPr>
                <w:rFonts w:ascii="Calibri" w:eastAsiaTheme="minorHAnsi" w:hAnsi="Calibri" w:cs="Calibri"/>
                <w:kern w:val="0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kern w:val="0"/>
                <w:lang w:val="el-GR"/>
              </w:rPr>
              <w:t>•</w:t>
            </w:r>
            <w:r w:rsidRPr="001D2DD7">
              <w:rPr>
                <w:rFonts w:ascii="Calibri" w:hAnsi="Calibri" w:cs="Calibri"/>
                <w:kern w:val="0"/>
                <w:lang w:val="el-GR"/>
              </w:rPr>
              <w:tab/>
              <w:t>Έρευνα, άντληση και επεξεργασία πληροφοριών από κάθε ομάδα.</w:t>
            </w:r>
          </w:p>
          <w:p w14:paraId="2C095B63" w14:textId="77777777" w:rsidR="002C40F5" w:rsidRPr="001D2DD7" w:rsidRDefault="002C40F5" w:rsidP="001D2DD7">
            <w:pPr>
              <w:numPr>
                <w:ilvl w:val="0"/>
                <w:numId w:val="21"/>
              </w:numPr>
              <w:tabs>
                <w:tab w:val="left" w:pos="0"/>
                <w:tab w:val="left" w:pos="284"/>
              </w:tabs>
              <w:spacing w:line="276" w:lineRule="auto"/>
              <w:ind w:firstLine="24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2DD7">
              <w:rPr>
                <w:rFonts w:ascii="Calibri" w:hAnsi="Calibri" w:cs="Calibri"/>
                <w:b/>
              </w:rPr>
              <w:t>Ανάλυση και Συμπεράσματα:</w:t>
            </w:r>
          </w:p>
          <w:p w14:paraId="7E039D15" w14:textId="77777777" w:rsidR="002C40F5" w:rsidRPr="001D2DD7" w:rsidRDefault="002C40F5" w:rsidP="001D2DD7">
            <w:pPr>
              <w:numPr>
                <w:ilvl w:val="0"/>
                <w:numId w:val="31"/>
              </w:numPr>
              <w:tabs>
                <w:tab w:val="left" w:pos="0"/>
                <w:tab w:val="left" w:pos="284"/>
              </w:tabs>
              <w:spacing w:line="276" w:lineRule="auto"/>
              <w:ind w:hanging="686"/>
              <w:contextualSpacing/>
              <w:jc w:val="both"/>
              <w:rPr>
                <w:rFonts w:ascii="Calibri" w:hAnsi="Calibri" w:cs="Calibri"/>
                <w:bCs/>
                <w:color w:val="FF0000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Cs/>
                <w:lang w:val="el-GR"/>
              </w:rPr>
              <w:t>Επίδειξη παζλ κάθε ομάδας και συζήτηση επ’ αυτών.</w:t>
            </w:r>
          </w:p>
          <w:p w14:paraId="300C4B89" w14:textId="263B3855" w:rsidR="002C40F5" w:rsidRPr="001D2DD7" w:rsidRDefault="002C40F5" w:rsidP="005B3241">
            <w:pPr>
              <w:tabs>
                <w:tab w:val="left" w:pos="176"/>
              </w:tabs>
              <w:spacing w:line="276" w:lineRule="auto"/>
              <w:ind w:left="34"/>
              <w:jc w:val="both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Cs/>
                <w:lang w:val="el-GR"/>
              </w:rPr>
              <w:t>Ανασκόπηση των κύριων σημείων που καλύφθηκαν κατά τη διάρκεια του εργαστηρίου.</w:t>
            </w:r>
          </w:p>
        </w:tc>
      </w:tr>
      <w:tr w:rsidR="00EF62A5" w:rsidRPr="00E631B4" w14:paraId="421FD8F5" w14:textId="77777777" w:rsidTr="005B3241">
        <w:trPr>
          <w:trHeight w:val="2828"/>
          <w:jc w:val="center"/>
        </w:trPr>
        <w:tc>
          <w:tcPr>
            <w:tcW w:w="2741" w:type="dxa"/>
            <w:vMerge w:val="restart"/>
            <w:vAlign w:val="center"/>
          </w:tcPr>
          <w:p w14:paraId="2D14EDD2" w14:textId="77777777" w:rsidR="00EF62A5" w:rsidRPr="001D2DD7" w:rsidRDefault="00EF62A5" w:rsidP="001D2DD7">
            <w:pPr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/>
                <w:iCs/>
                <w:lang w:val="el-GR"/>
              </w:rPr>
              <w:t>Τίτλος 5</w:t>
            </w:r>
            <w:r w:rsidRPr="001D2DD7">
              <w:rPr>
                <w:rFonts w:ascii="Calibri" w:hAnsi="Calibri" w:cs="Calibri"/>
                <w:b/>
                <w:iCs/>
                <w:vertAlign w:val="superscript"/>
                <w:lang w:val="el-GR"/>
              </w:rPr>
              <w:t>ου</w:t>
            </w:r>
            <w:r w:rsidRPr="001D2DD7">
              <w:rPr>
                <w:rFonts w:ascii="Calibri" w:hAnsi="Calibri" w:cs="Calibri"/>
                <w:b/>
                <w:iCs/>
                <w:lang w:val="el-GR"/>
              </w:rPr>
              <w:t xml:space="preserve"> εργαστηρίου:</w:t>
            </w:r>
          </w:p>
          <w:p w14:paraId="16F44D89" w14:textId="77777777" w:rsidR="00EF62A5" w:rsidRPr="001D2DD7" w:rsidRDefault="00EF62A5" w:rsidP="001D2DD7">
            <w:pPr>
              <w:spacing w:line="276" w:lineRule="auto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highlight w:val="lightGray"/>
                <w:lang w:val="el-GR"/>
              </w:rPr>
            </w:pPr>
            <w:r w:rsidRPr="001D2DD7">
              <w:rPr>
                <w:rFonts w:ascii="Calibri" w:hAnsi="Calibri" w:cs="Calibri"/>
                <w:b/>
                <w:iCs/>
                <w:sz w:val="22"/>
                <w:szCs w:val="22"/>
                <w:lang w:val="el-GR"/>
              </w:rPr>
              <w:t>Γίνε κι εσύ υπερ-ήρωας</w:t>
            </w:r>
          </w:p>
          <w:p w14:paraId="354F35BF" w14:textId="77777777" w:rsidR="00EF62A5" w:rsidRPr="001D2DD7" w:rsidRDefault="00EF62A5" w:rsidP="001D2DD7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39ADECE9" wp14:editId="6066704C">
                      <wp:extent cx="360045" cy="360045"/>
                      <wp:effectExtent l="20320" t="19050" r="19685" b="20955"/>
                      <wp:docPr id="3" name="Οβά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/>
                                <a:srcRect/>
                                <a:stretch>
                                  <a:fillRect/>
                                </a:stretch>
                              </a:blipFill>
                              <a:ln w="25400">
                                <a:solidFill>
                                  <a:srgbClr val="B66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DD0B14" w14:textId="7AA9BC54" w:rsidR="00EF62A5" w:rsidRPr="002A2B99" w:rsidRDefault="00005C9B" w:rsidP="00246BCB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9ADECE9" id="Οβάλ 3" o:spid="_x0000_s1030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" strokecolor="#b66d31" strokeweight="2pt">
                      <v:fill r:id="rId9" o:title="" recolor="t" rotate="t" type="frame"/>
                      <v:textbox>
                        <w:txbxContent>
                          <w:p w14:paraId="5BDD0B14" w14:textId="7AA9BC54" w:rsidR="00EF62A5" w:rsidRPr="002A2B99" w:rsidRDefault="00005C9B" w:rsidP="00246BCB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  <w:p w14:paraId="3ACDA3F9" w14:textId="77777777" w:rsidR="00EF62A5" w:rsidRPr="001D2DD7" w:rsidRDefault="00EF62A5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7E185B26" w14:textId="77777777" w:rsidR="00EF62A5" w:rsidRPr="001D2DD7" w:rsidRDefault="00EF62A5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076DBCE4" w14:textId="77777777" w:rsidR="00EF62A5" w:rsidRPr="001D2DD7" w:rsidRDefault="00EF62A5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17F42284" w14:textId="77777777" w:rsidR="00EF62A5" w:rsidRPr="001D2DD7" w:rsidRDefault="00EF62A5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0BDCD176" w14:textId="77777777" w:rsidR="00EF62A5" w:rsidRPr="001D2DD7" w:rsidRDefault="00EF62A5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315C557D" w14:textId="77777777" w:rsidR="00EF62A5" w:rsidRPr="001D2DD7" w:rsidRDefault="00EF62A5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3E486A09" w14:textId="77777777" w:rsidR="00EF62A5" w:rsidRPr="001D2DD7" w:rsidRDefault="00EF62A5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7B18BC00" w14:textId="77777777" w:rsidR="00EF62A5" w:rsidRPr="001D2DD7" w:rsidRDefault="00EF62A5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7EF138F1" w14:textId="77777777" w:rsidR="00EF62A5" w:rsidRPr="001D2DD7" w:rsidRDefault="00EF62A5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072279F4" w14:textId="77777777" w:rsidR="00EF62A5" w:rsidRPr="001D2DD7" w:rsidRDefault="00EF62A5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50AD379E" w14:textId="77777777" w:rsidR="00EF62A5" w:rsidRPr="001D2DD7" w:rsidRDefault="00EF62A5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203B8829" w14:textId="77777777" w:rsidR="00EF62A5" w:rsidRPr="001D2DD7" w:rsidRDefault="00EF62A5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2DEA2ED0" w14:textId="18AED268" w:rsidR="00EF62A5" w:rsidRPr="001D2DD7" w:rsidRDefault="00EF62A5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893" w:type="dxa"/>
          </w:tcPr>
          <w:p w14:paraId="269D4F73" w14:textId="77777777" w:rsidR="00EF62A5" w:rsidRPr="001D2DD7" w:rsidRDefault="00EF62A5" w:rsidP="001D2DD7">
            <w:pPr>
              <w:tabs>
                <w:tab w:val="left" w:pos="261"/>
              </w:tabs>
              <w:spacing w:line="276" w:lineRule="auto"/>
              <w:jc w:val="both"/>
              <w:rPr>
                <w:rFonts w:ascii="Calibri" w:eastAsiaTheme="minorHAnsi" w:hAnsi="Calibri" w:cs="Calibri"/>
                <w:b/>
                <w:kern w:val="0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/>
                <w:kern w:val="0"/>
                <w:lang w:val="el-GR"/>
              </w:rPr>
              <w:t>Προσδοκώμενα μαθησιακά αποτελέσματα:</w:t>
            </w:r>
          </w:p>
          <w:p w14:paraId="7BFDB236" w14:textId="0D9BC6C7" w:rsidR="00EF62A5" w:rsidRPr="001D2DD7" w:rsidRDefault="00EF62A5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kern w:val="0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kern w:val="0"/>
                <w:lang w:val="el-GR"/>
              </w:rPr>
              <w:t>Μετά την ολοκλήρωση της διδασκαλίας, οι μαθητές/τριες θα πρέπει να είναι ικανοί/ές να:</w:t>
            </w:r>
          </w:p>
          <w:p w14:paraId="7048534C" w14:textId="5BF61530" w:rsidR="00F17CC5" w:rsidRPr="001D2DD7" w:rsidRDefault="00F14EF6" w:rsidP="001D2DD7">
            <w:pPr>
              <w:numPr>
                <w:ilvl w:val="0"/>
                <w:numId w:val="25"/>
              </w:numPr>
              <w:spacing w:line="276" w:lineRule="auto"/>
              <w:ind w:left="284" w:hanging="284"/>
              <w:contextualSpacing/>
              <w:jc w:val="both"/>
              <w:rPr>
                <w:rFonts w:ascii="Calibri" w:hAnsi="Calibri" w:cs="Calibri"/>
                <w:kern w:val="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kern w:val="0"/>
                <w:lang w:val="el-GR"/>
              </w:rPr>
              <w:t>Εξηγούν</w:t>
            </w:r>
            <w:r w:rsidR="00EF62A5" w:rsidRPr="001D2DD7">
              <w:rPr>
                <w:rFonts w:ascii="Calibri" w:hAnsi="Calibri" w:cs="Calibri"/>
                <w:kern w:val="0"/>
                <w:lang w:val="el-GR"/>
              </w:rPr>
              <w:t xml:space="preserve"> τον τρόπο που οι φόροι επηρεάζουν την κοινωνία.</w:t>
            </w:r>
          </w:p>
          <w:p w14:paraId="6CE243B2" w14:textId="496399AF" w:rsidR="00EF62A5" w:rsidRPr="001D2DD7" w:rsidRDefault="00F14EF6" w:rsidP="00F17CC5">
            <w:pPr>
              <w:numPr>
                <w:ilvl w:val="0"/>
                <w:numId w:val="25"/>
              </w:numPr>
              <w:spacing w:line="276" w:lineRule="auto"/>
              <w:ind w:left="284" w:hanging="284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 w:rsidRPr="00F14EF6">
              <w:rPr>
                <w:rFonts w:ascii="Calibri" w:hAnsi="Calibri" w:cs="Calibri"/>
                <w:lang w:val="el-GR"/>
              </w:rPr>
              <w:t>Επιχειρηματολογούν</w:t>
            </w:r>
            <w:r w:rsidRPr="001D2DD7">
              <w:rPr>
                <w:rFonts w:ascii="Calibri" w:hAnsi="Calibri" w:cs="Calibri"/>
                <w:kern w:val="0"/>
                <w:lang w:val="el-GR"/>
              </w:rPr>
              <w:t xml:space="preserve"> </w:t>
            </w:r>
            <w:r w:rsidR="00EF62A5" w:rsidRPr="001D2DD7">
              <w:rPr>
                <w:rFonts w:ascii="Calibri" w:hAnsi="Calibri" w:cs="Calibri"/>
                <w:kern w:val="0"/>
                <w:lang w:val="el-GR"/>
              </w:rPr>
              <w:t>την ανταποδοτικότητα των φόρων στην κατασκευή δημόσιων υπηρεσιών και υποδομών στην πόλη</w:t>
            </w:r>
            <w:r w:rsidR="006151AF" w:rsidRPr="001D2DD7">
              <w:rPr>
                <w:rFonts w:ascii="Calibri" w:hAnsi="Calibri" w:cs="Calibri"/>
                <w:kern w:val="0"/>
                <w:lang w:val="el-GR"/>
              </w:rPr>
              <w:t xml:space="preserve"> και</w:t>
            </w:r>
            <w:r w:rsidR="00EF62A5" w:rsidRPr="001D2DD7">
              <w:rPr>
                <w:rFonts w:ascii="Calibri" w:hAnsi="Calibri" w:cs="Calibri"/>
                <w:kern w:val="0"/>
                <w:lang w:val="el-GR"/>
              </w:rPr>
              <w:t xml:space="preserve"> </w:t>
            </w:r>
            <w:r w:rsidR="00EF62A5" w:rsidRPr="001D2DD7">
              <w:rPr>
                <w:rFonts w:ascii="Calibri" w:hAnsi="Calibri" w:cs="Calibri"/>
                <w:lang w:val="el-GR"/>
              </w:rPr>
              <w:t>τη σημασία της κοινοτικής συνεισφοράς και αλληλεγγύης.</w:t>
            </w:r>
          </w:p>
          <w:p w14:paraId="0C12A3BA" w14:textId="4DC2AC95" w:rsidR="00EF62A5" w:rsidRPr="001D2DD7" w:rsidRDefault="00EF62A5" w:rsidP="00F14EF6">
            <w:pPr>
              <w:numPr>
                <w:ilvl w:val="0"/>
                <w:numId w:val="25"/>
              </w:numPr>
              <w:spacing w:line="276" w:lineRule="auto"/>
              <w:ind w:left="284" w:hanging="284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Cs/>
                <w:lang w:val="el-GR"/>
              </w:rPr>
              <w:t>Συζητούν και επιλύουν προβλήματα</w:t>
            </w:r>
            <w:r w:rsidR="006151AF" w:rsidRPr="001D2DD7">
              <w:rPr>
                <w:rFonts w:ascii="Calibri" w:hAnsi="Calibri" w:cs="Calibri"/>
                <w:bCs/>
                <w:lang w:val="el-GR"/>
              </w:rPr>
              <w:t xml:space="preserve"> στο πλαίσιο</w:t>
            </w:r>
            <w:r w:rsidR="00F17CC5" w:rsidRPr="001D2DD7">
              <w:rPr>
                <w:rFonts w:ascii="Calibri" w:hAnsi="Calibri" w:cs="Calibri"/>
                <w:bCs/>
                <w:lang w:val="el-GR"/>
              </w:rPr>
              <w:t>:</w:t>
            </w:r>
            <w:r w:rsidR="006151AF" w:rsidRPr="001D2DD7">
              <w:rPr>
                <w:rFonts w:ascii="Calibri" w:hAnsi="Calibri" w:cs="Calibri"/>
                <w:bCs/>
                <w:lang w:val="el-GR"/>
              </w:rPr>
              <w:t xml:space="preserve"> </w:t>
            </w:r>
            <w:r w:rsidR="0085033F" w:rsidRPr="001D2DD7">
              <w:rPr>
                <w:rFonts w:ascii="Calibri" w:hAnsi="Calibri" w:cs="Calibri"/>
                <w:bCs/>
                <w:lang w:val="el-GR"/>
              </w:rPr>
              <w:t>«</w:t>
            </w:r>
            <w:r w:rsidR="006151AF" w:rsidRPr="001D2DD7">
              <w:rPr>
                <w:rFonts w:ascii="Calibri" w:hAnsi="Calibri" w:cs="Calibri"/>
                <w:bCs/>
                <w:lang w:val="el-GR"/>
              </w:rPr>
              <w:t>Μελέτης περίπτωσης</w:t>
            </w:r>
            <w:r w:rsidR="0085033F" w:rsidRPr="001D2DD7">
              <w:rPr>
                <w:rFonts w:ascii="Calibri" w:hAnsi="Calibri" w:cs="Calibri"/>
                <w:bCs/>
                <w:lang w:val="el-GR"/>
              </w:rPr>
              <w:t>»</w:t>
            </w:r>
            <w:r w:rsidR="006151AF" w:rsidRPr="001D2DD7">
              <w:rPr>
                <w:rFonts w:ascii="Calibri" w:hAnsi="Calibri" w:cs="Calibri"/>
                <w:bCs/>
                <w:lang w:val="el-GR"/>
              </w:rPr>
              <w:t>.</w:t>
            </w:r>
          </w:p>
        </w:tc>
      </w:tr>
      <w:tr w:rsidR="00246BCB" w:rsidRPr="00E631B4" w14:paraId="6897D876" w14:textId="77777777" w:rsidTr="001D2DD7">
        <w:trPr>
          <w:trHeight w:val="983"/>
          <w:jc w:val="center"/>
        </w:trPr>
        <w:tc>
          <w:tcPr>
            <w:tcW w:w="2741" w:type="dxa"/>
            <w:vMerge/>
            <w:vAlign w:val="center"/>
          </w:tcPr>
          <w:p w14:paraId="34D72CE0" w14:textId="77777777" w:rsidR="00246BCB" w:rsidRPr="001D2DD7" w:rsidRDefault="00246BCB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893" w:type="dxa"/>
          </w:tcPr>
          <w:p w14:paraId="3DE153F5" w14:textId="77777777" w:rsidR="00246BCB" w:rsidRPr="001D2DD7" w:rsidRDefault="00246BCB" w:rsidP="001D2DD7">
            <w:pPr>
              <w:spacing w:line="276" w:lineRule="auto"/>
              <w:contextualSpacing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1D2DD7">
              <w:rPr>
                <w:rFonts w:ascii="Calibri" w:hAnsi="Calibri" w:cs="Calibri"/>
                <w:b/>
                <w:iCs/>
              </w:rPr>
              <w:t>Προτεινόμενες δραστηριότητες:</w:t>
            </w:r>
          </w:p>
          <w:p w14:paraId="085EBBE5" w14:textId="375C07E5" w:rsidR="00246BCB" w:rsidRPr="001D2DD7" w:rsidRDefault="00246BCB" w:rsidP="001D2DD7">
            <w:pPr>
              <w:pStyle w:val="a3"/>
              <w:widowControl/>
              <w:numPr>
                <w:ilvl w:val="0"/>
                <w:numId w:val="21"/>
              </w:numPr>
              <w:tabs>
                <w:tab w:val="num" w:pos="1440"/>
              </w:tabs>
              <w:suppressAutoHyphens w:val="0"/>
              <w:spacing w:line="276" w:lineRule="auto"/>
              <w:ind w:left="306" w:hanging="306"/>
              <w:contextualSpacing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1D2DD7">
              <w:rPr>
                <w:rFonts w:ascii="Calibri" w:hAnsi="Calibri"/>
                <w:b/>
              </w:rPr>
              <w:t xml:space="preserve">Δραστηριότητα:  </w:t>
            </w:r>
            <w:r w:rsidRPr="001D2DD7">
              <w:rPr>
                <w:rFonts w:ascii="Calibri" w:hAnsi="Calibri"/>
                <w:bCs/>
              </w:rPr>
              <w:t>«Φορολογικοί ήρωες»</w:t>
            </w:r>
            <w:r w:rsidRPr="001D2DD7">
              <w:rPr>
                <w:rFonts w:ascii="Calibri" w:hAnsi="Calibri"/>
                <w:b/>
              </w:rPr>
              <w:t xml:space="preserve"> </w:t>
            </w:r>
          </w:p>
          <w:p w14:paraId="355AE428" w14:textId="77777777" w:rsidR="00246BCB" w:rsidRPr="001D2DD7" w:rsidRDefault="00246BCB" w:rsidP="001D2DD7">
            <w:pPr>
              <w:numPr>
                <w:ilvl w:val="1"/>
                <w:numId w:val="26"/>
              </w:numPr>
              <w:spacing w:line="276" w:lineRule="auto"/>
              <w:ind w:left="309" w:hanging="309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lang w:val="el-GR"/>
              </w:rPr>
              <w:t>Ο/Η εκπαιδευτικός παρουσιάζει τους κανόνες της μελέτης περίπτωσης και γνωστοποιεί τις διαδικασίες συνεργασίας.</w:t>
            </w:r>
          </w:p>
          <w:p w14:paraId="7AEFB38F" w14:textId="1D2D2083" w:rsidR="00246BCB" w:rsidRPr="001D2DD7" w:rsidRDefault="00246BCB" w:rsidP="001D2DD7">
            <w:pPr>
              <w:numPr>
                <w:ilvl w:val="1"/>
                <w:numId w:val="26"/>
              </w:numPr>
              <w:spacing w:line="276" w:lineRule="auto"/>
              <w:ind w:left="309" w:hanging="309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lang w:val="el-GR"/>
              </w:rPr>
              <w:t xml:space="preserve">Ελεύθερη επιλογή ρόλων και μελέτης περιπτώσεων από </w:t>
            </w:r>
            <w:r w:rsidR="00413D7B" w:rsidRPr="001D2DD7">
              <w:rPr>
                <w:rFonts w:ascii="Calibri" w:hAnsi="Calibri" w:cs="Calibri"/>
                <w:lang w:val="el-GR"/>
              </w:rPr>
              <w:t>τους/τις</w:t>
            </w:r>
            <w:r w:rsidRPr="001D2DD7">
              <w:rPr>
                <w:rFonts w:ascii="Calibri" w:hAnsi="Calibri" w:cs="Calibri"/>
                <w:lang w:val="el-GR"/>
              </w:rPr>
              <w:t xml:space="preserve"> μαθητές/τριες.</w:t>
            </w:r>
          </w:p>
          <w:p w14:paraId="58C87DC4" w14:textId="5D070D00" w:rsidR="00246BCB" w:rsidRPr="001D2DD7" w:rsidRDefault="00246BCB" w:rsidP="001D2DD7">
            <w:pPr>
              <w:numPr>
                <w:ilvl w:val="1"/>
                <w:numId w:val="26"/>
              </w:numPr>
              <w:spacing w:line="276" w:lineRule="auto"/>
              <w:ind w:left="306" w:hanging="306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lang w:val="el-GR"/>
              </w:rPr>
              <w:t>Διαχωρισμός μαθητών/</w:t>
            </w:r>
            <w:r w:rsidR="00F17CC5" w:rsidRPr="001D2DD7">
              <w:rPr>
                <w:rFonts w:ascii="Calibri" w:hAnsi="Calibri" w:cs="Calibri"/>
                <w:lang w:val="el-GR"/>
              </w:rPr>
              <w:t>τ</w:t>
            </w:r>
            <w:r w:rsidRPr="001D2DD7">
              <w:rPr>
                <w:rFonts w:ascii="Calibri" w:hAnsi="Calibri" w:cs="Calibri"/>
                <w:lang w:val="el-GR"/>
              </w:rPr>
              <w:t xml:space="preserve">ριών σε ομάδες. </w:t>
            </w:r>
          </w:p>
          <w:p w14:paraId="1E8DBC1F" w14:textId="4A2188EA" w:rsidR="00246BCB" w:rsidRPr="001D2DD7" w:rsidRDefault="00246BCB" w:rsidP="001D2DD7">
            <w:pPr>
              <w:numPr>
                <w:ilvl w:val="1"/>
                <w:numId w:val="26"/>
              </w:numPr>
              <w:spacing w:line="276" w:lineRule="auto"/>
              <w:ind w:left="306" w:hanging="306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lang w:val="el-GR"/>
              </w:rPr>
              <w:t>Οι μαθητές</w:t>
            </w:r>
            <w:r w:rsidR="00EF62A5" w:rsidRPr="001D2DD7">
              <w:rPr>
                <w:rFonts w:ascii="Calibri" w:hAnsi="Calibri" w:cs="Calibri"/>
                <w:lang w:val="el-GR"/>
              </w:rPr>
              <w:t xml:space="preserve">/τριες </w:t>
            </w:r>
            <w:r w:rsidRPr="001D2DD7">
              <w:rPr>
                <w:rFonts w:ascii="Calibri" w:hAnsi="Calibri" w:cs="Calibri"/>
                <w:lang w:val="el-GR"/>
              </w:rPr>
              <w:t>ως μέλη μιας ομάδας συνεργάζονται, προκειμένου να ολοκληρώσουν την εργασία που τους έχει ανατεθεί.</w:t>
            </w:r>
          </w:p>
          <w:p w14:paraId="7CABD7D7" w14:textId="77777777" w:rsidR="00246BCB" w:rsidRPr="00AA7E0A" w:rsidRDefault="00246BCB" w:rsidP="00B848B4">
            <w:pPr>
              <w:numPr>
                <w:ilvl w:val="1"/>
                <w:numId w:val="26"/>
              </w:numPr>
              <w:spacing w:line="276" w:lineRule="auto"/>
              <w:ind w:left="306" w:hanging="306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lang w:val="el-GR"/>
              </w:rPr>
              <w:t>Έρευνα, άντληση και επεξεργασία πληροφοριών από κάθε ομάδα.</w:t>
            </w:r>
          </w:p>
          <w:p w14:paraId="23FED9E4" w14:textId="6647198D" w:rsidR="00624CEE" w:rsidRPr="001D2DD7" w:rsidRDefault="00624CEE" w:rsidP="001D2DD7">
            <w:pPr>
              <w:pStyle w:val="a3"/>
              <w:widowControl/>
              <w:numPr>
                <w:ilvl w:val="0"/>
                <w:numId w:val="21"/>
              </w:numPr>
              <w:tabs>
                <w:tab w:val="left" w:pos="314"/>
              </w:tabs>
              <w:suppressAutoHyphens w:val="0"/>
              <w:spacing w:line="276" w:lineRule="auto"/>
              <w:ind w:firstLine="30"/>
              <w:contextualSpacing/>
              <w:jc w:val="both"/>
              <w:rPr>
                <w:rFonts w:ascii="Calibri" w:hAnsi="Calibri"/>
                <w:sz w:val="22"/>
                <w:szCs w:val="22"/>
              </w:rPr>
            </w:pPr>
            <w:r w:rsidRPr="001D2DD7">
              <w:rPr>
                <w:rFonts w:ascii="Calibri" w:hAnsi="Calibri"/>
                <w:b/>
              </w:rPr>
              <w:t>Ανάλυση και Συμπεράσματα</w:t>
            </w:r>
            <w:r w:rsidRPr="001D2DD7">
              <w:rPr>
                <w:rFonts w:ascii="Calibri" w:hAnsi="Calibri"/>
                <w:bCs/>
              </w:rPr>
              <w:t>:</w:t>
            </w:r>
          </w:p>
          <w:p w14:paraId="02F9B2EF" w14:textId="77777777" w:rsidR="00624CEE" w:rsidRPr="001D2DD7" w:rsidRDefault="00624CEE" w:rsidP="001D2DD7">
            <w:pPr>
              <w:numPr>
                <w:ilvl w:val="1"/>
                <w:numId w:val="26"/>
              </w:numPr>
              <w:spacing w:line="276" w:lineRule="auto"/>
              <w:ind w:left="284" w:hanging="284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lang w:val="el-GR"/>
              </w:rPr>
              <w:t>Διατύπωση και παρουσίαση συμπερασμάτων από κάθε ομάδα.</w:t>
            </w:r>
          </w:p>
          <w:p w14:paraId="405229A8" w14:textId="77777777" w:rsidR="00624CEE" w:rsidRPr="001D2DD7" w:rsidRDefault="00624CEE" w:rsidP="001D2DD7">
            <w:pPr>
              <w:numPr>
                <w:ilvl w:val="1"/>
                <w:numId w:val="26"/>
              </w:numPr>
              <w:spacing w:line="276" w:lineRule="auto"/>
              <w:ind w:left="284" w:hanging="284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lang w:val="el-GR"/>
              </w:rPr>
              <w:t>Καταγραφή αποφάσεων κάθε ομάδας σε Πίνακα.</w:t>
            </w:r>
          </w:p>
          <w:p w14:paraId="2B14D9AB" w14:textId="77777777" w:rsidR="00624CEE" w:rsidRPr="001D2DD7" w:rsidRDefault="00624CEE" w:rsidP="001D2DD7">
            <w:pPr>
              <w:numPr>
                <w:ilvl w:val="1"/>
                <w:numId w:val="26"/>
              </w:numPr>
              <w:spacing w:line="276" w:lineRule="auto"/>
              <w:ind w:left="284" w:hanging="284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lang w:val="el-GR"/>
              </w:rPr>
              <w:t>Ομαδική συζήτηση για τις αποφάσεις  επί των τιθέμενων καταστάσεων.</w:t>
            </w:r>
          </w:p>
          <w:p w14:paraId="3E76A4AA" w14:textId="59EF321D" w:rsidR="00624CEE" w:rsidRPr="001D2DD7" w:rsidRDefault="00624CEE" w:rsidP="001D2DD7">
            <w:pPr>
              <w:numPr>
                <w:ilvl w:val="1"/>
                <w:numId w:val="26"/>
              </w:numPr>
              <w:spacing w:line="276" w:lineRule="auto"/>
              <w:ind w:left="306" w:hanging="306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Cs/>
              </w:rPr>
              <w:t>Διατύπωση γενικών συμπερασμάτων.</w:t>
            </w:r>
          </w:p>
        </w:tc>
      </w:tr>
      <w:tr w:rsidR="006151AF" w:rsidRPr="00E631B4" w14:paraId="63E4E6AF" w14:textId="77777777" w:rsidTr="001D2DD7">
        <w:trPr>
          <w:trHeight w:val="3528"/>
          <w:jc w:val="center"/>
        </w:trPr>
        <w:tc>
          <w:tcPr>
            <w:tcW w:w="2741" w:type="dxa"/>
            <w:vMerge w:val="restart"/>
            <w:vAlign w:val="center"/>
          </w:tcPr>
          <w:p w14:paraId="24580461" w14:textId="77777777" w:rsidR="006151AF" w:rsidRPr="001D2DD7" w:rsidRDefault="006151AF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5FACCB16" w14:textId="77777777" w:rsidR="006151AF" w:rsidRPr="001D2DD7" w:rsidRDefault="006151AF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02F800A2" w14:textId="77777777" w:rsidR="006151AF" w:rsidRPr="001D2DD7" w:rsidRDefault="006151AF" w:rsidP="001D2DD7">
            <w:pPr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/>
                <w:iCs/>
              </w:rPr>
              <w:t>Τίτλος 6</w:t>
            </w:r>
            <w:r w:rsidRPr="001D2DD7">
              <w:rPr>
                <w:rFonts w:ascii="Calibri" w:hAnsi="Calibri" w:cs="Calibri"/>
                <w:b/>
                <w:iCs/>
                <w:vertAlign w:val="superscript"/>
              </w:rPr>
              <w:t>ου</w:t>
            </w:r>
            <w:r w:rsidRPr="001D2DD7">
              <w:rPr>
                <w:rFonts w:ascii="Calibri" w:hAnsi="Calibri" w:cs="Calibri"/>
                <w:b/>
                <w:iCs/>
              </w:rPr>
              <w:t xml:space="preserve"> εργαστηρίου:</w:t>
            </w:r>
          </w:p>
          <w:p w14:paraId="7F3D0111" w14:textId="4E84BF0F" w:rsidR="006151AF" w:rsidRPr="001D2DD7" w:rsidRDefault="006151AF" w:rsidP="001D2DD7">
            <w:pPr>
              <w:spacing w:line="276" w:lineRule="auto"/>
              <w:jc w:val="center"/>
              <w:rPr>
                <w:rFonts w:ascii="Calibri" w:eastAsiaTheme="minorHAnsi" w:hAnsi="Calibri" w:cs="Calibri"/>
                <w:b/>
                <w:color w:val="000000"/>
                <w:sz w:val="22"/>
                <w:szCs w:val="22"/>
                <w:highlight w:val="lightGray"/>
                <w:lang w:val="el-GR"/>
              </w:rPr>
            </w:pPr>
            <w:r w:rsidRPr="001D2DD7">
              <w:rPr>
                <w:rFonts w:ascii="Calibri" w:hAnsi="Calibri" w:cs="Calibri"/>
                <w:b/>
                <w:iCs/>
                <w:sz w:val="22"/>
                <w:szCs w:val="22"/>
              </w:rPr>
              <w:t>Έχουμε δικαιώματα, έχουμε και υποχρεώσεις</w:t>
            </w:r>
          </w:p>
          <w:p w14:paraId="625EEE8C" w14:textId="77777777" w:rsidR="006151AF" w:rsidRPr="001D2DD7" w:rsidRDefault="006151AF" w:rsidP="001D2DD7">
            <w:pPr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3A5EF23A" wp14:editId="677F603A">
                      <wp:extent cx="360045" cy="360045"/>
                      <wp:effectExtent l="15875" t="17145" r="14605" b="13335"/>
                      <wp:docPr id="2" name="Οβά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0045" cy="3600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/>
                                <a:srcRect/>
                                <a:stretch>
                                  <a:fillRect/>
                                </a:stretch>
                              </a:blipFill>
                              <a:ln w="25400">
                                <a:solidFill>
                                  <a:srgbClr val="B66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BD4196" w14:textId="5CAAEE1B" w:rsidR="006151AF" w:rsidRPr="002A2B99" w:rsidRDefault="00005C9B" w:rsidP="00246BCB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3A5EF23A" id="Οβάλ 2" o:spid="_x0000_s1031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" strokecolor="#b66d31" strokeweight="2pt">
                      <v:fill r:id="rId9" o:title="" recolor="t" rotate="t" type="frame"/>
                      <v:textbox>
                        <w:txbxContent>
                          <w:p w14:paraId="17BD4196" w14:textId="5CAAEE1B" w:rsidR="006151AF" w:rsidRPr="002A2B99" w:rsidRDefault="00005C9B" w:rsidP="00246BCB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  <w:p w14:paraId="6EF26E10" w14:textId="77777777" w:rsidR="006151AF" w:rsidRPr="001D2DD7" w:rsidRDefault="006151AF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657549A8" w14:textId="77777777" w:rsidR="006151AF" w:rsidRPr="001D2DD7" w:rsidRDefault="006151AF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5F9796F5" w14:textId="77777777" w:rsidR="006151AF" w:rsidRPr="001D2DD7" w:rsidRDefault="006151AF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5587288B" w14:textId="77777777" w:rsidR="006151AF" w:rsidRPr="001D2DD7" w:rsidRDefault="006151AF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3D2B39C8" w14:textId="77777777" w:rsidR="006151AF" w:rsidRPr="001D2DD7" w:rsidRDefault="006151AF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3E548CF7" w14:textId="77777777" w:rsidR="006151AF" w:rsidRPr="001D2DD7" w:rsidRDefault="006151AF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4CB0BB5E" w14:textId="77777777" w:rsidR="006151AF" w:rsidRPr="001D2DD7" w:rsidRDefault="006151AF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3310E49C" w14:textId="77777777" w:rsidR="006151AF" w:rsidRPr="001D2DD7" w:rsidRDefault="006151AF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22113EED" w14:textId="38AEFCD0" w:rsidR="006151AF" w:rsidRPr="001D2DD7" w:rsidRDefault="006151AF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893" w:type="dxa"/>
            <w:vAlign w:val="center"/>
          </w:tcPr>
          <w:p w14:paraId="1D5E0A43" w14:textId="77777777" w:rsidR="006151AF" w:rsidRPr="001D2DD7" w:rsidRDefault="006151AF" w:rsidP="001D2DD7">
            <w:pPr>
              <w:spacing w:line="276" w:lineRule="auto"/>
              <w:jc w:val="both"/>
              <w:rPr>
                <w:rFonts w:ascii="Calibri" w:hAnsi="Calibri" w:cs="Calibri"/>
                <w:b/>
                <w:bCs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/>
                <w:bCs/>
                <w:iCs/>
                <w:lang w:val="el-GR"/>
              </w:rPr>
              <w:t>Προσδοκώμενα μαθησιακά αποτελέσματα:</w:t>
            </w:r>
          </w:p>
          <w:p w14:paraId="3BBC782B" w14:textId="77BBDC26" w:rsidR="006151AF" w:rsidRPr="001D2DD7" w:rsidRDefault="006151AF" w:rsidP="001D2DD7">
            <w:pPr>
              <w:spacing w:line="276" w:lineRule="auto"/>
              <w:jc w:val="both"/>
              <w:rPr>
                <w:rFonts w:ascii="Calibri" w:hAnsi="Calibri" w:cs="Calibri"/>
                <w:kern w:val="0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kern w:val="0"/>
                <w:lang w:val="el-GR"/>
              </w:rPr>
              <w:t>Μετά την ολοκλήρωση της διδασκαλίας, οι μαθητές</w:t>
            </w:r>
            <w:r w:rsidR="00D15A47" w:rsidRPr="001D2DD7">
              <w:rPr>
                <w:rFonts w:ascii="Calibri" w:hAnsi="Calibri" w:cs="Calibri"/>
                <w:kern w:val="0"/>
                <w:lang w:val="el-GR"/>
              </w:rPr>
              <w:t>/τριες</w:t>
            </w:r>
            <w:r w:rsidRPr="001D2DD7">
              <w:rPr>
                <w:rFonts w:ascii="Calibri" w:hAnsi="Calibri" w:cs="Calibri"/>
                <w:kern w:val="0"/>
                <w:lang w:val="el-GR"/>
              </w:rPr>
              <w:t xml:space="preserve"> θα πρέπει να είναι ικανοί/ές να:</w:t>
            </w:r>
          </w:p>
          <w:p w14:paraId="60CC836F" w14:textId="1A018D32" w:rsidR="006151AF" w:rsidRPr="001D2DD7" w:rsidRDefault="00774567" w:rsidP="001D2DD7">
            <w:pPr>
              <w:numPr>
                <w:ilvl w:val="0"/>
                <w:numId w:val="27"/>
              </w:numPr>
              <w:spacing w:line="276" w:lineRule="auto"/>
              <w:ind w:left="284" w:hanging="284"/>
              <w:jc w:val="both"/>
              <w:rPr>
                <w:rFonts w:ascii="Calibri" w:hAnsi="Calibri" w:cs="Calibri"/>
                <w:kern w:val="0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kern w:val="0"/>
                <w:lang w:val="el-GR"/>
              </w:rPr>
              <w:t>Π</w:t>
            </w:r>
            <w:r w:rsidR="006151AF" w:rsidRPr="001D2DD7">
              <w:rPr>
                <w:rFonts w:ascii="Calibri" w:hAnsi="Calibri" w:cs="Calibri"/>
                <w:kern w:val="0"/>
                <w:lang w:val="el-GR"/>
              </w:rPr>
              <w:t>εριγράφουν τον αντίκτυπο</w:t>
            </w:r>
            <w:r w:rsidR="00D15A47" w:rsidRPr="001D2DD7">
              <w:rPr>
                <w:rFonts w:ascii="Calibri" w:hAnsi="Calibri" w:cs="Calibri"/>
                <w:kern w:val="0"/>
                <w:lang w:val="el-GR"/>
              </w:rPr>
              <w:t xml:space="preserve"> των φορολογικών οφελών</w:t>
            </w:r>
            <w:r w:rsidR="006151AF" w:rsidRPr="001D2DD7">
              <w:rPr>
                <w:rFonts w:ascii="Calibri" w:hAnsi="Calibri" w:cs="Calibri"/>
                <w:kern w:val="0"/>
                <w:lang w:val="el-GR"/>
              </w:rPr>
              <w:t xml:space="preserve"> στην ευημερία του κοινωνικού συνόλου</w:t>
            </w:r>
            <w:r w:rsidR="00D15A47" w:rsidRPr="001D2DD7">
              <w:rPr>
                <w:rFonts w:ascii="Calibri" w:hAnsi="Calibri" w:cs="Calibri"/>
                <w:kern w:val="0"/>
                <w:lang w:val="el-GR"/>
              </w:rPr>
              <w:t>.</w:t>
            </w:r>
          </w:p>
          <w:p w14:paraId="411B1149" w14:textId="535A8907" w:rsidR="00D15A47" w:rsidRPr="001D2DD7" w:rsidRDefault="00D15A47" w:rsidP="001D2DD7">
            <w:pPr>
              <w:numPr>
                <w:ilvl w:val="0"/>
                <w:numId w:val="27"/>
              </w:numPr>
              <w:spacing w:line="276" w:lineRule="auto"/>
              <w:ind w:left="284" w:hanging="284"/>
              <w:jc w:val="both"/>
              <w:rPr>
                <w:rFonts w:ascii="Calibri" w:hAnsi="Calibri" w:cs="Calibri"/>
                <w:kern w:val="0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kern w:val="0"/>
                <w:lang w:val="el-GR"/>
              </w:rPr>
              <w:t>Ο</w:t>
            </w:r>
            <w:r w:rsidR="006151AF" w:rsidRPr="001D2DD7">
              <w:rPr>
                <w:rFonts w:ascii="Calibri" w:hAnsi="Calibri" w:cs="Calibri"/>
                <w:kern w:val="0"/>
                <w:lang w:val="el-GR"/>
              </w:rPr>
              <w:t>νοματίζουν τις δύο</w:t>
            </w:r>
            <w:r w:rsidR="00413D7B" w:rsidRPr="001D2DD7">
              <w:rPr>
                <w:rFonts w:ascii="Calibri" w:hAnsi="Calibri" w:cs="Calibri"/>
                <w:kern w:val="0"/>
                <w:lang w:val="el-GR"/>
              </w:rPr>
              <w:t xml:space="preserve"> (2)</w:t>
            </w:r>
            <w:r w:rsidR="006151AF" w:rsidRPr="001D2DD7">
              <w:rPr>
                <w:rFonts w:ascii="Calibri" w:hAnsi="Calibri" w:cs="Calibri"/>
                <w:kern w:val="0"/>
                <w:lang w:val="el-GR"/>
              </w:rPr>
              <w:t xml:space="preserve"> κύριες κατηγορίες φορολογουμένων (ιδιώτες &amp; επιχειρήσεις, υπό το πρίσμα της διαφορετικότητας)</w:t>
            </w:r>
            <w:r w:rsidRPr="001D2DD7">
              <w:rPr>
                <w:rFonts w:ascii="Calibri" w:hAnsi="Calibri" w:cs="Calibri"/>
                <w:kern w:val="0"/>
                <w:lang w:val="el-GR"/>
              </w:rPr>
              <w:t>.</w:t>
            </w:r>
          </w:p>
          <w:p w14:paraId="4CF72DF7" w14:textId="76136A56" w:rsidR="006151AF" w:rsidRPr="001D2DD7" w:rsidRDefault="00774567" w:rsidP="00B848B4">
            <w:pPr>
              <w:numPr>
                <w:ilvl w:val="0"/>
                <w:numId w:val="27"/>
              </w:numPr>
              <w:spacing w:line="276" w:lineRule="auto"/>
              <w:ind w:left="284" w:hanging="284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lang w:val="el-GR"/>
              </w:rPr>
              <w:t>Α</w:t>
            </w:r>
            <w:r w:rsidR="006151AF" w:rsidRPr="001D2DD7">
              <w:rPr>
                <w:rFonts w:ascii="Calibri" w:hAnsi="Calibri" w:cs="Calibri"/>
                <w:lang w:val="el-GR"/>
              </w:rPr>
              <w:t>ναγνωρίζουν</w:t>
            </w:r>
            <w:r w:rsidRPr="001D2DD7">
              <w:rPr>
                <w:rFonts w:ascii="Calibri" w:hAnsi="Calibri" w:cs="Calibri"/>
                <w:lang w:val="el-GR"/>
              </w:rPr>
              <w:t xml:space="preserve"> </w:t>
            </w:r>
            <w:r w:rsidR="006151AF" w:rsidRPr="001D2DD7">
              <w:rPr>
                <w:rFonts w:ascii="Calibri" w:hAnsi="Calibri" w:cs="Calibri"/>
                <w:lang w:val="el-GR"/>
              </w:rPr>
              <w:t>το</w:t>
            </w:r>
            <w:r w:rsidR="00413D7B" w:rsidRPr="001D2DD7">
              <w:rPr>
                <w:rFonts w:ascii="Calibri" w:hAnsi="Calibri" w:cs="Calibri"/>
                <w:lang w:val="el-GR"/>
              </w:rPr>
              <w:t>ν</w:t>
            </w:r>
            <w:r w:rsidR="006151AF" w:rsidRPr="001D2DD7">
              <w:rPr>
                <w:rFonts w:ascii="Calibri" w:hAnsi="Calibri" w:cs="Calibri"/>
                <w:lang w:val="el-GR"/>
              </w:rPr>
              <w:t xml:space="preserve"> Φόρο Προστιθέμενης Αξίας (ΦΠΑ)</w:t>
            </w:r>
            <w:r w:rsidR="00D15A47" w:rsidRPr="001D2DD7">
              <w:rPr>
                <w:rFonts w:ascii="Calibri" w:hAnsi="Calibri" w:cs="Calibri"/>
                <w:lang w:val="el-GR"/>
              </w:rPr>
              <w:t xml:space="preserve"> </w:t>
            </w:r>
            <w:r w:rsidRPr="001D2DD7">
              <w:rPr>
                <w:rFonts w:ascii="Calibri" w:hAnsi="Calibri" w:cs="Calibri"/>
                <w:lang w:val="el-GR"/>
              </w:rPr>
              <w:t>μέσα από τη συμμετοχή τους σε παιχνίδια συνεργασίας.</w:t>
            </w:r>
          </w:p>
          <w:p w14:paraId="0AA7D6B7" w14:textId="0C3B850B" w:rsidR="00C01BBC" w:rsidRPr="001D2DD7" w:rsidRDefault="00C01BBC" w:rsidP="001D2DD7">
            <w:pPr>
              <w:numPr>
                <w:ilvl w:val="0"/>
                <w:numId w:val="27"/>
              </w:numPr>
              <w:spacing w:line="276" w:lineRule="auto"/>
              <w:ind w:left="284" w:hanging="284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Cs/>
                <w:iCs/>
                <w:lang w:val="el-GR"/>
              </w:rPr>
              <w:t xml:space="preserve">Συζητούν </w:t>
            </w:r>
            <w:r w:rsidR="00160CEE" w:rsidRPr="001D2DD7">
              <w:rPr>
                <w:rFonts w:ascii="Calibri" w:hAnsi="Calibri" w:cs="Calibri"/>
                <w:bCs/>
                <w:iCs/>
                <w:lang w:val="el-GR"/>
              </w:rPr>
              <w:t xml:space="preserve"> για </w:t>
            </w:r>
            <w:r w:rsidRPr="001D2DD7">
              <w:rPr>
                <w:rFonts w:ascii="Calibri" w:hAnsi="Calibri" w:cs="Calibri"/>
                <w:bCs/>
                <w:iCs/>
                <w:lang w:val="el-GR"/>
              </w:rPr>
              <w:t>τη σημασία του φόρου</w:t>
            </w:r>
            <w:r w:rsidR="001478BC">
              <w:rPr>
                <w:rFonts w:ascii="Calibri" w:hAnsi="Calibri" w:cs="Calibri"/>
                <w:bCs/>
                <w:iCs/>
                <w:lang w:val="el-GR"/>
              </w:rPr>
              <w:t xml:space="preserve"> </w:t>
            </w:r>
            <w:r w:rsidR="001478BC" w:rsidRPr="001D2DD7">
              <w:rPr>
                <w:rFonts w:ascii="Calibri" w:hAnsi="Calibri" w:cs="Calibri"/>
                <w:lang w:val="el-GR"/>
              </w:rPr>
              <w:t>(ΦΠΑ)</w:t>
            </w:r>
            <w:r w:rsidRPr="001D2DD7">
              <w:rPr>
                <w:rFonts w:ascii="Calibri" w:hAnsi="Calibri" w:cs="Calibri"/>
                <w:bCs/>
                <w:iCs/>
                <w:lang w:val="el-GR"/>
              </w:rPr>
              <w:t>.</w:t>
            </w:r>
          </w:p>
        </w:tc>
      </w:tr>
      <w:tr w:rsidR="00246BCB" w:rsidRPr="00E631B4" w14:paraId="63F3AF57" w14:textId="77777777" w:rsidTr="001D2DD7">
        <w:trPr>
          <w:trHeight w:val="5101"/>
          <w:jc w:val="center"/>
        </w:trPr>
        <w:tc>
          <w:tcPr>
            <w:tcW w:w="2741" w:type="dxa"/>
            <w:vMerge/>
            <w:vAlign w:val="center"/>
          </w:tcPr>
          <w:p w14:paraId="5E007118" w14:textId="77777777" w:rsidR="00246BCB" w:rsidRPr="001D2DD7" w:rsidRDefault="00246BCB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893" w:type="dxa"/>
            <w:vAlign w:val="center"/>
          </w:tcPr>
          <w:p w14:paraId="51FFA133" w14:textId="77777777" w:rsidR="00246BCB" w:rsidRPr="001D2DD7" w:rsidRDefault="00246BCB" w:rsidP="001D2DD7">
            <w:pPr>
              <w:spacing w:line="276" w:lineRule="auto"/>
              <w:jc w:val="both"/>
              <w:rPr>
                <w:rFonts w:ascii="Calibri" w:hAnsi="Calibri" w:cs="Calibri"/>
                <w:b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/>
                <w:iCs/>
              </w:rPr>
              <w:t>Προτεινόμενες δραστηριότητες:</w:t>
            </w:r>
            <w:r w:rsidRPr="001D2DD7">
              <w:rPr>
                <w:rFonts w:ascii="Calibri" w:hAnsi="Calibri" w:cs="Calibri"/>
                <w:b/>
                <w:iCs/>
              </w:rPr>
              <w:tab/>
            </w:r>
          </w:p>
          <w:p w14:paraId="56D8088D" w14:textId="77777777" w:rsidR="00680F8C" w:rsidRPr="001D2DD7" w:rsidRDefault="00680F8C" w:rsidP="001D2DD7">
            <w:pPr>
              <w:numPr>
                <w:ilvl w:val="0"/>
                <w:numId w:val="21"/>
              </w:numPr>
              <w:tabs>
                <w:tab w:val="left" w:pos="309"/>
              </w:tabs>
              <w:spacing w:line="276" w:lineRule="auto"/>
              <w:ind w:left="167" w:hanging="167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/>
                <w:bCs/>
                <w:lang w:val="el-GR"/>
              </w:rPr>
              <w:t>Δραστηριότητα 1:</w:t>
            </w:r>
            <w:r w:rsidRPr="001D2DD7">
              <w:rPr>
                <w:rFonts w:ascii="Calibri" w:hAnsi="Calibri" w:cs="Calibri"/>
                <w:lang w:val="el-GR"/>
              </w:rPr>
              <w:t xml:space="preserve"> «Έχουμε δικαιώματα, έχουμε και υποχρεώσεις»  </w:t>
            </w:r>
          </w:p>
          <w:p w14:paraId="38CD000F" w14:textId="3CEEDAC7" w:rsidR="00680F8C" w:rsidRPr="001D2DD7" w:rsidRDefault="00680F8C" w:rsidP="001D2DD7">
            <w:pPr>
              <w:numPr>
                <w:ilvl w:val="0"/>
                <w:numId w:val="22"/>
              </w:numPr>
              <w:tabs>
                <w:tab w:val="left" w:pos="181"/>
              </w:tabs>
              <w:spacing w:line="276" w:lineRule="auto"/>
              <w:ind w:left="172" w:hanging="172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lang w:val="el-GR"/>
              </w:rPr>
              <w:t>Προβολή βίντεο μικρο-μάθησης (</w:t>
            </w:r>
            <w:r w:rsidRPr="001D2DD7">
              <w:rPr>
                <w:rFonts w:ascii="Calibri" w:hAnsi="Calibri" w:cs="Calibri"/>
              </w:rPr>
              <w:t>Micro</w:t>
            </w:r>
            <w:r w:rsidRPr="001D2DD7">
              <w:rPr>
                <w:rFonts w:ascii="Calibri" w:hAnsi="Calibri" w:cs="Calibri"/>
                <w:lang w:val="el-GR"/>
              </w:rPr>
              <w:t>-</w:t>
            </w:r>
            <w:r w:rsidRPr="001D2DD7">
              <w:rPr>
                <w:rFonts w:ascii="Calibri" w:hAnsi="Calibri" w:cs="Calibri"/>
              </w:rPr>
              <w:t>clip</w:t>
            </w:r>
            <w:r w:rsidRPr="001D2DD7">
              <w:rPr>
                <w:rFonts w:ascii="Calibri" w:hAnsi="Calibri" w:cs="Calibri"/>
                <w:lang w:val="el-GR"/>
              </w:rPr>
              <w:t xml:space="preserve">), </w:t>
            </w:r>
            <w:r w:rsidRPr="001D2DD7">
              <w:rPr>
                <w:rFonts w:ascii="Calibri" w:hAnsi="Calibri" w:cs="Calibri"/>
                <w:bCs/>
                <w:lang w:val="el-GR"/>
              </w:rPr>
              <w:t xml:space="preserve">μέσω της ψηφιακής πλατφόρμας </w:t>
            </w:r>
            <w:r w:rsidRPr="001D2DD7">
              <w:rPr>
                <w:rFonts w:ascii="Calibri" w:hAnsi="Calibri" w:cs="Calibri"/>
                <w:bCs/>
              </w:rPr>
              <w:t>TAXEDU</w:t>
            </w:r>
            <w:r w:rsidRPr="001D2DD7">
              <w:rPr>
                <w:rFonts w:ascii="Calibri" w:hAnsi="Calibri" w:cs="Calibri"/>
                <w:bCs/>
                <w:lang w:val="el-GR"/>
              </w:rPr>
              <w:t>.</w:t>
            </w:r>
          </w:p>
          <w:p w14:paraId="2B881C70" w14:textId="77777777" w:rsidR="00680F8C" w:rsidRPr="001D2DD7" w:rsidRDefault="00680F8C" w:rsidP="001D2DD7">
            <w:pPr>
              <w:tabs>
                <w:tab w:val="left" w:pos="450"/>
              </w:tabs>
              <w:spacing w:line="276" w:lineRule="auto"/>
              <w:ind w:left="309" w:hanging="142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DD7">
              <w:rPr>
                <w:rFonts w:ascii="Calibri" w:hAnsi="Calibri" w:cs="Calibri"/>
              </w:rPr>
              <w:t>Επιγραμματικά, παρουσιάζονται τα εξής:</w:t>
            </w:r>
          </w:p>
          <w:p w14:paraId="1FB7B820" w14:textId="77777777" w:rsidR="00680F8C" w:rsidRPr="001D2DD7" w:rsidRDefault="00680F8C" w:rsidP="001D2DD7">
            <w:pPr>
              <w:numPr>
                <w:ilvl w:val="0"/>
                <w:numId w:val="28"/>
              </w:numPr>
              <w:tabs>
                <w:tab w:val="left" w:pos="450"/>
              </w:tabs>
              <w:spacing w:line="276" w:lineRule="auto"/>
              <w:ind w:left="309" w:hanging="142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DD7">
              <w:rPr>
                <w:rFonts w:ascii="Calibri" w:hAnsi="Calibri" w:cs="Calibri"/>
              </w:rPr>
              <w:t>Κατηγορίες φορολογουμένων</w:t>
            </w:r>
          </w:p>
          <w:p w14:paraId="661F6962" w14:textId="77777777" w:rsidR="00680F8C" w:rsidRPr="001D2DD7" w:rsidRDefault="00680F8C" w:rsidP="001D2DD7">
            <w:pPr>
              <w:numPr>
                <w:ilvl w:val="0"/>
                <w:numId w:val="28"/>
              </w:numPr>
              <w:tabs>
                <w:tab w:val="left" w:pos="450"/>
              </w:tabs>
              <w:spacing w:line="276" w:lineRule="auto"/>
              <w:ind w:left="309" w:hanging="142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DD7">
              <w:rPr>
                <w:rFonts w:ascii="Calibri" w:hAnsi="Calibri" w:cs="Calibri"/>
              </w:rPr>
              <w:t>Επαρκής διανομή φόρων</w:t>
            </w:r>
          </w:p>
          <w:p w14:paraId="5E1AB28F" w14:textId="77777777" w:rsidR="00680F8C" w:rsidRPr="001D2DD7" w:rsidRDefault="00680F8C" w:rsidP="001D2DD7">
            <w:pPr>
              <w:numPr>
                <w:ilvl w:val="0"/>
                <w:numId w:val="28"/>
              </w:numPr>
              <w:tabs>
                <w:tab w:val="left" w:pos="450"/>
              </w:tabs>
              <w:spacing w:line="276" w:lineRule="auto"/>
              <w:ind w:left="309" w:hanging="142"/>
              <w:contextualSpacing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lang w:val="el-GR"/>
              </w:rPr>
              <w:t xml:space="preserve">Πώς συνεισφέρουν τα παιδιά στους φόρους; </w:t>
            </w:r>
          </w:p>
          <w:p w14:paraId="41410F9C" w14:textId="77777777" w:rsidR="00680F8C" w:rsidRPr="001D2DD7" w:rsidRDefault="00680F8C" w:rsidP="001D2DD7">
            <w:pPr>
              <w:numPr>
                <w:ilvl w:val="0"/>
                <w:numId w:val="28"/>
              </w:numPr>
              <w:tabs>
                <w:tab w:val="left" w:pos="450"/>
              </w:tabs>
              <w:spacing w:line="276" w:lineRule="auto"/>
              <w:ind w:left="309" w:hanging="142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DD7">
              <w:rPr>
                <w:rFonts w:ascii="Calibri" w:hAnsi="Calibri" w:cs="Calibri"/>
              </w:rPr>
              <w:t>Είδη φόρων ανά κατηγορία φορολογουμένων</w:t>
            </w:r>
          </w:p>
          <w:p w14:paraId="7800B094" w14:textId="77777777" w:rsidR="00246BCB" w:rsidRPr="001D2DD7" w:rsidRDefault="00680F8C" w:rsidP="001D2DD7">
            <w:pPr>
              <w:pStyle w:val="a3"/>
              <w:tabs>
                <w:tab w:val="left" w:pos="261"/>
              </w:tabs>
              <w:spacing w:line="276" w:lineRule="auto"/>
              <w:ind w:left="-23" w:firstLine="0"/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/>
                <w:lang w:val="el-GR"/>
              </w:rPr>
              <w:t>•</w:t>
            </w:r>
            <w:r w:rsidRPr="001D2DD7">
              <w:rPr>
                <w:rFonts w:ascii="Calibri" w:hAnsi="Calibri"/>
                <w:lang w:val="el-GR"/>
              </w:rPr>
              <w:tab/>
              <w:t>Λεκτική αποτύπωση βίντεο μικρο-μάθησης.</w:t>
            </w:r>
          </w:p>
          <w:p w14:paraId="4D8326F5" w14:textId="77777777" w:rsidR="00680F8C" w:rsidRPr="001D2DD7" w:rsidRDefault="00680F8C" w:rsidP="001D2DD7">
            <w:pPr>
              <w:numPr>
                <w:ilvl w:val="0"/>
                <w:numId w:val="21"/>
              </w:numPr>
              <w:tabs>
                <w:tab w:val="left" w:pos="309"/>
              </w:tabs>
              <w:spacing w:line="276" w:lineRule="auto"/>
              <w:ind w:left="167" w:hanging="167"/>
              <w:contextualSpacing/>
              <w:jc w:val="both"/>
              <w:rPr>
                <w:rFonts w:ascii="Calibri" w:hAnsi="Calibri" w:cs="Calibri"/>
                <w:bCs/>
                <w:kern w:val="0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/>
                <w:kern w:val="0"/>
                <w:lang w:val="el-GR"/>
              </w:rPr>
              <w:t xml:space="preserve">Δραστηριότητα </w:t>
            </w:r>
            <w:r w:rsidR="00424787" w:rsidRPr="001D2DD7">
              <w:rPr>
                <w:rFonts w:ascii="Calibri" w:hAnsi="Calibri" w:cs="Calibri"/>
                <w:b/>
                <w:kern w:val="0"/>
                <w:lang w:val="el-GR"/>
              </w:rPr>
              <w:t>2</w:t>
            </w:r>
            <w:r w:rsidRPr="001D2DD7">
              <w:rPr>
                <w:rFonts w:ascii="Calibri" w:hAnsi="Calibri" w:cs="Calibri"/>
                <w:bCs/>
                <w:kern w:val="0"/>
                <w:lang w:val="el-GR"/>
              </w:rPr>
              <w:t xml:space="preserve">: «Τι ξέρεις για τον ΦΠΑ;» </w:t>
            </w:r>
          </w:p>
          <w:p w14:paraId="258443BE" w14:textId="1C7B02CD" w:rsidR="00246BCB" w:rsidRPr="00AA7E0A" w:rsidRDefault="00680F8C" w:rsidP="00B848B4">
            <w:pPr>
              <w:pStyle w:val="a3"/>
              <w:tabs>
                <w:tab w:val="left" w:pos="261"/>
              </w:tabs>
              <w:spacing w:line="276" w:lineRule="auto"/>
              <w:ind w:left="-23" w:firstLine="0"/>
              <w:jc w:val="both"/>
              <w:rPr>
                <w:rFonts w:ascii="Calibri" w:eastAsiaTheme="minorHAnsi" w:hAnsi="Calibri"/>
                <w:b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/>
                <w:bCs/>
                <w:lang w:val="el-GR"/>
              </w:rPr>
              <w:t xml:space="preserve"> Παιχνίδι που θα βοηθήσει </w:t>
            </w:r>
            <w:r w:rsidR="00665543" w:rsidRPr="001D2DD7">
              <w:rPr>
                <w:rFonts w:ascii="Calibri" w:hAnsi="Calibri"/>
                <w:bCs/>
                <w:lang w:val="el-GR"/>
              </w:rPr>
              <w:t>τους/τις</w:t>
            </w:r>
            <w:r w:rsidRPr="001D2DD7">
              <w:rPr>
                <w:rFonts w:ascii="Calibri" w:hAnsi="Calibri"/>
                <w:bCs/>
                <w:lang w:val="el-GR"/>
              </w:rPr>
              <w:t xml:space="preserve"> μαθητές/τριες να κατανοήσουν καλύτερα τη διαδικασία έκδοσης αποδείξεων από πωλήσεις προϊόντων ή παροχή υπηρεσιών, για να εξασκηθούν στην αναγνώρισή του ΦΠΑ σε διαφορετικούς λογαριασμούς, στην κατανόηση της οικονομικής συναλλαγής</w:t>
            </w:r>
            <w:r w:rsidR="00D15A47" w:rsidRPr="001D2DD7">
              <w:rPr>
                <w:rFonts w:ascii="Calibri" w:hAnsi="Calibri"/>
                <w:bCs/>
                <w:lang w:val="el-GR"/>
              </w:rPr>
              <w:t>.</w:t>
            </w:r>
          </w:p>
          <w:p w14:paraId="69ABE5F4" w14:textId="362739BB" w:rsidR="00160CEE" w:rsidRPr="001D2DD7" w:rsidRDefault="00160CEE" w:rsidP="001D2DD7">
            <w:pPr>
              <w:numPr>
                <w:ilvl w:val="0"/>
                <w:numId w:val="21"/>
              </w:numPr>
              <w:tabs>
                <w:tab w:val="left" w:pos="314"/>
              </w:tabs>
              <w:spacing w:line="276" w:lineRule="auto"/>
              <w:ind w:firstLine="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D2DD7">
              <w:rPr>
                <w:rFonts w:ascii="Calibri" w:hAnsi="Calibri" w:cs="Calibri"/>
                <w:bCs/>
              </w:rPr>
              <w:t xml:space="preserve">Ανάλυση και </w:t>
            </w:r>
            <w:r w:rsidR="009133C8" w:rsidRPr="00E631B4">
              <w:rPr>
                <w:rFonts w:ascii="Calibri" w:hAnsi="Calibri" w:cs="Calibri"/>
                <w:bCs/>
              </w:rPr>
              <w:t>Συμπεράσματα:</w:t>
            </w:r>
          </w:p>
          <w:p w14:paraId="3B7A7552" w14:textId="12121318" w:rsidR="00160CEE" w:rsidRPr="001D2DD7" w:rsidRDefault="00160CEE" w:rsidP="001D2DD7">
            <w:pPr>
              <w:pStyle w:val="a3"/>
              <w:numPr>
                <w:ilvl w:val="0"/>
                <w:numId w:val="22"/>
              </w:numPr>
              <w:tabs>
                <w:tab w:val="left" w:pos="261"/>
              </w:tabs>
              <w:spacing w:line="276" w:lineRule="auto"/>
              <w:jc w:val="both"/>
              <w:rPr>
                <w:rFonts w:ascii="Calibri" w:hAnsi="Calibri"/>
                <w:bCs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/>
                <w:lang w:val="el-GR"/>
              </w:rPr>
              <w:t>Ανασκόπηση των κύριων σημείων που καλύφθηκαν κατά τη διάρκεια του εργαστηρίου.</w:t>
            </w:r>
          </w:p>
        </w:tc>
      </w:tr>
      <w:tr w:rsidR="00D15A47" w:rsidRPr="00E631B4" w14:paraId="789D4221" w14:textId="77777777" w:rsidTr="001D2DD7">
        <w:trPr>
          <w:trHeight w:val="70"/>
          <w:jc w:val="center"/>
        </w:trPr>
        <w:tc>
          <w:tcPr>
            <w:tcW w:w="2741" w:type="dxa"/>
            <w:vMerge w:val="restart"/>
            <w:vAlign w:val="center"/>
          </w:tcPr>
          <w:p w14:paraId="169A93AB" w14:textId="3F58FDC5" w:rsidR="00D15A47" w:rsidRPr="001D2DD7" w:rsidRDefault="00D15A47" w:rsidP="001D2DD7">
            <w:pPr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/>
                <w:iCs/>
              </w:rPr>
              <w:t>Τίτλος 7</w:t>
            </w:r>
            <w:r w:rsidRPr="001D2DD7">
              <w:rPr>
                <w:rFonts w:ascii="Calibri" w:hAnsi="Calibri" w:cs="Calibri"/>
                <w:b/>
                <w:iCs/>
                <w:vertAlign w:val="superscript"/>
              </w:rPr>
              <w:t>ου</w:t>
            </w:r>
            <w:r w:rsidRPr="001D2DD7">
              <w:rPr>
                <w:rFonts w:ascii="Calibri" w:hAnsi="Calibri" w:cs="Calibri"/>
                <w:b/>
                <w:iCs/>
              </w:rPr>
              <w:t xml:space="preserve"> εργαστηρίου:</w:t>
            </w:r>
          </w:p>
          <w:p w14:paraId="431FD2A6" w14:textId="77777777" w:rsidR="00D15A47" w:rsidRPr="001D2DD7" w:rsidRDefault="00D15A47" w:rsidP="001D2DD7">
            <w:pPr>
              <w:spacing w:line="276" w:lineRule="auto"/>
              <w:jc w:val="center"/>
              <w:rPr>
                <w:rFonts w:ascii="Calibri" w:hAnsi="Calibri" w:cs="Calibri"/>
                <w:b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/>
                <w:iCs/>
                <w:sz w:val="22"/>
                <w:szCs w:val="22"/>
              </w:rPr>
              <w:t>Κυνήγι θησαυρού</w:t>
            </w:r>
          </w:p>
          <w:p w14:paraId="36E107BE" w14:textId="77777777" w:rsidR="00D15A47" w:rsidRPr="001D2DD7" w:rsidRDefault="00D15A47" w:rsidP="001D2DD7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  <w:p w14:paraId="71F2CAE7" w14:textId="77777777" w:rsidR="00D15A47" w:rsidRPr="001D2DD7" w:rsidRDefault="00D15A47" w:rsidP="001D2DD7">
            <w:pPr>
              <w:spacing w:line="276" w:lineRule="auto"/>
              <w:jc w:val="center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28C51430" wp14:editId="32308837">
                      <wp:extent cx="371475" cy="323850"/>
                      <wp:effectExtent l="0" t="0" r="28575" b="19050"/>
                      <wp:docPr id="1" name="Οβά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32385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/>
                                <a:srcRect/>
                                <a:stretch>
                                  <a:fillRect/>
                                </a:stretch>
                              </a:blipFill>
                              <a:ln w="25400">
                                <a:solidFill>
                                  <a:srgbClr val="B66D31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D91C9F" w14:textId="247D6AEF" w:rsidR="00D15A47" w:rsidRPr="002A2B99" w:rsidRDefault="00084533" w:rsidP="001D2DD7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  <w:highlight w:val="lightGray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8C51430" id="Οβάλ 1" o:spid="_x0000_s1032" style="width:29.2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" strokecolor="#b66d31" strokeweight="2pt">
                      <v:fill r:id="rId9" o:title="" recolor="t" rotate="t" type="frame"/>
                      <v:textbox>
                        <w:txbxContent>
                          <w:p w14:paraId="31D91C9F" w14:textId="247D6AEF" w:rsidR="00D15A47" w:rsidRPr="002A2B99" w:rsidRDefault="00084533" w:rsidP="001D2DD7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  <w:highlight w:val="lightGray"/>
                              </w:rPr>
                              <w:t>7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893" w:type="dxa"/>
            <w:vAlign w:val="center"/>
          </w:tcPr>
          <w:p w14:paraId="075BEC84" w14:textId="77777777" w:rsidR="00D15A47" w:rsidRPr="00AA7E0A" w:rsidRDefault="00D15A47" w:rsidP="00B848B4">
            <w:pPr>
              <w:pStyle w:val="a3"/>
              <w:spacing w:line="276" w:lineRule="auto"/>
              <w:ind w:left="-23" w:firstLine="0"/>
              <w:jc w:val="both"/>
              <w:rPr>
                <w:rFonts w:ascii="Calibri" w:hAnsi="Calibri"/>
                <w:b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/>
                <w:b/>
                <w:iCs/>
                <w:lang w:val="el-GR"/>
              </w:rPr>
              <w:t>Προσδοκώμενα μαθησιακά αποτελέσματα:</w:t>
            </w:r>
          </w:p>
          <w:p w14:paraId="6C8D316F" w14:textId="1F8378A9" w:rsidR="00D15A47" w:rsidRPr="00AA7E0A" w:rsidRDefault="00D15A47" w:rsidP="00B848B4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lang w:val="el-GR"/>
              </w:rPr>
              <w:t>Μετά την ολοκλήρωση του εργαστηρίου, οι μαθητές/τριες θα πρέπει να είναι ικανοί/ές να :</w:t>
            </w:r>
          </w:p>
          <w:p w14:paraId="265532EB" w14:textId="651DA73A" w:rsidR="00D15A47" w:rsidRPr="001D2DD7" w:rsidRDefault="00160CEE" w:rsidP="001D2DD7">
            <w:pPr>
              <w:spacing w:line="276" w:lineRule="auto"/>
              <w:ind w:left="357" w:hanging="357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lang w:val="el-GR"/>
              </w:rPr>
              <w:t xml:space="preserve">1.  </w:t>
            </w:r>
            <w:r w:rsidR="00D15A47" w:rsidRPr="001D2DD7">
              <w:rPr>
                <w:rFonts w:ascii="Calibri" w:hAnsi="Calibri" w:cs="Calibri"/>
                <w:lang w:val="el-GR"/>
              </w:rPr>
              <w:t xml:space="preserve">Αναγνωρίζουν βασικές έννοιες που σχετίζονται με τη φορολογία και τη συμπερίληψη. </w:t>
            </w:r>
          </w:p>
          <w:p w14:paraId="7DFE9824" w14:textId="4F092361" w:rsidR="00D15A47" w:rsidRPr="001D2DD7" w:rsidRDefault="009133C8" w:rsidP="00B848B4">
            <w:pPr>
              <w:pStyle w:val="a3"/>
              <w:numPr>
                <w:ilvl w:val="0"/>
                <w:numId w:val="33"/>
              </w:numPr>
              <w:spacing w:line="276" w:lineRule="auto"/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  <w:r w:rsidRPr="00E631B4">
              <w:rPr>
                <w:rFonts w:ascii="Calibri" w:hAnsi="Calibri"/>
              </w:rPr>
              <w:t>Αξιολογούν καταστάσεις</w:t>
            </w:r>
            <w:r w:rsidR="004110A1" w:rsidRPr="00AA7E0A">
              <w:rPr>
                <w:rFonts w:ascii="Calibri" w:hAnsi="Calibri"/>
              </w:rPr>
              <w:t xml:space="preserve"> και αναστοχάζονται</w:t>
            </w:r>
            <w:r w:rsidR="00EC340C" w:rsidRPr="00AA7E0A">
              <w:rPr>
                <w:rFonts w:ascii="Calibri" w:hAnsi="Calibri"/>
              </w:rPr>
              <w:t>.</w:t>
            </w:r>
          </w:p>
          <w:p w14:paraId="7CE9C9B8" w14:textId="1BE695DD" w:rsidR="00EC340C" w:rsidRPr="001D2DD7" w:rsidRDefault="00EC340C" w:rsidP="00B848B4">
            <w:pPr>
              <w:pStyle w:val="a3"/>
              <w:numPr>
                <w:ilvl w:val="0"/>
                <w:numId w:val="33"/>
              </w:numPr>
              <w:spacing w:line="276" w:lineRule="auto"/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/>
                <w:lang w:val="el-GR"/>
              </w:rPr>
              <w:t>Επιλύουν προβλήματα στο πλαίσιο παιχνιδιού συνεργασίας.</w:t>
            </w:r>
          </w:p>
          <w:p w14:paraId="2F006061" w14:textId="7E799B25" w:rsidR="00EC340C" w:rsidRPr="001D2DD7" w:rsidRDefault="00EC340C" w:rsidP="001D2DD7">
            <w:pPr>
              <w:pStyle w:val="a3"/>
              <w:numPr>
                <w:ilvl w:val="0"/>
                <w:numId w:val="33"/>
              </w:numPr>
              <w:spacing w:line="276" w:lineRule="auto"/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/>
                <w:lang w:val="el-GR"/>
              </w:rPr>
              <w:t>Εκφράζουν τα συναισθήματα που βίωσαν κατά τη διάρκεια της συμμετοχής τους σ</w:t>
            </w:r>
            <w:r w:rsidR="00F17CC5" w:rsidRPr="001D2DD7">
              <w:rPr>
                <w:rFonts w:ascii="Calibri" w:hAnsi="Calibri"/>
                <w:lang w:val="el-GR"/>
              </w:rPr>
              <w:t>τις</w:t>
            </w:r>
            <w:r w:rsidRPr="001D2DD7">
              <w:rPr>
                <w:rFonts w:ascii="Calibri" w:hAnsi="Calibri"/>
                <w:lang w:val="el-GR"/>
              </w:rPr>
              <w:t xml:space="preserve"> δραστηριότητες.</w:t>
            </w:r>
          </w:p>
          <w:p w14:paraId="0A5EF9AE" w14:textId="65666F7E" w:rsidR="00D15A47" w:rsidRPr="001D2DD7" w:rsidRDefault="00D15A47" w:rsidP="001D2DD7">
            <w:pPr>
              <w:pStyle w:val="a3"/>
              <w:spacing w:line="276" w:lineRule="auto"/>
              <w:rPr>
                <w:rFonts w:ascii="Calibri" w:hAnsi="Calibri"/>
                <w:bCs/>
                <w:iCs/>
                <w:sz w:val="22"/>
                <w:szCs w:val="22"/>
                <w:lang w:val="el-GR"/>
              </w:rPr>
            </w:pPr>
          </w:p>
        </w:tc>
      </w:tr>
      <w:tr w:rsidR="00246BCB" w:rsidRPr="00E631B4" w14:paraId="0B126A5A" w14:textId="77777777" w:rsidTr="001D2DD7">
        <w:trPr>
          <w:trHeight w:val="2684"/>
          <w:jc w:val="center"/>
        </w:trPr>
        <w:tc>
          <w:tcPr>
            <w:tcW w:w="2741" w:type="dxa"/>
            <w:vMerge/>
            <w:vAlign w:val="center"/>
          </w:tcPr>
          <w:p w14:paraId="4F1569B7" w14:textId="77777777" w:rsidR="00246BCB" w:rsidRPr="001D2DD7" w:rsidRDefault="00246BCB" w:rsidP="001D2DD7">
            <w:pPr>
              <w:spacing w:line="276" w:lineRule="auto"/>
              <w:jc w:val="both"/>
              <w:rPr>
                <w:rFonts w:ascii="Calibri" w:hAnsi="Calibri" w:cs="Calibri"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893" w:type="dxa"/>
            <w:vAlign w:val="center"/>
          </w:tcPr>
          <w:p w14:paraId="03857A3C" w14:textId="77777777" w:rsidR="00246BCB" w:rsidRPr="001D2DD7" w:rsidRDefault="00246BCB" w:rsidP="001D2DD7">
            <w:pPr>
              <w:spacing w:line="276" w:lineRule="auto"/>
              <w:jc w:val="both"/>
              <w:rPr>
                <w:rFonts w:ascii="Calibri" w:hAnsi="Calibri" w:cs="Calibri"/>
                <w:b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b/>
                <w:iCs/>
              </w:rPr>
              <w:t>Προτεινόμενες δραστηριότητες:</w:t>
            </w:r>
          </w:p>
          <w:p w14:paraId="32AF00BA" w14:textId="3A88464D" w:rsidR="00680F8C" w:rsidRPr="001D2DD7" w:rsidRDefault="00680F8C" w:rsidP="001D2DD7">
            <w:pPr>
              <w:pStyle w:val="a3"/>
              <w:widowControl/>
              <w:numPr>
                <w:ilvl w:val="0"/>
                <w:numId w:val="21"/>
              </w:numPr>
              <w:tabs>
                <w:tab w:val="num" w:pos="1440"/>
              </w:tabs>
              <w:suppressAutoHyphens w:val="0"/>
              <w:spacing w:line="276" w:lineRule="auto"/>
              <w:ind w:left="306" w:hanging="306"/>
              <w:contextualSpacing/>
              <w:jc w:val="both"/>
              <w:rPr>
                <w:rFonts w:ascii="Calibri" w:hAnsi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/>
                <w:b/>
                <w:lang w:val="el-GR"/>
              </w:rPr>
              <w:t>Δραστηριότητα</w:t>
            </w:r>
            <w:r w:rsidRPr="001D2DD7">
              <w:rPr>
                <w:rFonts w:ascii="Calibri" w:hAnsi="Calibri"/>
                <w:bCs/>
                <w:lang w:val="el-GR"/>
              </w:rPr>
              <w:t>:  «Το κυνήγι του χαμένου θησαυρού»</w:t>
            </w:r>
          </w:p>
          <w:p w14:paraId="7EBBAA7F" w14:textId="77777777" w:rsidR="00680F8C" w:rsidRPr="001D2DD7" w:rsidRDefault="00680F8C" w:rsidP="001D2DD7">
            <w:pPr>
              <w:numPr>
                <w:ilvl w:val="1"/>
                <w:numId w:val="26"/>
              </w:numPr>
              <w:spacing w:line="276" w:lineRule="auto"/>
              <w:ind w:left="306" w:hanging="306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lang w:val="el-GR"/>
              </w:rPr>
              <w:t>Ο/Η εκπαιδευτικός παρουσιάζει τους κανόνες του παιχνιδιού και γνωστοποιεί τις διαδικασίες συνεργασίας.</w:t>
            </w:r>
          </w:p>
          <w:p w14:paraId="0088BC8E" w14:textId="18FDD20A" w:rsidR="00680F8C" w:rsidRPr="001D2DD7" w:rsidRDefault="00680F8C" w:rsidP="001D2DD7">
            <w:pPr>
              <w:numPr>
                <w:ilvl w:val="1"/>
                <w:numId w:val="26"/>
              </w:numPr>
              <w:spacing w:line="276" w:lineRule="auto"/>
              <w:ind w:left="306" w:hanging="306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lang w:val="el-GR"/>
              </w:rPr>
              <w:t xml:space="preserve">Διαχωρισμός μαθητών/τριών σε ομάδες. </w:t>
            </w:r>
          </w:p>
          <w:p w14:paraId="18B65527" w14:textId="2AFEBB4A" w:rsidR="00680F8C" w:rsidRPr="001D2DD7" w:rsidRDefault="00680F8C" w:rsidP="001D2DD7">
            <w:pPr>
              <w:numPr>
                <w:ilvl w:val="1"/>
                <w:numId w:val="26"/>
              </w:numPr>
              <w:spacing w:line="276" w:lineRule="auto"/>
              <w:ind w:left="306" w:hanging="306"/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 w:cs="Calibri"/>
                <w:lang w:val="el-GR"/>
              </w:rPr>
              <w:t>Οι μαθητές</w:t>
            </w:r>
            <w:r w:rsidR="00D15A47" w:rsidRPr="001D2DD7">
              <w:rPr>
                <w:rFonts w:ascii="Calibri" w:hAnsi="Calibri" w:cs="Calibri"/>
                <w:lang w:val="el-GR"/>
              </w:rPr>
              <w:t>/τριες</w:t>
            </w:r>
            <w:r w:rsidRPr="001D2DD7">
              <w:rPr>
                <w:rFonts w:ascii="Calibri" w:hAnsi="Calibri" w:cs="Calibri"/>
                <w:lang w:val="el-GR"/>
              </w:rPr>
              <w:t xml:space="preserve">, ως μέλη </w:t>
            </w:r>
            <w:r w:rsidR="004110A1" w:rsidRPr="001D2DD7">
              <w:rPr>
                <w:rFonts w:ascii="Calibri" w:hAnsi="Calibri" w:cs="Calibri"/>
                <w:lang w:val="el-GR"/>
              </w:rPr>
              <w:t>μίας</w:t>
            </w:r>
            <w:r w:rsidRPr="001D2DD7">
              <w:rPr>
                <w:rFonts w:ascii="Calibri" w:hAnsi="Calibri" w:cs="Calibri"/>
                <w:lang w:val="el-GR"/>
              </w:rPr>
              <w:t xml:space="preserve"> ομάδας, συνεργάζονται, προκειμένου να ολοκληρώσουν την εργασία που τους έχει ανατεθεί (επίλυση κρυπτόλεξου και αντιστοίχιση κρυμμένων λέξεων με γρίφους).</w:t>
            </w:r>
          </w:p>
          <w:p w14:paraId="25ED6A2D" w14:textId="77777777" w:rsidR="00680F8C" w:rsidRPr="001D2DD7" w:rsidRDefault="00680F8C" w:rsidP="001D2DD7">
            <w:pPr>
              <w:pStyle w:val="a3"/>
              <w:numPr>
                <w:ilvl w:val="0"/>
                <w:numId w:val="22"/>
              </w:numPr>
              <w:spacing w:line="276" w:lineRule="auto"/>
              <w:ind w:left="257" w:hanging="257"/>
              <w:jc w:val="both"/>
              <w:rPr>
                <w:rFonts w:ascii="Calibri" w:hAnsi="Calibri"/>
                <w:bCs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/>
                <w:lang w:val="el-GR"/>
              </w:rPr>
              <w:t>Έρευνα, άντληση και επεξεργασία πληροφοριών από κάθε ομάδα.</w:t>
            </w:r>
          </w:p>
          <w:p w14:paraId="200EF763" w14:textId="77777777" w:rsidR="00246BCB" w:rsidRPr="001D2DD7" w:rsidRDefault="00246BCB" w:rsidP="001D2DD7">
            <w:pPr>
              <w:pStyle w:val="a3"/>
              <w:numPr>
                <w:ilvl w:val="0"/>
                <w:numId w:val="10"/>
              </w:numPr>
              <w:tabs>
                <w:tab w:val="left" w:pos="261"/>
              </w:tabs>
              <w:spacing w:line="276" w:lineRule="auto"/>
              <w:ind w:left="-23" w:firstLine="0"/>
              <w:jc w:val="both"/>
              <w:rPr>
                <w:rFonts w:ascii="Calibri" w:hAnsi="Calibri"/>
                <w:b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/>
                <w:b/>
              </w:rPr>
              <w:t xml:space="preserve">Αξιολόγηση </w:t>
            </w:r>
          </w:p>
          <w:p w14:paraId="7935412E" w14:textId="53B09A3D" w:rsidR="00246BCB" w:rsidRPr="001D2DD7" w:rsidRDefault="00246BCB" w:rsidP="001D2DD7">
            <w:pPr>
              <w:pStyle w:val="a3"/>
              <w:numPr>
                <w:ilvl w:val="0"/>
                <w:numId w:val="8"/>
              </w:numPr>
              <w:tabs>
                <w:tab w:val="left" w:pos="261"/>
              </w:tabs>
              <w:spacing w:line="276" w:lineRule="auto"/>
              <w:ind w:left="-23" w:firstLine="0"/>
              <w:jc w:val="both"/>
              <w:rPr>
                <w:rFonts w:ascii="Calibri" w:hAnsi="Calibri"/>
                <w:bCs/>
                <w:iCs/>
                <w:sz w:val="22"/>
                <w:szCs w:val="22"/>
                <w:lang w:val="el-GR"/>
              </w:rPr>
            </w:pPr>
            <w:r w:rsidRPr="001D2DD7">
              <w:rPr>
                <w:rFonts w:ascii="Calibri" w:hAnsi="Calibri"/>
                <w:bCs/>
                <w:lang w:val="el-GR"/>
              </w:rPr>
              <w:t xml:space="preserve">Συμπλήρωση ερωτηματολογίων αξιολόγησης από </w:t>
            </w:r>
            <w:r w:rsidR="00665543" w:rsidRPr="001D2DD7">
              <w:rPr>
                <w:rFonts w:ascii="Calibri" w:hAnsi="Calibri"/>
                <w:bCs/>
                <w:lang w:val="el-GR"/>
              </w:rPr>
              <w:t>τους/τις</w:t>
            </w:r>
            <w:r w:rsidRPr="001D2DD7">
              <w:rPr>
                <w:rFonts w:ascii="Calibri" w:hAnsi="Calibri"/>
                <w:bCs/>
                <w:lang w:val="el-GR"/>
              </w:rPr>
              <w:t xml:space="preserve"> μαθητές/τριες και τους/τις εκπαιδευτικούς.</w:t>
            </w:r>
          </w:p>
        </w:tc>
      </w:tr>
    </w:tbl>
    <w:p w14:paraId="5C86B877" w14:textId="77777777" w:rsidR="00925483" w:rsidRPr="001D2DD7" w:rsidRDefault="00925483" w:rsidP="001D2DD7">
      <w:pPr>
        <w:spacing w:after="0" w:line="276" w:lineRule="auto"/>
        <w:contextualSpacing/>
        <w:jc w:val="both"/>
        <w:rPr>
          <w:rFonts w:ascii="Calibri" w:eastAsia="Times New Roman" w:hAnsi="Calibri" w:cs="Calibri"/>
          <w:kern w:val="0"/>
        </w:rPr>
      </w:pPr>
    </w:p>
    <w:p w14:paraId="375F88CB" w14:textId="77777777" w:rsidR="00B9032C" w:rsidRPr="001D2DD7" w:rsidRDefault="00B9032C" w:rsidP="001D2DD7">
      <w:pPr>
        <w:spacing w:line="276" w:lineRule="auto"/>
        <w:jc w:val="both"/>
        <w:rPr>
          <w:rFonts w:ascii="Calibri" w:hAnsi="Calibri" w:cs="Calibri"/>
        </w:rPr>
      </w:pPr>
    </w:p>
    <w:sectPr w:rsidR="00B9032C" w:rsidRPr="001D2DD7" w:rsidSect="007B2B72">
      <w:headerReference w:type="default" r:id="rId10"/>
      <w:pgSz w:w="11906" w:h="16838"/>
      <w:pgMar w:top="1440" w:right="1274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DD617A" w14:textId="77777777" w:rsidR="00C92916" w:rsidRDefault="00C92916" w:rsidP="008F174A">
      <w:pPr>
        <w:spacing w:after="0" w:line="240" w:lineRule="auto"/>
      </w:pPr>
      <w:r>
        <w:separator/>
      </w:r>
    </w:p>
  </w:endnote>
  <w:endnote w:type="continuationSeparator" w:id="0">
    <w:p w14:paraId="4FEA5664" w14:textId="77777777" w:rsidR="00C92916" w:rsidRDefault="00C92916" w:rsidP="008F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F9277" w14:textId="77777777" w:rsidR="00C92916" w:rsidRDefault="00C92916" w:rsidP="008F174A">
      <w:pPr>
        <w:spacing w:after="0" w:line="240" w:lineRule="auto"/>
      </w:pPr>
      <w:r>
        <w:separator/>
      </w:r>
    </w:p>
  </w:footnote>
  <w:footnote w:type="continuationSeparator" w:id="0">
    <w:p w14:paraId="2977DB8B" w14:textId="77777777" w:rsidR="00C92916" w:rsidRDefault="00C92916" w:rsidP="008F1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4C3B5" w14:textId="2C0EC0DD" w:rsidR="008F174A" w:rsidRDefault="008F174A">
    <w:pPr>
      <w:pStyle w:val="a7"/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4D09A504" wp14:editId="122C24FD">
          <wp:simplePos x="0" y="0"/>
          <wp:positionH relativeFrom="margin">
            <wp:posOffset>993361</wp:posOffset>
          </wp:positionH>
          <wp:positionV relativeFrom="paragraph">
            <wp:posOffset>-127332</wp:posOffset>
          </wp:positionV>
          <wp:extent cx="3342640" cy="581025"/>
          <wp:effectExtent l="0" t="0" r="0" b="9525"/>
          <wp:wrapTight wrapText="bothSides">
            <wp:wrapPolygon edited="0">
              <wp:start x="0" y="0"/>
              <wp:lineTo x="0" y="21246"/>
              <wp:lineTo x="21419" y="21246"/>
              <wp:lineTo x="21419" y="0"/>
              <wp:lineTo x="0" y="0"/>
            </wp:wrapPolygon>
          </wp:wrapTight>
          <wp:docPr id="10" name="Εικόνα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C6F"/>
    <w:multiLevelType w:val="hybridMultilevel"/>
    <w:tmpl w:val="F2DA16E2"/>
    <w:lvl w:ilvl="0" w:tplc="0408000B">
      <w:start w:val="1"/>
      <w:numFmt w:val="bullet"/>
      <w:lvlText w:val=""/>
      <w:lvlJc w:val="left"/>
      <w:pPr>
        <w:ind w:left="-255" w:hanging="360"/>
      </w:pPr>
      <w:rPr>
        <w:rFonts w:ascii="Wingdings" w:hAnsi="Wingdings" w:hint="default"/>
      </w:rPr>
    </w:lvl>
    <w:lvl w:ilvl="1" w:tplc="0408000B">
      <w:start w:val="1"/>
      <w:numFmt w:val="bullet"/>
      <w:lvlText w:val=""/>
      <w:lvlJc w:val="left"/>
      <w:pPr>
        <w:ind w:left="465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11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</w:abstractNum>
  <w:abstractNum w:abstractNumId="1" w15:restartNumberingAfterBreak="0">
    <w:nsid w:val="06DC499B"/>
    <w:multiLevelType w:val="hybridMultilevel"/>
    <w:tmpl w:val="E440EBAE"/>
    <w:lvl w:ilvl="0" w:tplc="0408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08F2511A"/>
    <w:multiLevelType w:val="multilevel"/>
    <w:tmpl w:val="F29C0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2B117E"/>
    <w:multiLevelType w:val="hybridMultilevel"/>
    <w:tmpl w:val="95F41814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540BB"/>
    <w:multiLevelType w:val="hybridMultilevel"/>
    <w:tmpl w:val="51E8B75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95E08"/>
    <w:multiLevelType w:val="hybridMultilevel"/>
    <w:tmpl w:val="89AE7E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4503C"/>
    <w:multiLevelType w:val="multilevel"/>
    <w:tmpl w:val="7CE28C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AA3E6F"/>
    <w:multiLevelType w:val="hybridMultilevel"/>
    <w:tmpl w:val="1FF0942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7F1E8C"/>
    <w:multiLevelType w:val="hybridMultilevel"/>
    <w:tmpl w:val="F6AE30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72B36"/>
    <w:multiLevelType w:val="multilevel"/>
    <w:tmpl w:val="86866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624F6C"/>
    <w:multiLevelType w:val="multilevel"/>
    <w:tmpl w:val="EDE64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565186"/>
    <w:multiLevelType w:val="hybridMultilevel"/>
    <w:tmpl w:val="AB0807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64577"/>
    <w:multiLevelType w:val="hybridMultilevel"/>
    <w:tmpl w:val="9F306F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E3BEF"/>
    <w:multiLevelType w:val="hybridMultilevel"/>
    <w:tmpl w:val="1CCE661C"/>
    <w:lvl w:ilvl="0" w:tplc="0408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4" w15:restartNumberingAfterBreak="0">
    <w:nsid w:val="403B5E23"/>
    <w:multiLevelType w:val="hybridMultilevel"/>
    <w:tmpl w:val="811807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41782"/>
    <w:multiLevelType w:val="hybridMultilevel"/>
    <w:tmpl w:val="FAB0C090"/>
    <w:lvl w:ilvl="0" w:tplc="0408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6" w15:restartNumberingAfterBreak="0">
    <w:nsid w:val="41F93347"/>
    <w:multiLevelType w:val="hybridMultilevel"/>
    <w:tmpl w:val="AE70AD8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7E03AC"/>
    <w:multiLevelType w:val="hybridMultilevel"/>
    <w:tmpl w:val="D32277CA"/>
    <w:lvl w:ilvl="0" w:tplc="0408000B">
      <w:start w:val="1"/>
      <w:numFmt w:val="bullet"/>
      <w:lvlText w:val=""/>
      <w:lvlJc w:val="left"/>
      <w:pPr>
        <w:ind w:left="79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8" w15:restartNumberingAfterBreak="0">
    <w:nsid w:val="489B2779"/>
    <w:multiLevelType w:val="hybridMultilevel"/>
    <w:tmpl w:val="618CB492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1F3DAC"/>
    <w:multiLevelType w:val="hybridMultilevel"/>
    <w:tmpl w:val="E9CE1DBE"/>
    <w:lvl w:ilvl="0" w:tplc="74B6E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B5D14"/>
    <w:multiLevelType w:val="multilevel"/>
    <w:tmpl w:val="EDE64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F708A9"/>
    <w:multiLevelType w:val="hybridMultilevel"/>
    <w:tmpl w:val="128A8F4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6F6824"/>
    <w:multiLevelType w:val="multilevel"/>
    <w:tmpl w:val="8FA8B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036FA7"/>
    <w:multiLevelType w:val="multilevel"/>
    <w:tmpl w:val="39525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A40526"/>
    <w:multiLevelType w:val="hybridMultilevel"/>
    <w:tmpl w:val="5602EB34"/>
    <w:lvl w:ilvl="0" w:tplc="04080009">
      <w:start w:val="1"/>
      <w:numFmt w:val="bullet"/>
      <w:lvlText w:val=""/>
      <w:lvlJc w:val="left"/>
      <w:pPr>
        <w:ind w:left="0" w:hanging="360"/>
      </w:pPr>
      <w:rPr>
        <w:rFonts w:ascii="Wingdings" w:hAnsi="Wingdings" w:hint="default"/>
        <w:color w:val="auto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A750D1"/>
    <w:multiLevelType w:val="hybridMultilevel"/>
    <w:tmpl w:val="3D72D00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9221DB0"/>
    <w:multiLevelType w:val="hybridMultilevel"/>
    <w:tmpl w:val="1B3894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6C783F"/>
    <w:multiLevelType w:val="hybridMultilevel"/>
    <w:tmpl w:val="7AB02A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004F9"/>
    <w:multiLevelType w:val="multilevel"/>
    <w:tmpl w:val="14020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F1D7549"/>
    <w:multiLevelType w:val="hybridMultilevel"/>
    <w:tmpl w:val="8F4A9A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7673EC"/>
    <w:multiLevelType w:val="hybridMultilevel"/>
    <w:tmpl w:val="4F5E2506"/>
    <w:lvl w:ilvl="0" w:tplc="0408000B">
      <w:start w:val="1"/>
      <w:numFmt w:val="bullet"/>
      <w:lvlText w:val=""/>
      <w:lvlJc w:val="left"/>
      <w:pPr>
        <w:ind w:left="1039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31" w15:restartNumberingAfterBreak="0">
    <w:nsid w:val="736541D0"/>
    <w:multiLevelType w:val="hybridMultilevel"/>
    <w:tmpl w:val="3CB8ED9A"/>
    <w:lvl w:ilvl="0" w:tplc="0408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2" w15:restartNumberingAfterBreak="0">
    <w:nsid w:val="77944479"/>
    <w:multiLevelType w:val="multilevel"/>
    <w:tmpl w:val="39525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8"/>
  </w:num>
  <w:num w:numId="3">
    <w:abstractNumId w:val="10"/>
  </w:num>
  <w:num w:numId="4">
    <w:abstractNumId w:val="4"/>
  </w:num>
  <w:num w:numId="5">
    <w:abstractNumId w:val="3"/>
  </w:num>
  <w:num w:numId="6">
    <w:abstractNumId w:val="5"/>
  </w:num>
  <w:num w:numId="7">
    <w:abstractNumId w:val="8"/>
  </w:num>
  <w:num w:numId="8">
    <w:abstractNumId w:val="12"/>
  </w:num>
  <w:num w:numId="9">
    <w:abstractNumId w:val="2"/>
  </w:num>
  <w:num w:numId="10">
    <w:abstractNumId w:val="18"/>
  </w:num>
  <w:num w:numId="11">
    <w:abstractNumId w:val="23"/>
  </w:num>
  <w:num w:numId="12">
    <w:abstractNumId w:val="20"/>
  </w:num>
  <w:num w:numId="13">
    <w:abstractNumId w:val="22"/>
  </w:num>
  <w:num w:numId="14">
    <w:abstractNumId w:val="0"/>
  </w:num>
  <w:num w:numId="15">
    <w:abstractNumId w:val="14"/>
  </w:num>
  <w:num w:numId="16">
    <w:abstractNumId w:val="21"/>
  </w:num>
  <w:num w:numId="17">
    <w:abstractNumId w:val="1"/>
  </w:num>
  <w:num w:numId="18">
    <w:abstractNumId w:val="13"/>
  </w:num>
  <w:num w:numId="19">
    <w:abstractNumId w:val="31"/>
  </w:num>
  <w:num w:numId="20">
    <w:abstractNumId w:val="17"/>
  </w:num>
  <w:num w:numId="21">
    <w:abstractNumId w:val="24"/>
  </w:num>
  <w:num w:numId="22">
    <w:abstractNumId w:val="7"/>
  </w:num>
  <w:num w:numId="23">
    <w:abstractNumId w:val="25"/>
  </w:num>
  <w:num w:numId="24">
    <w:abstractNumId w:val="29"/>
  </w:num>
  <w:num w:numId="25">
    <w:abstractNumId w:val="27"/>
  </w:num>
  <w:num w:numId="26">
    <w:abstractNumId w:val="32"/>
  </w:num>
  <w:num w:numId="27">
    <w:abstractNumId w:val="9"/>
  </w:num>
  <w:num w:numId="28">
    <w:abstractNumId w:val="30"/>
  </w:num>
  <w:num w:numId="29">
    <w:abstractNumId w:val="26"/>
  </w:num>
  <w:num w:numId="30">
    <w:abstractNumId w:val="15"/>
  </w:num>
  <w:num w:numId="31">
    <w:abstractNumId w:val="19"/>
  </w:num>
  <w:num w:numId="32">
    <w:abstractNumId w:val="11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483"/>
    <w:rsid w:val="00005C9B"/>
    <w:rsid w:val="00084533"/>
    <w:rsid w:val="000F7968"/>
    <w:rsid w:val="001478BC"/>
    <w:rsid w:val="00156D77"/>
    <w:rsid w:val="00160CEE"/>
    <w:rsid w:val="00195131"/>
    <w:rsid w:val="001A2991"/>
    <w:rsid w:val="001D2DD7"/>
    <w:rsid w:val="0021543B"/>
    <w:rsid w:val="00216AB7"/>
    <w:rsid w:val="00246BCB"/>
    <w:rsid w:val="00287E84"/>
    <w:rsid w:val="0029250E"/>
    <w:rsid w:val="002C40F5"/>
    <w:rsid w:val="003006D0"/>
    <w:rsid w:val="003E5880"/>
    <w:rsid w:val="004110A1"/>
    <w:rsid w:val="00413D7B"/>
    <w:rsid w:val="00424622"/>
    <w:rsid w:val="00424787"/>
    <w:rsid w:val="00427F08"/>
    <w:rsid w:val="00433B12"/>
    <w:rsid w:val="00437D7D"/>
    <w:rsid w:val="004400DC"/>
    <w:rsid w:val="004801C4"/>
    <w:rsid w:val="0048766C"/>
    <w:rsid w:val="004A4E7F"/>
    <w:rsid w:val="004F4B65"/>
    <w:rsid w:val="00537CDC"/>
    <w:rsid w:val="005B3241"/>
    <w:rsid w:val="005C1D80"/>
    <w:rsid w:val="006151AF"/>
    <w:rsid w:val="00624CEE"/>
    <w:rsid w:val="00665543"/>
    <w:rsid w:val="00680F8C"/>
    <w:rsid w:val="006832A0"/>
    <w:rsid w:val="006A2D61"/>
    <w:rsid w:val="006C292E"/>
    <w:rsid w:val="00774567"/>
    <w:rsid w:val="007923B8"/>
    <w:rsid w:val="007B0409"/>
    <w:rsid w:val="007D64B9"/>
    <w:rsid w:val="008145D0"/>
    <w:rsid w:val="0085033F"/>
    <w:rsid w:val="00853284"/>
    <w:rsid w:val="008F174A"/>
    <w:rsid w:val="009133C8"/>
    <w:rsid w:val="00925483"/>
    <w:rsid w:val="00972DA6"/>
    <w:rsid w:val="00AA7E0A"/>
    <w:rsid w:val="00B07E60"/>
    <w:rsid w:val="00B1120E"/>
    <w:rsid w:val="00B34F7B"/>
    <w:rsid w:val="00B827B2"/>
    <w:rsid w:val="00B848B4"/>
    <w:rsid w:val="00B9032C"/>
    <w:rsid w:val="00C01BBC"/>
    <w:rsid w:val="00C92916"/>
    <w:rsid w:val="00C93542"/>
    <w:rsid w:val="00D15A47"/>
    <w:rsid w:val="00D42B15"/>
    <w:rsid w:val="00D91E16"/>
    <w:rsid w:val="00E142E3"/>
    <w:rsid w:val="00E21D8C"/>
    <w:rsid w:val="00E45265"/>
    <w:rsid w:val="00E631B4"/>
    <w:rsid w:val="00EB02DC"/>
    <w:rsid w:val="00EC340C"/>
    <w:rsid w:val="00EF62A5"/>
    <w:rsid w:val="00F14EF6"/>
    <w:rsid w:val="00F17CC5"/>
    <w:rsid w:val="00F6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29B7F"/>
  <w15:chartTrackingRefBased/>
  <w15:docId w15:val="{095C64A1-0C54-4F78-853B-B06687624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0F8C"/>
    <w:rPr>
      <w:kern w:val="2"/>
    </w:rPr>
  </w:style>
  <w:style w:type="paragraph" w:styleId="1">
    <w:name w:val="heading 1"/>
    <w:basedOn w:val="a"/>
    <w:link w:val="1Char"/>
    <w:uiPriority w:val="9"/>
    <w:qFormat/>
    <w:rsid w:val="00680F8C"/>
    <w:pPr>
      <w:widowControl w:val="0"/>
      <w:autoSpaceDE w:val="0"/>
      <w:autoSpaceDN w:val="0"/>
      <w:spacing w:after="0" w:line="875" w:lineRule="exact"/>
      <w:ind w:left="1262" w:right="1601"/>
      <w:jc w:val="center"/>
      <w:outlineLvl w:val="0"/>
    </w:pPr>
    <w:rPr>
      <w:rFonts w:ascii="Calibri" w:eastAsia="Calibri" w:hAnsi="Calibri" w:cs="Calibri"/>
      <w:b/>
      <w:bCs/>
      <w:kern w:val="0"/>
      <w:sz w:val="76"/>
      <w:szCs w:val="76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483"/>
    <w:pPr>
      <w:widowControl w:val="0"/>
      <w:suppressAutoHyphens/>
      <w:spacing w:after="0" w:line="240" w:lineRule="auto"/>
      <w:ind w:left="1821" w:hanging="360"/>
    </w:pPr>
    <w:rPr>
      <w:rFonts w:cs="Calibri"/>
      <w:kern w:val="0"/>
    </w:rPr>
  </w:style>
  <w:style w:type="table" w:customStyle="1" w:styleId="2">
    <w:name w:val="Πλέγμα πίνακα2"/>
    <w:basedOn w:val="a1"/>
    <w:next w:val="a4"/>
    <w:uiPriority w:val="59"/>
    <w:rsid w:val="00925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925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680F8C"/>
    <w:rPr>
      <w:rFonts w:ascii="Calibri" w:eastAsia="Calibri" w:hAnsi="Calibri" w:cs="Calibri"/>
      <w:b/>
      <w:bCs/>
      <w:sz w:val="76"/>
      <w:szCs w:val="76"/>
      <w:u w:val="single" w:color="000000"/>
    </w:rPr>
  </w:style>
  <w:style w:type="paragraph" w:styleId="a5">
    <w:name w:val="Revision"/>
    <w:hidden/>
    <w:uiPriority w:val="99"/>
    <w:semiHidden/>
    <w:rsid w:val="003E5880"/>
    <w:pPr>
      <w:spacing w:after="0" w:line="240" w:lineRule="auto"/>
    </w:pPr>
    <w:rPr>
      <w:kern w:val="2"/>
    </w:rPr>
  </w:style>
  <w:style w:type="character" w:styleId="-">
    <w:name w:val="Hyperlink"/>
    <w:basedOn w:val="a0"/>
    <w:uiPriority w:val="99"/>
    <w:unhideWhenUsed/>
    <w:rsid w:val="004A4E7F"/>
    <w:rPr>
      <w:color w:val="0563C1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4A4E7F"/>
    <w:rPr>
      <w:color w:val="605E5C"/>
      <w:shd w:val="clear" w:color="auto" w:fill="E1DFDD"/>
    </w:rPr>
  </w:style>
  <w:style w:type="paragraph" w:styleId="a6">
    <w:name w:val="Balloon Text"/>
    <w:basedOn w:val="a"/>
    <w:link w:val="Char"/>
    <w:uiPriority w:val="99"/>
    <w:semiHidden/>
    <w:unhideWhenUsed/>
    <w:rsid w:val="008F1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8F174A"/>
    <w:rPr>
      <w:rFonts w:ascii="Segoe UI" w:hAnsi="Segoe UI" w:cs="Segoe UI"/>
      <w:kern w:val="2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8F17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7"/>
    <w:uiPriority w:val="99"/>
    <w:rsid w:val="008F174A"/>
    <w:rPr>
      <w:kern w:val="2"/>
    </w:rPr>
  </w:style>
  <w:style w:type="paragraph" w:styleId="a8">
    <w:name w:val="footer"/>
    <w:basedOn w:val="a"/>
    <w:link w:val="Char1"/>
    <w:uiPriority w:val="99"/>
    <w:unhideWhenUsed/>
    <w:rsid w:val="008F174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8"/>
    <w:uiPriority w:val="99"/>
    <w:rsid w:val="008F174A"/>
    <w:rPr>
      <w:kern w:val="2"/>
    </w:rPr>
  </w:style>
  <w:style w:type="character" w:styleId="a9">
    <w:name w:val="annotation reference"/>
    <w:basedOn w:val="a0"/>
    <w:uiPriority w:val="99"/>
    <w:semiHidden/>
    <w:unhideWhenUsed/>
    <w:rsid w:val="00AA7E0A"/>
    <w:rPr>
      <w:sz w:val="16"/>
      <w:szCs w:val="16"/>
    </w:rPr>
  </w:style>
  <w:style w:type="paragraph" w:styleId="aa">
    <w:name w:val="annotation text"/>
    <w:basedOn w:val="a"/>
    <w:link w:val="Char2"/>
    <w:uiPriority w:val="99"/>
    <w:unhideWhenUsed/>
    <w:rsid w:val="00AA7E0A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a"/>
    <w:uiPriority w:val="99"/>
    <w:rsid w:val="00AA7E0A"/>
    <w:rPr>
      <w:kern w:val="2"/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AA7E0A"/>
    <w:rPr>
      <w:b/>
      <w:bCs/>
    </w:rPr>
  </w:style>
  <w:style w:type="character" w:customStyle="1" w:styleId="Char3">
    <w:name w:val="Θέμα σχολίου Char"/>
    <w:basedOn w:val="Char2"/>
    <w:link w:val="ab"/>
    <w:uiPriority w:val="99"/>
    <w:semiHidden/>
    <w:rsid w:val="00AA7E0A"/>
    <w:rPr>
      <w:b/>
      <w:bCs/>
      <w:kern w:val="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6C428F-84ED-418D-BE87-B5FDF73A4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6</Pages>
  <Words>1404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Λουκια λαμπρινη Ευσταθιου</dc:creator>
  <cp:keywords/>
  <dc:description/>
  <cp:lastModifiedBy>Λουκια λαμπρινη Ευσταθιου</cp:lastModifiedBy>
  <cp:revision>18</cp:revision>
  <dcterms:created xsi:type="dcterms:W3CDTF">2024-10-06T14:50:00Z</dcterms:created>
  <dcterms:modified xsi:type="dcterms:W3CDTF">2024-11-27T09:37:00Z</dcterms:modified>
</cp:coreProperties>
</file>