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84E" w:rsidRDefault="00FB384E" w:rsidP="00FB384E">
      <w:pPr>
        <w:rPr>
          <w:rFonts w:ascii="Times New Roman" w:hAnsi="Times New Roman" w:cs="Times New Roman"/>
          <w:b/>
          <w:sz w:val="24"/>
          <w:szCs w:val="24"/>
        </w:rPr>
      </w:pPr>
      <w:r w:rsidRPr="004F05FE">
        <w:rPr>
          <w:rFonts w:ascii="Times New Roman" w:hAnsi="Times New Roman" w:cs="Times New Roman"/>
          <w:b/>
          <w:sz w:val="24"/>
          <w:szCs w:val="24"/>
        </w:rPr>
        <w:t xml:space="preserve">ΕΠΙΜΟΡΦΩΣΗ </w:t>
      </w:r>
      <w:r>
        <w:rPr>
          <w:rFonts w:ascii="Times New Roman" w:hAnsi="Times New Roman" w:cs="Times New Roman"/>
          <w:b/>
          <w:sz w:val="24"/>
          <w:szCs w:val="24"/>
        </w:rPr>
        <w:t xml:space="preserve">    </w:t>
      </w:r>
      <w:r w:rsidRPr="004F05FE">
        <w:rPr>
          <w:rFonts w:ascii="Times New Roman" w:hAnsi="Times New Roman" w:cs="Times New Roman"/>
          <w:b/>
          <w:sz w:val="24"/>
          <w:szCs w:val="24"/>
        </w:rPr>
        <w:t>ΣΤΗ</w:t>
      </w:r>
      <w:r>
        <w:rPr>
          <w:rFonts w:ascii="Times New Roman" w:hAnsi="Times New Roman" w:cs="Times New Roman"/>
          <w:b/>
          <w:sz w:val="24"/>
          <w:szCs w:val="24"/>
        </w:rPr>
        <w:t xml:space="preserve">     </w:t>
      </w:r>
      <w:r w:rsidRPr="004F05FE">
        <w:rPr>
          <w:rFonts w:ascii="Times New Roman" w:hAnsi="Times New Roman" w:cs="Times New Roman"/>
          <w:b/>
          <w:sz w:val="24"/>
          <w:szCs w:val="24"/>
        </w:rPr>
        <w:t xml:space="preserve"> ΣΧΟΛΙΚΗ </w:t>
      </w:r>
      <w:r>
        <w:rPr>
          <w:rFonts w:ascii="Times New Roman" w:hAnsi="Times New Roman" w:cs="Times New Roman"/>
          <w:b/>
          <w:sz w:val="24"/>
          <w:szCs w:val="24"/>
        </w:rPr>
        <w:t xml:space="preserve">      </w:t>
      </w:r>
      <w:r w:rsidRPr="004F05FE">
        <w:rPr>
          <w:rFonts w:ascii="Times New Roman" w:hAnsi="Times New Roman" w:cs="Times New Roman"/>
          <w:b/>
          <w:sz w:val="24"/>
          <w:szCs w:val="24"/>
        </w:rPr>
        <w:t>ΔΙΑΜΕΣΟΛΑΒΗΣΗ</w:t>
      </w:r>
    </w:p>
    <w:p w:rsidR="00FB384E" w:rsidRDefault="00FB384E" w:rsidP="00FB384E">
      <w:pPr>
        <w:rPr>
          <w:rFonts w:ascii="Times New Roman" w:hAnsi="Times New Roman" w:cs="Times New Roman"/>
          <w:b/>
          <w:sz w:val="24"/>
          <w:szCs w:val="24"/>
        </w:rPr>
      </w:pPr>
      <w:r>
        <w:rPr>
          <w:rFonts w:ascii="Times New Roman" w:hAnsi="Times New Roman" w:cs="Times New Roman"/>
          <w:b/>
          <w:sz w:val="24"/>
          <w:szCs w:val="24"/>
        </w:rPr>
        <w:t>ΜΕΝΙΚΗ ΒΙΛΜΑ                                            ΚΕΔΕ  1.4.2017</w:t>
      </w:r>
    </w:p>
    <w:p w:rsidR="009D4959" w:rsidRDefault="009D4959" w:rsidP="00FB384E">
      <w:pPr>
        <w:rPr>
          <w:rFonts w:ascii="Times New Roman" w:hAnsi="Times New Roman" w:cs="Times New Roman"/>
          <w:b/>
          <w:sz w:val="24"/>
          <w:szCs w:val="24"/>
        </w:rPr>
      </w:pPr>
    </w:p>
    <w:p w:rsidR="009D4959" w:rsidRDefault="009D4959" w:rsidP="009D4959">
      <w:pPr>
        <w:pStyle w:val="a3"/>
        <w:numPr>
          <w:ilvl w:val="0"/>
          <w:numId w:val="1"/>
        </w:numPr>
        <w:jc w:val="both"/>
        <w:rPr>
          <w:rFonts w:ascii="Times New Roman" w:hAnsi="Times New Roman" w:cs="Times New Roman"/>
          <w:b/>
          <w:sz w:val="24"/>
          <w:szCs w:val="24"/>
        </w:rPr>
      </w:pPr>
      <w:r w:rsidRPr="00622D62">
        <w:rPr>
          <w:rFonts w:ascii="Times New Roman" w:hAnsi="Times New Roman" w:cs="Times New Roman"/>
          <w:sz w:val="24"/>
          <w:szCs w:val="24"/>
        </w:rPr>
        <w:t xml:space="preserve">Ζητήθηκε από τις συμμετέχουσες </w:t>
      </w:r>
      <w:r>
        <w:rPr>
          <w:rFonts w:ascii="Times New Roman" w:hAnsi="Times New Roman" w:cs="Times New Roman"/>
          <w:sz w:val="24"/>
          <w:szCs w:val="24"/>
        </w:rPr>
        <w:t xml:space="preserve">να ξεκινήσουν συστήνοντας την εαυτή μας, μιλώντας τη γλώσσα της καμηλοπάρδαλης, δηλ. να πουν το όνομά τους, </w:t>
      </w:r>
      <w:r w:rsidRPr="00622D62">
        <w:rPr>
          <w:rFonts w:ascii="Times New Roman" w:hAnsi="Times New Roman" w:cs="Times New Roman"/>
          <w:sz w:val="24"/>
          <w:szCs w:val="24"/>
        </w:rPr>
        <w:t>να διευκρινίσουν ποιο συναίσθημα είχαν εκείνη τη συγκεκριμένη στιγμή</w:t>
      </w:r>
      <w:r>
        <w:rPr>
          <w:rFonts w:ascii="Times New Roman" w:hAnsi="Times New Roman" w:cs="Times New Roman"/>
          <w:sz w:val="24"/>
          <w:szCs w:val="24"/>
        </w:rPr>
        <w:t>,</w:t>
      </w:r>
      <w:r w:rsidRPr="00622D62">
        <w:rPr>
          <w:rFonts w:ascii="Times New Roman" w:hAnsi="Times New Roman" w:cs="Times New Roman"/>
          <w:sz w:val="24"/>
          <w:szCs w:val="24"/>
        </w:rPr>
        <w:t xml:space="preserve"> ποια ανάγκη τους ήταν συ</w:t>
      </w:r>
      <w:r>
        <w:rPr>
          <w:rFonts w:ascii="Times New Roman" w:hAnsi="Times New Roman" w:cs="Times New Roman"/>
          <w:sz w:val="24"/>
          <w:szCs w:val="24"/>
        </w:rPr>
        <w:t>νδεδεμένη με αυτό το συναίσθημα και ποιο ήταν το αίτημά τους για το συγκεκριμένο μάθημα.</w:t>
      </w:r>
      <w:r w:rsidRPr="00622D62">
        <w:rPr>
          <w:rFonts w:ascii="Times New Roman" w:hAnsi="Times New Roman" w:cs="Times New Roman"/>
          <w:sz w:val="24"/>
          <w:szCs w:val="24"/>
        </w:rPr>
        <w:t xml:space="preserve"> </w:t>
      </w:r>
      <w:r w:rsidRPr="00622D62">
        <w:rPr>
          <w:rFonts w:ascii="Times New Roman" w:hAnsi="Times New Roman" w:cs="Times New Roman"/>
          <w:b/>
          <w:sz w:val="24"/>
          <w:szCs w:val="24"/>
        </w:rPr>
        <w:t>(άσκηση αυτογνωσίας και συνειδητοποίησης των συναισθημάτω</w:t>
      </w:r>
      <w:r>
        <w:rPr>
          <w:rFonts w:ascii="Times New Roman" w:hAnsi="Times New Roman" w:cs="Times New Roman"/>
          <w:b/>
          <w:sz w:val="24"/>
          <w:szCs w:val="24"/>
        </w:rPr>
        <w:t>ν μας)</w:t>
      </w:r>
      <w:r w:rsidR="00397C9B">
        <w:rPr>
          <w:rFonts w:ascii="Times New Roman" w:hAnsi="Times New Roman" w:cs="Times New Roman"/>
          <w:b/>
          <w:sz w:val="24"/>
          <w:szCs w:val="24"/>
        </w:rPr>
        <w:t>.</w:t>
      </w:r>
    </w:p>
    <w:p w:rsidR="00896FEC" w:rsidRDefault="00896FEC" w:rsidP="00896FEC">
      <w:pPr>
        <w:pStyle w:val="a3"/>
        <w:jc w:val="both"/>
        <w:rPr>
          <w:rFonts w:ascii="Times New Roman" w:hAnsi="Times New Roman" w:cs="Times New Roman"/>
          <w:b/>
          <w:sz w:val="24"/>
          <w:szCs w:val="24"/>
        </w:rPr>
      </w:pPr>
    </w:p>
    <w:p w:rsidR="00296A55" w:rsidRDefault="00AB5DE1" w:rsidP="00EA314F">
      <w:pPr>
        <w:pStyle w:val="a3"/>
        <w:numPr>
          <w:ilvl w:val="0"/>
          <w:numId w:val="1"/>
        </w:numPr>
        <w:jc w:val="both"/>
        <w:rPr>
          <w:rFonts w:ascii="Times New Roman" w:hAnsi="Times New Roman" w:cs="Times New Roman"/>
          <w:sz w:val="24"/>
          <w:szCs w:val="24"/>
        </w:rPr>
      </w:pPr>
      <w:r w:rsidRPr="00AB5DE1">
        <w:rPr>
          <w:rFonts w:ascii="Times New Roman" w:hAnsi="Times New Roman" w:cs="Times New Roman"/>
          <w:sz w:val="24"/>
          <w:szCs w:val="24"/>
        </w:rPr>
        <w:t xml:space="preserve">Μετά, βγήκαμε στην αυλή </w:t>
      </w:r>
      <w:r>
        <w:rPr>
          <w:rFonts w:ascii="Times New Roman" w:hAnsi="Times New Roman" w:cs="Times New Roman"/>
          <w:sz w:val="24"/>
          <w:szCs w:val="24"/>
        </w:rPr>
        <w:t xml:space="preserve">και παίξαμε την </w:t>
      </w:r>
      <w:proofErr w:type="spellStart"/>
      <w:r>
        <w:rPr>
          <w:rFonts w:ascii="Times New Roman" w:hAnsi="Times New Roman" w:cs="Times New Roman"/>
          <w:sz w:val="24"/>
          <w:szCs w:val="24"/>
        </w:rPr>
        <w:t>΄΄Σαρανταποδαρούσα΄΄</w:t>
      </w:r>
      <w:proofErr w:type="spellEnd"/>
      <w:r>
        <w:rPr>
          <w:rFonts w:ascii="Times New Roman" w:hAnsi="Times New Roman" w:cs="Times New Roman"/>
          <w:sz w:val="24"/>
          <w:szCs w:val="24"/>
        </w:rPr>
        <w:t xml:space="preserve"> που τρέχει προσπαθώντας το κεφάλι της να πιάσει την ουρά της. Στη συνέχεια, αφού χωρίστηκαν σε 3 ομάδες, </w:t>
      </w:r>
      <w:r w:rsidR="00C10F95">
        <w:rPr>
          <w:rFonts w:ascii="Times New Roman" w:hAnsi="Times New Roman" w:cs="Times New Roman"/>
          <w:sz w:val="24"/>
          <w:szCs w:val="24"/>
        </w:rPr>
        <w:t xml:space="preserve">προσπαθούν </w:t>
      </w:r>
      <w:r w:rsidR="00C10F95" w:rsidRPr="00104E7B">
        <w:rPr>
          <w:rFonts w:ascii="Times New Roman" w:hAnsi="Times New Roman" w:cs="Times New Roman"/>
          <w:sz w:val="24"/>
          <w:szCs w:val="24"/>
        </w:rPr>
        <w:t>να στοιχηθού</w:t>
      </w:r>
      <w:r w:rsidR="00C10F95">
        <w:rPr>
          <w:rFonts w:ascii="Times New Roman" w:hAnsi="Times New Roman" w:cs="Times New Roman"/>
          <w:sz w:val="24"/>
          <w:szCs w:val="24"/>
        </w:rPr>
        <w:t>ν</w:t>
      </w:r>
      <w:r w:rsidR="00C10F95" w:rsidRPr="00104E7B">
        <w:rPr>
          <w:rFonts w:ascii="Times New Roman" w:hAnsi="Times New Roman" w:cs="Times New Roman"/>
          <w:sz w:val="24"/>
          <w:szCs w:val="24"/>
        </w:rPr>
        <w:t xml:space="preserve"> με αλφαβητική σειρά όσο πιο γρήγορα μπορού</w:t>
      </w:r>
      <w:r w:rsidR="00C10F95">
        <w:rPr>
          <w:rFonts w:ascii="Times New Roman" w:hAnsi="Times New Roman" w:cs="Times New Roman"/>
          <w:sz w:val="24"/>
          <w:szCs w:val="24"/>
        </w:rPr>
        <w:t>ν</w:t>
      </w:r>
      <w:r w:rsidR="00C10F95" w:rsidRPr="00104E7B">
        <w:rPr>
          <w:rFonts w:ascii="Times New Roman" w:hAnsi="Times New Roman" w:cs="Times New Roman"/>
          <w:sz w:val="24"/>
          <w:szCs w:val="24"/>
        </w:rPr>
        <w:t xml:space="preserve">, ξεκινώντας ημερολογιακά από την ημέρα των γενεθλίων </w:t>
      </w:r>
      <w:r w:rsidR="00C10F95">
        <w:rPr>
          <w:rFonts w:ascii="Times New Roman" w:hAnsi="Times New Roman" w:cs="Times New Roman"/>
          <w:sz w:val="24"/>
          <w:szCs w:val="24"/>
        </w:rPr>
        <w:t>τους.</w:t>
      </w:r>
      <w:r>
        <w:rPr>
          <w:rFonts w:ascii="Times New Roman" w:hAnsi="Times New Roman" w:cs="Times New Roman"/>
          <w:sz w:val="24"/>
          <w:szCs w:val="24"/>
        </w:rPr>
        <w:t xml:space="preserve"> </w:t>
      </w:r>
      <w:r w:rsidR="00296A55" w:rsidRPr="008048BC">
        <w:rPr>
          <w:rFonts w:ascii="Times New Roman" w:hAnsi="Times New Roman" w:cs="Times New Roman"/>
          <w:sz w:val="24"/>
          <w:szCs w:val="24"/>
        </w:rPr>
        <w:t>(</w:t>
      </w:r>
      <w:r w:rsidR="00296A55" w:rsidRPr="008048BC">
        <w:rPr>
          <w:rFonts w:ascii="Times New Roman" w:hAnsi="Times New Roman" w:cs="Times New Roman"/>
          <w:b/>
          <w:sz w:val="24"/>
          <w:szCs w:val="24"/>
        </w:rPr>
        <w:t xml:space="preserve">άσκηση </w:t>
      </w:r>
      <w:r w:rsidR="00296A55">
        <w:rPr>
          <w:rFonts w:ascii="Times New Roman" w:hAnsi="Times New Roman" w:cs="Times New Roman"/>
          <w:b/>
          <w:sz w:val="24"/>
          <w:szCs w:val="24"/>
        </w:rPr>
        <w:t xml:space="preserve">γνωριμίας, </w:t>
      </w:r>
      <w:r w:rsidR="00296A55" w:rsidRPr="008048BC">
        <w:rPr>
          <w:rFonts w:ascii="Times New Roman" w:hAnsi="Times New Roman" w:cs="Times New Roman"/>
          <w:b/>
          <w:sz w:val="24"/>
          <w:szCs w:val="24"/>
        </w:rPr>
        <w:t>για γλώσσα σώματος και δέσιμο ομάδας</w:t>
      </w:r>
      <w:r w:rsidR="00296A55" w:rsidRPr="008048BC">
        <w:rPr>
          <w:rFonts w:ascii="Times New Roman" w:hAnsi="Times New Roman" w:cs="Times New Roman"/>
          <w:sz w:val="24"/>
          <w:szCs w:val="24"/>
        </w:rPr>
        <w:t>).</w:t>
      </w:r>
    </w:p>
    <w:p w:rsidR="00896FEC" w:rsidRPr="00896FEC" w:rsidRDefault="00896FEC" w:rsidP="00896FEC">
      <w:pPr>
        <w:pStyle w:val="a3"/>
        <w:rPr>
          <w:rFonts w:ascii="Times New Roman" w:hAnsi="Times New Roman" w:cs="Times New Roman"/>
          <w:sz w:val="24"/>
          <w:szCs w:val="24"/>
        </w:rPr>
      </w:pPr>
    </w:p>
    <w:p w:rsidR="00896FEC" w:rsidRDefault="00896FEC" w:rsidP="00896FEC">
      <w:pPr>
        <w:pStyle w:val="a3"/>
        <w:jc w:val="both"/>
        <w:rPr>
          <w:rFonts w:ascii="Times New Roman" w:hAnsi="Times New Roman" w:cs="Times New Roman"/>
          <w:sz w:val="24"/>
          <w:szCs w:val="24"/>
        </w:rPr>
      </w:pPr>
    </w:p>
    <w:p w:rsidR="00896FEC" w:rsidRPr="008C77ED" w:rsidRDefault="00896FEC" w:rsidP="00896FEC">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  </w:t>
      </w:r>
      <w:r w:rsidRPr="001D5207">
        <w:rPr>
          <w:rFonts w:ascii="Times New Roman" w:hAnsi="Times New Roman" w:cs="Times New Roman"/>
          <w:sz w:val="24"/>
          <w:szCs w:val="24"/>
        </w:rPr>
        <w:t xml:space="preserve">Χωριζόμαστε σε 3 υποομάδες και μία ομάδα παίζει το </w:t>
      </w:r>
      <w:proofErr w:type="spellStart"/>
      <w:r w:rsidRPr="001D5207">
        <w:rPr>
          <w:rFonts w:ascii="Times New Roman" w:hAnsi="Times New Roman" w:cs="Times New Roman"/>
          <w:sz w:val="24"/>
          <w:szCs w:val="24"/>
        </w:rPr>
        <w:t>΄΄καράβι΄΄</w:t>
      </w:r>
      <w:proofErr w:type="spellEnd"/>
      <w:r w:rsidRPr="001D5207">
        <w:rPr>
          <w:rFonts w:ascii="Times New Roman" w:hAnsi="Times New Roman" w:cs="Times New Roman"/>
          <w:sz w:val="24"/>
          <w:szCs w:val="24"/>
        </w:rPr>
        <w:t xml:space="preserve">, μία άλλη </w:t>
      </w:r>
      <w:proofErr w:type="spellStart"/>
      <w:r w:rsidRPr="001D5207">
        <w:rPr>
          <w:rFonts w:ascii="Times New Roman" w:hAnsi="Times New Roman" w:cs="Times New Roman"/>
          <w:sz w:val="24"/>
          <w:szCs w:val="24"/>
        </w:rPr>
        <w:t>΄΄τον</w:t>
      </w:r>
      <w:proofErr w:type="spellEnd"/>
      <w:r w:rsidRPr="001D5207">
        <w:rPr>
          <w:rFonts w:ascii="Times New Roman" w:hAnsi="Times New Roman" w:cs="Times New Roman"/>
          <w:sz w:val="24"/>
          <w:szCs w:val="24"/>
        </w:rPr>
        <w:t xml:space="preserve"> </w:t>
      </w:r>
      <w:proofErr w:type="spellStart"/>
      <w:r>
        <w:rPr>
          <w:rFonts w:ascii="Times New Roman" w:hAnsi="Times New Roman" w:cs="Times New Roman"/>
          <w:sz w:val="24"/>
          <w:szCs w:val="24"/>
        </w:rPr>
        <w:t>φάρο</w:t>
      </w:r>
      <w:r w:rsidRPr="001D5207">
        <w:rPr>
          <w:rFonts w:ascii="Times New Roman" w:hAnsi="Times New Roman" w:cs="Times New Roman"/>
          <w:sz w:val="24"/>
          <w:szCs w:val="24"/>
        </w:rPr>
        <w:t>΄΄</w:t>
      </w:r>
      <w:proofErr w:type="spellEnd"/>
      <w:r w:rsidRPr="001D5207">
        <w:rPr>
          <w:rFonts w:ascii="Times New Roman" w:hAnsi="Times New Roman" w:cs="Times New Roman"/>
          <w:sz w:val="24"/>
          <w:szCs w:val="24"/>
        </w:rPr>
        <w:t xml:space="preserve"> και η τρίτη </w:t>
      </w:r>
      <w:proofErr w:type="spellStart"/>
      <w:r w:rsidRPr="001D5207">
        <w:rPr>
          <w:rFonts w:ascii="Times New Roman" w:hAnsi="Times New Roman" w:cs="Times New Roman"/>
          <w:sz w:val="24"/>
          <w:szCs w:val="24"/>
        </w:rPr>
        <w:t>΄΄το</w:t>
      </w:r>
      <w:proofErr w:type="spellEnd"/>
      <w:r w:rsidRPr="001D5207">
        <w:rPr>
          <w:rFonts w:ascii="Times New Roman" w:hAnsi="Times New Roman" w:cs="Times New Roman"/>
          <w:sz w:val="24"/>
          <w:szCs w:val="24"/>
        </w:rPr>
        <w:t xml:space="preserve"> </w:t>
      </w:r>
      <w:proofErr w:type="spellStart"/>
      <w:r w:rsidRPr="001D5207">
        <w:rPr>
          <w:rFonts w:ascii="Times New Roman" w:hAnsi="Times New Roman" w:cs="Times New Roman"/>
          <w:sz w:val="24"/>
          <w:szCs w:val="24"/>
        </w:rPr>
        <w:t>λιμάνι΄΄</w:t>
      </w:r>
      <w:proofErr w:type="spellEnd"/>
      <w:r w:rsidRPr="001D5207">
        <w:rPr>
          <w:rFonts w:ascii="Times New Roman" w:hAnsi="Times New Roman" w:cs="Times New Roman"/>
          <w:sz w:val="24"/>
          <w:szCs w:val="24"/>
        </w:rPr>
        <w:t xml:space="preserve">. Σε μία πλευρά στην αρχή κολλάμε στο πάτωμα μία χαρτοταινία και εκεί στέκονται ακίνητα τα λιμάνια, στην μέση διασκορπισμένοι σε διαφορετικά σημεία και ακίνητοι παρατάσσονται οι </w:t>
      </w:r>
      <w:r>
        <w:rPr>
          <w:rFonts w:ascii="Times New Roman" w:hAnsi="Times New Roman" w:cs="Times New Roman"/>
          <w:sz w:val="24"/>
          <w:szCs w:val="24"/>
        </w:rPr>
        <w:t xml:space="preserve">φάροι </w:t>
      </w:r>
      <w:r w:rsidRPr="001D5207">
        <w:rPr>
          <w:rFonts w:ascii="Times New Roman" w:hAnsi="Times New Roman" w:cs="Times New Roman"/>
          <w:sz w:val="24"/>
          <w:szCs w:val="24"/>
        </w:rPr>
        <w:t xml:space="preserve">και στην απέναντι άκρη τα καράβια. Τα </w:t>
      </w:r>
      <w:proofErr w:type="spellStart"/>
      <w:r w:rsidRPr="001D5207">
        <w:rPr>
          <w:rFonts w:ascii="Times New Roman" w:hAnsi="Times New Roman" w:cs="Times New Roman"/>
          <w:sz w:val="24"/>
          <w:szCs w:val="24"/>
        </w:rPr>
        <w:t>΄΄καράβια΄΄</w:t>
      </w:r>
      <w:proofErr w:type="spellEnd"/>
      <w:r w:rsidRPr="001D5207">
        <w:rPr>
          <w:rFonts w:ascii="Times New Roman" w:hAnsi="Times New Roman" w:cs="Times New Roman"/>
          <w:sz w:val="24"/>
          <w:szCs w:val="24"/>
        </w:rPr>
        <w:t xml:space="preserve"> παιδιά  αφού δέσουν ή κλείσουν σφιχτά τα μάτια τους έτσι ώστε να μην  βλέπουν, ξεκινούν να πηγαίνουν στα τυφλά προς τα λιμάνια. Στην πορεία τους συναντούν τους </w:t>
      </w:r>
      <w:r>
        <w:rPr>
          <w:rFonts w:ascii="Times New Roman" w:hAnsi="Times New Roman" w:cs="Times New Roman"/>
          <w:sz w:val="24"/>
          <w:szCs w:val="24"/>
        </w:rPr>
        <w:t>φάρους</w:t>
      </w:r>
      <w:r w:rsidRPr="001D5207">
        <w:rPr>
          <w:rFonts w:ascii="Times New Roman" w:hAnsi="Times New Roman" w:cs="Times New Roman"/>
          <w:sz w:val="24"/>
          <w:szCs w:val="24"/>
        </w:rPr>
        <w:t xml:space="preserve">, οι οποίοι τα προειδοποιούν για να μην πέσουν πάνω τους, σιγοτραγουδώντας κάτι. Τα βοηθούν να αποφύγουν τα εμπόδια και να φτάσουν με ασφάλεια στα λιμάνια όπου είναι και ο τελικός προορισμός τους. Οι </w:t>
      </w:r>
      <w:r>
        <w:rPr>
          <w:rFonts w:ascii="Times New Roman" w:hAnsi="Times New Roman" w:cs="Times New Roman"/>
          <w:sz w:val="24"/>
          <w:szCs w:val="24"/>
        </w:rPr>
        <w:t>φάροι</w:t>
      </w:r>
      <w:r w:rsidRPr="001D5207">
        <w:rPr>
          <w:rFonts w:ascii="Times New Roman" w:hAnsi="Times New Roman" w:cs="Times New Roman"/>
          <w:sz w:val="24"/>
          <w:szCs w:val="24"/>
        </w:rPr>
        <w:t xml:space="preserve"> μπορούν να μετακινηθούν ανάλογα και με την διάθεσή τους να παραπλανήσουν λίγο τα καράβια και να τα κατευθύνουν όπου εκείνοι θέλουν. (</w:t>
      </w:r>
      <w:r w:rsidRPr="001D5207">
        <w:rPr>
          <w:rFonts w:ascii="Times New Roman" w:hAnsi="Times New Roman" w:cs="Times New Roman"/>
          <w:b/>
          <w:sz w:val="24"/>
          <w:szCs w:val="24"/>
        </w:rPr>
        <w:t xml:space="preserve">άσκηση για εμπιστοσύνη, για τους τρεις κύριους ρόλους της σχολικής διαμεσολάβησης: </w:t>
      </w:r>
      <w:proofErr w:type="spellStart"/>
      <w:r w:rsidRPr="001D5207">
        <w:rPr>
          <w:rFonts w:ascii="Times New Roman" w:hAnsi="Times New Roman" w:cs="Times New Roman"/>
          <w:b/>
          <w:sz w:val="24"/>
          <w:szCs w:val="24"/>
        </w:rPr>
        <w:t>διαμεσολαβούμενοι</w:t>
      </w:r>
      <w:proofErr w:type="spellEnd"/>
      <w:r w:rsidRPr="001D5207">
        <w:rPr>
          <w:rFonts w:ascii="Times New Roman" w:hAnsi="Times New Roman" w:cs="Times New Roman"/>
          <w:b/>
          <w:sz w:val="24"/>
          <w:szCs w:val="24"/>
        </w:rPr>
        <w:t>/</w:t>
      </w:r>
      <w:proofErr w:type="spellStart"/>
      <w:r w:rsidRPr="001D5207">
        <w:rPr>
          <w:rFonts w:ascii="Times New Roman" w:hAnsi="Times New Roman" w:cs="Times New Roman"/>
          <w:b/>
          <w:sz w:val="24"/>
          <w:szCs w:val="24"/>
        </w:rPr>
        <w:t>νες</w:t>
      </w:r>
      <w:proofErr w:type="spellEnd"/>
      <w:r w:rsidRPr="001D5207">
        <w:rPr>
          <w:rFonts w:ascii="Times New Roman" w:hAnsi="Times New Roman" w:cs="Times New Roman"/>
          <w:b/>
          <w:sz w:val="24"/>
          <w:szCs w:val="24"/>
        </w:rPr>
        <w:t xml:space="preserve">, </w:t>
      </w:r>
      <w:proofErr w:type="spellStart"/>
      <w:r w:rsidRPr="001D5207">
        <w:rPr>
          <w:rFonts w:ascii="Times New Roman" w:hAnsi="Times New Roman" w:cs="Times New Roman"/>
          <w:b/>
          <w:sz w:val="24"/>
          <w:szCs w:val="24"/>
        </w:rPr>
        <w:t>διαμεσολαβήτριες</w:t>
      </w:r>
      <w:proofErr w:type="spellEnd"/>
      <w:r w:rsidRPr="001D5207">
        <w:rPr>
          <w:rFonts w:ascii="Times New Roman" w:hAnsi="Times New Roman" w:cs="Times New Roman"/>
          <w:b/>
          <w:sz w:val="24"/>
          <w:szCs w:val="24"/>
        </w:rPr>
        <w:t>/</w:t>
      </w:r>
      <w:proofErr w:type="spellStart"/>
      <w:r w:rsidRPr="001D5207">
        <w:rPr>
          <w:rFonts w:ascii="Times New Roman" w:hAnsi="Times New Roman" w:cs="Times New Roman"/>
          <w:b/>
          <w:sz w:val="24"/>
          <w:szCs w:val="24"/>
        </w:rPr>
        <w:t>τές</w:t>
      </w:r>
      <w:proofErr w:type="spellEnd"/>
      <w:r w:rsidRPr="001D5207">
        <w:rPr>
          <w:rFonts w:ascii="Times New Roman" w:hAnsi="Times New Roman" w:cs="Times New Roman"/>
          <w:b/>
          <w:sz w:val="24"/>
          <w:szCs w:val="24"/>
        </w:rPr>
        <w:t xml:space="preserve">, παρατηρητές/τριες. Συζήτηση για το ποιος ρόλος τους ταιριάζει περισσότερο, που ένιωθαν πιο άνετα, τι παρατηρούσαν, αν είχαν τη δύναμη και τα μέσα να παραπλανήσουν το άτομο που ζητάει βοήθεια και μέχρι που μπορούν να βοηθήσουν. Κυρίως πως αισθάνονται όταν εμπιστεύονται </w:t>
      </w:r>
      <w:proofErr w:type="spellStart"/>
      <w:r w:rsidRPr="001D5207">
        <w:rPr>
          <w:rFonts w:ascii="Times New Roman" w:hAnsi="Times New Roman" w:cs="Times New Roman"/>
          <w:b/>
          <w:sz w:val="24"/>
          <w:szCs w:val="24"/>
        </w:rPr>
        <w:t>άλλους,άλλες</w:t>
      </w:r>
      <w:proofErr w:type="spellEnd"/>
      <w:r w:rsidRPr="001D5207">
        <w:rPr>
          <w:rFonts w:ascii="Times New Roman" w:hAnsi="Times New Roman" w:cs="Times New Roman"/>
          <w:b/>
          <w:sz w:val="24"/>
          <w:szCs w:val="24"/>
        </w:rPr>
        <w:t xml:space="preserve"> και τι χαρακτηρίζει την εμπιστοσύνη).</w:t>
      </w:r>
    </w:p>
    <w:p w:rsidR="008C77ED" w:rsidRDefault="008C77ED" w:rsidP="008C77ED">
      <w:pPr>
        <w:jc w:val="both"/>
        <w:rPr>
          <w:rFonts w:ascii="Times New Roman" w:hAnsi="Times New Roman" w:cs="Times New Roman"/>
          <w:sz w:val="24"/>
          <w:szCs w:val="24"/>
        </w:rPr>
      </w:pPr>
    </w:p>
    <w:p w:rsidR="008C77ED" w:rsidRDefault="00074FE2" w:rsidP="008C77ED">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Ζητήθηκε από όλες να φέρουν στο μυαλό τους κάποιο πρόσωπο που εμπιστεύονται και να αναφέρουν το χαρακτηριστικό που τις εμπνέει </w:t>
      </w:r>
      <w:r>
        <w:rPr>
          <w:rFonts w:ascii="Times New Roman" w:hAnsi="Times New Roman" w:cs="Times New Roman"/>
          <w:sz w:val="24"/>
          <w:szCs w:val="24"/>
        </w:rPr>
        <w:lastRenderedPageBreak/>
        <w:t xml:space="preserve">εμπιστοσύνη. Δηλ. ποια στοιχεία συνθέτουν μία συμπεριφορά και μία πρακτική που αποδεικνύει την εμπιστοσύνη : έλλειψη κριτικής και ερμηνείας, , διάλογος, ενεργητική ακρόαση, </w:t>
      </w:r>
      <w:proofErr w:type="spellStart"/>
      <w:r>
        <w:rPr>
          <w:rFonts w:ascii="Times New Roman" w:hAnsi="Times New Roman" w:cs="Times New Roman"/>
          <w:sz w:val="24"/>
          <w:szCs w:val="24"/>
        </w:rPr>
        <w:t>βλεμματική</w:t>
      </w:r>
      <w:proofErr w:type="spellEnd"/>
      <w:r>
        <w:rPr>
          <w:rFonts w:ascii="Times New Roman" w:hAnsi="Times New Roman" w:cs="Times New Roman"/>
          <w:sz w:val="24"/>
          <w:szCs w:val="24"/>
        </w:rPr>
        <w:t xml:space="preserve"> επαφή, εχεμύθεια, μοιράζεται και η άλλη κι ο άλλος μυστικά μαζί μας, υποστήριξη, ρεαλιστική οπτική, αποστασιοποίηση από το γεγονός, λογική, διάθεση κριτικής, είναι μερικά από αυτά που εκφράστηκαν.</w:t>
      </w:r>
    </w:p>
    <w:p w:rsidR="00241013" w:rsidRPr="00241013" w:rsidRDefault="00241013" w:rsidP="00241013">
      <w:pPr>
        <w:pStyle w:val="a3"/>
        <w:rPr>
          <w:rFonts w:ascii="Times New Roman" w:hAnsi="Times New Roman" w:cs="Times New Roman"/>
          <w:sz w:val="24"/>
          <w:szCs w:val="24"/>
        </w:rPr>
      </w:pPr>
    </w:p>
    <w:p w:rsidR="00241013" w:rsidRDefault="00241013" w:rsidP="008C77ED">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Ζητήθηκε από τις συμμετέχουσες να μαγειρέψουν τη συνταγή </w:t>
      </w:r>
      <w:proofErr w:type="spellStart"/>
      <w:r>
        <w:rPr>
          <w:rFonts w:ascii="Times New Roman" w:hAnsi="Times New Roman" w:cs="Times New Roman"/>
          <w:sz w:val="24"/>
          <w:szCs w:val="24"/>
        </w:rPr>
        <w:t>΄΄Η</w:t>
      </w:r>
      <w:proofErr w:type="spellEnd"/>
      <w:r>
        <w:rPr>
          <w:rFonts w:ascii="Times New Roman" w:hAnsi="Times New Roman" w:cs="Times New Roman"/>
          <w:sz w:val="24"/>
          <w:szCs w:val="24"/>
        </w:rPr>
        <w:t xml:space="preserve"> αποδοχή της </w:t>
      </w:r>
      <w:proofErr w:type="spellStart"/>
      <w:r>
        <w:rPr>
          <w:rFonts w:ascii="Times New Roman" w:hAnsi="Times New Roman" w:cs="Times New Roman"/>
          <w:sz w:val="24"/>
          <w:szCs w:val="24"/>
        </w:rPr>
        <w:t>διαφορετικότητας΄΄</w:t>
      </w:r>
      <w:proofErr w:type="spellEnd"/>
      <w:r>
        <w:rPr>
          <w:rFonts w:ascii="Times New Roman" w:hAnsi="Times New Roman" w:cs="Times New Roman"/>
          <w:sz w:val="24"/>
          <w:szCs w:val="24"/>
        </w:rPr>
        <w:t>, γράφοντας αναλυτικά ποια υλικά</w:t>
      </w:r>
      <w:r w:rsidRPr="00241013">
        <w:rPr>
          <w:rFonts w:ascii="Times New Roman" w:hAnsi="Times New Roman" w:cs="Times New Roman"/>
          <w:sz w:val="24"/>
          <w:szCs w:val="24"/>
        </w:rPr>
        <w:t xml:space="preserve"> </w:t>
      </w:r>
      <w:r>
        <w:rPr>
          <w:rFonts w:ascii="Times New Roman" w:hAnsi="Times New Roman" w:cs="Times New Roman"/>
          <w:sz w:val="24"/>
          <w:szCs w:val="24"/>
        </w:rPr>
        <w:t xml:space="preserve">και σκεύη θα χρησιμοποιήσουν, σε τι δοσολογία, σε πόσους βαθμούς θα τα ψήσουν και πως θα τα σερβίρουν. Ευφάνταστες και νόστιμες συνταγές, με ποικίλα υλικά, θρεπτικά και δυναμωτικά .  Ιδού το μενού:  Το ενωτικό τουρλού της αποδοχής. </w:t>
      </w:r>
      <w:r w:rsidR="006F1946">
        <w:rPr>
          <w:rFonts w:ascii="Times New Roman" w:hAnsi="Times New Roman" w:cs="Times New Roman"/>
          <w:sz w:val="24"/>
          <w:szCs w:val="24"/>
          <w:lang w:val="en-US"/>
        </w:rPr>
        <w:t>Multi</w:t>
      </w:r>
      <w:r w:rsidR="006F1946" w:rsidRPr="00BF4884">
        <w:rPr>
          <w:rFonts w:ascii="Times New Roman" w:hAnsi="Times New Roman" w:cs="Times New Roman"/>
          <w:sz w:val="24"/>
          <w:szCs w:val="24"/>
        </w:rPr>
        <w:t xml:space="preserve"> </w:t>
      </w:r>
      <w:proofErr w:type="spellStart"/>
      <w:r w:rsidR="006F1946">
        <w:rPr>
          <w:rFonts w:ascii="Times New Roman" w:hAnsi="Times New Roman" w:cs="Times New Roman"/>
          <w:sz w:val="24"/>
          <w:szCs w:val="24"/>
          <w:lang w:val="en-US"/>
        </w:rPr>
        <w:t>Culti</w:t>
      </w:r>
      <w:proofErr w:type="spellEnd"/>
      <w:r w:rsidR="006F1946" w:rsidRPr="00BF4884">
        <w:rPr>
          <w:rFonts w:ascii="Times New Roman" w:hAnsi="Times New Roman" w:cs="Times New Roman"/>
          <w:sz w:val="24"/>
          <w:szCs w:val="24"/>
        </w:rPr>
        <w:t xml:space="preserve"> </w:t>
      </w:r>
      <w:r w:rsidR="006F1946">
        <w:rPr>
          <w:rFonts w:ascii="Times New Roman" w:hAnsi="Times New Roman" w:cs="Times New Roman"/>
          <w:sz w:val="24"/>
          <w:szCs w:val="24"/>
        </w:rPr>
        <w:t>τούρτα</w:t>
      </w:r>
      <w:r>
        <w:rPr>
          <w:rFonts w:ascii="Times New Roman" w:hAnsi="Times New Roman" w:cs="Times New Roman"/>
          <w:sz w:val="24"/>
          <w:szCs w:val="24"/>
        </w:rPr>
        <w:t xml:space="preserve">. Η αποδοχή του μερακλή. </w:t>
      </w:r>
      <w:r w:rsidR="006F1946">
        <w:rPr>
          <w:rFonts w:ascii="Times New Roman" w:hAnsi="Times New Roman" w:cs="Times New Roman"/>
          <w:sz w:val="24"/>
          <w:szCs w:val="24"/>
        </w:rPr>
        <w:t xml:space="preserve">Κοτόπουλο με </w:t>
      </w:r>
      <w:r w:rsidR="00F43D66">
        <w:rPr>
          <w:rFonts w:ascii="Times New Roman" w:hAnsi="Times New Roman" w:cs="Times New Roman"/>
          <w:sz w:val="24"/>
          <w:szCs w:val="24"/>
        </w:rPr>
        <w:t>δαμάσκηνα</w:t>
      </w:r>
      <w:r w:rsidR="006F1946">
        <w:rPr>
          <w:rFonts w:ascii="Times New Roman" w:hAnsi="Times New Roman" w:cs="Times New Roman"/>
          <w:sz w:val="24"/>
          <w:szCs w:val="24"/>
        </w:rPr>
        <w:t xml:space="preserve"> αλά διαφορετικό. Το </w:t>
      </w:r>
      <w:proofErr w:type="spellStart"/>
      <w:r w:rsidR="006F1946">
        <w:rPr>
          <w:rFonts w:ascii="Times New Roman" w:hAnsi="Times New Roman" w:cs="Times New Roman"/>
          <w:sz w:val="24"/>
          <w:szCs w:val="24"/>
        </w:rPr>
        <w:t>διαφορετικέικ</w:t>
      </w:r>
      <w:proofErr w:type="spellEnd"/>
      <w:r w:rsidR="006F1946">
        <w:rPr>
          <w:rFonts w:ascii="Times New Roman" w:hAnsi="Times New Roman" w:cs="Times New Roman"/>
          <w:sz w:val="24"/>
          <w:szCs w:val="24"/>
        </w:rPr>
        <w:t xml:space="preserve">.  </w:t>
      </w:r>
      <w:r>
        <w:rPr>
          <w:rFonts w:ascii="Times New Roman" w:hAnsi="Times New Roman" w:cs="Times New Roman"/>
          <w:sz w:val="24"/>
          <w:szCs w:val="24"/>
        </w:rPr>
        <w:t xml:space="preserve"> </w:t>
      </w:r>
      <w:r w:rsidR="006F1946">
        <w:rPr>
          <w:rFonts w:ascii="Times New Roman" w:hAnsi="Times New Roman" w:cs="Times New Roman"/>
          <w:sz w:val="24"/>
          <w:szCs w:val="24"/>
        </w:rPr>
        <w:t xml:space="preserve">Νηστίσιμη πολύχρωμη σαλάτα. </w:t>
      </w:r>
    </w:p>
    <w:p w:rsidR="00241013" w:rsidRPr="00241013" w:rsidRDefault="00241013" w:rsidP="00241013">
      <w:pPr>
        <w:pStyle w:val="a3"/>
        <w:rPr>
          <w:rFonts w:ascii="Times New Roman" w:hAnsi="Times New Roman" w:cs="Times New Roman"/>
          <w:sz w:val="24"/>
          <w:szCs w:val="24"/>
        </w:rPr>
      </w:pPr>
    </w:p>
    <w:p w:rsidR="00BF4B5E" w:rsidRDefault="00BF4B5E" w:rsidP="00BF4B5E">
      <w:pPr>
        <w:pStyle w:val="a3"/>
        <w:numPr>
          <w:ilvl w:val="0"/>
          <w:numId w:val="1"/>
        </w:numPr>
        <w:jc w:val="both"/>
        <w:rPr>
          <w:rFonts w:ascii="Times New Roman" w:hAnsi="Times New Roman" w:cs="Times New Roman"/>
          <w:b/>
          <w:sz w:val="24"/>
          <w:szCs w:val="24"/>
        </w:rPr>
      </w:pPr>
      <w:r>
        <w:rPr>
          <w:rFonts w:ascii="Times New Roman" w:hAnsi="Times New Roman" w:cs="Times New Roman"/>
          <w:sz w:val="24"/>
          <w:szCs w:val="24"/>
        </w:rPr>
        <w:t>15-20</w:t>
      </w:r>
      <w:r w:rsidRPr="00DC074B">
        <w:rPr>
          <w:rFonts w:ascii="Times New Roman" w:hAnsi="Times New Roman" w:cs="Times New Roman"/>
          <w:sz w:val="24"/>
          <w:szCs w:val="24"/>
        </w:rPr>
        <w:t xml:space="preserve"> άτομα σχηματίζουν έναν κύκλο</w:t>
      </w:r>
      <w:r>
        <w:rPr>
          <w:rFonts w:ascii="Times New Roman" w:hAnsi="Times New Roman" w:cs="Times New Roman"/>
          <w:sz w:val="24"/>
          <w:szCs w:val="24"/>
        </w:rPr>
        <w:t>,</w:t>
      </w:r>
      <w:r w:rsidRPr="00DC074B">
        <w:rPr>
          <w:rFonts w:ascii="Times New Roman" w:hAnsi="Times New Roman" w:cs="Times New Roman"/>
          <w:sz w:val="24"/>
          <w:szCs w:val="24"/>
        </w:rPr>
        <w:t xml:space="preserve"> σφιχτά δεμένα μεταξύ τους και </w:t>
      </w:r>
      <w:r>
        <w:rPr>
          <w:rFonts w:ascii="Times New Roman" w:hAnsi="Times New Roman" w:cs="Times New Roman"/>
          <w:sz w:val="24"/>
          <w:szCs w:val="24"/>
        </w:rPr>
        <w:t>4</w:t>
      </w:r>
      <w:r w:rsidRPr="00DC074B">
        <w:rPr>
          <w:rFonts w:ascii="Times New Roman" w:hAnsi="Times New Roman" w:cs="Times New Roman"/>
          <w:sz w:val="24"/>
          <w:szCs w:val="24"/>
        </w:rPr>
        <w:t xml:space="preserve"> άτομα μένουν έξω, τα οποία προσπαθούν με οποιοδήποτε τρόπο να μπουν μέσα στον σφιχταγκαλιασμένο κύκλο. Τα άτομα που σχηματίζουν τον κύκλο, κρατιούνται δυνατά και ενωμένα και δεν αφήνουν τα υπόλοιπα να εισχωρήσουν. </w:t>
      </w:r>
      <w:r>
        <w:rPr>
          <w:rFonts w:ascii="Times New Roman" w:hAnsi="Times New Roman" w:cs="Times New Roman"/>
          <w:sz w:val="24"/>
          <w:szCs w:val="24"/>
        </w:rPr>
        <w:t xml:space="preserve">Μόλις τελειώσουν συζητάμε πως ένιωσαν οι </w:t>
      </w:r>
      <w:r w:rsidRPr="00DC074B">
        <w:rPr>
          <w:rFonts w:ascii="Times New Roman" w:hAnsi="Times New Roman" w:cs="Times New Roman"/>
          <w:sz w:val="24"/>
          <w:szCs w:val="24"/>
        </w:rPr>
        <w:t>έξω, πως οι μέσα και τι εμπόδιζε να σπάσουν τον κύκλο.</w:t>
      </w:r>
      <w:r w:rsidRPr="00DC074B">
        <w:rPr>
          <w:rFonts w:ascii="Times New Roman" w:hAnsi="Times New Roman" w:cs="Times New Roman"/>
          <w:b/>
          <w:sz w:val="24"/>
          <w:szCs w:val="24"/>
        </w:rPr>
        <w:t>(άσκηση για γλώσσα σώματος, για τη δύναμη της ενότητας και δέσιμο της ομάδας).</w:t>
      </w:r>
    </w:p>
    <w:p w:rsidR="00241013" w:rsidRDefault="00241013" w:rsidP="0003600D">
      <w:pPr>
        <w:pStyle w:val="a3"/>
        <w:jc w:val="both"/>
        <w:rPr>
          <w:rFonts w:ascii="Times New Roman" w:hAnsi="Times New Roman" w:cs="Times New Roman"/>
          <w:sz w:val="24"/>
          <w:szCs w:val="24"/>
        </w:rPr>
      </w:pPr>
    </w:p>
    <w:p w:rsidR="000142F5" w:rsidRDefault="000142F5" w:rsidP="000142F5">
      <w:pPr>
        <w:pStyle w:val="a3"/>
        <w:numPr>
          <w:ilvl w:val="0"/>
          <w:numId w:val="1"/>
        </w:numPr>
        <w:jc w:val="both"/>
        <w:rPr>
          <w:rFonts w:ascii="Times New Roman" w:hAnsi="Times New Roman" w:cs="Times New Roman"/>
          <w:b/>
          <w:sz w:val="24"/>
          <w:szCs w:val="24"/>
        </w:rPr>
      </w:pPr>
      <w:r w:rsidRPr="000142F5">
        <w:rPr>
          <w:rFonts w:ascii="Times New Roman" w:hAnsi="Times New Roman" w:cs="Times New Roman"/>
          <w:sz w:val="24"/>
          <w:szCs w:val="24"/>
        </w:rPr>
        <w:t xml:space="preserve"> Άσκηση </w:t>
      </w:r>
      <w:proofErr w:type="spellStart"/>
      <w:r w:rsidRPr="000142F5">
        <w:rPr>
          <w:rFonts w:ascii="Times New Roman" w:hAnsi="Times New Roman" w:cs="Times New Roman"/>
          <w:sz w:val="24"/>
          <w:szCs w:val="24"/>
        </w:rPr>
        <w:t>΄΄Συνέντευξη</w:t>
      </w:r>
      <w:proofErr w:type="spellEnd"/>
      <w:r w:rsidRPr="000142F5">
        <w:rPr>
          <w:rFonts w:ascii="Times New Roman" w:hAnsi="Times New Roman" w:cs="Times New Roman"/>
          <w:sz w:val="24"/>
          <w:szCs w:val="24"/>
        </w:rPr>
        <w:t xml:space="preserve"> </w:t>
      </w:r>
      <w:proofErr w:type="spellStart"/>
      <w:r w:rsidRPr="000142F5">
        <w:rPr>
          <w:rFonts w:ascii="Times New Roman" w:hAnsi="Times New Roman" w:cs="Times New Roman"/>
          <w:sz w:val="24"/>
          <w:szCs w:val="24"/>
        </w:rPr>
        <w:t>τύπου΄΄</w:t>
      </w:r>
      <w:proofErr w:type="spellEnd"/>
      <w:r w:rsidRPr="000142F5">
        <w:rPr>
          <w:rFonts w:ascii="Times New Roman" w:hAnsi="Times New Roman" w:cs="Times New Roman"/>
          <w:sz w:val="24"/>
          <w:szCs w:val="24"/>
        </w:rPr>
        <w:t xml:space="preserve">. Χωριζόμαστε σε 5 ομάδες των 4 ατόμων, </w:t>
      </w:r>
      <w:r w:rsidR="0003600D">
        <w:rPr>
          <w:rFonts w:ascii="Times New Roman" w:hAnsi="Times New Roman" w:cs="Times New Roman"/>
          <w:sz w:val="24"/>
          <w:szCs w:val="24"/>
        </w:rPr>
        <w:t xml:space="preserve">και κάθε </w:t>
      </w:r>
      <w:r w:rsidRPr="000142F5">
        <w:rPr>
          <w:rFonts w:ascii="Times New Roman" w:hAnsi="Times New Roman" w:cs="Times New Roman"/>
          <w:sz w:val="24"/>
          <w:szCs w:val="24"/>
        </w:rPr>
        <w:t>ομάδα του παίρν</w:t>
      </w:r>
      <w:r w:rsidR="0003600D">
        <w:rPr>
          <w:rFonts w:ascii="Times New Roman" w:hAnsi="Times New Roman" w:cs="Times New Roman"/>
          <w:sz w:val="24"/>
          <w:szCs w:val="24"/>
        </w:rPr>
        <w:t>ει</w:t>
      </w:r>
      <w:r w:rsidRPr="000142F5">
        <w:rPr>
          <w:rFonts w:ascii="Times New Roman" w:hAnsi="Times New Roman" w:cs="Times New Roman"/>
          <w:sz w:val="24"/>
          <w:szCs w:val="24"/>
        </w:rPr>
        <w:t xml:space="preserve"> μία σελίδα από το βιβλίο </w:t>
      </w:r>
      <w:proofErr w:type="spellStart"/>
      <w:r w:rsidRPr="000142F5">
        <w:rPr>
          <w:rFonts w:ascii="Times New Roman" w:hAnsi="Times New Roman" w:cs="Times New Roman"/>
          <w:sz w:val="24"/>
          <w:szCs w:val="24"/>
        </w:rPr>
        <w:t>΄΄Ηθική</w:t>
      </w:r>
      <w:proofErr w:type="spellEnd"/>
      <w:r w:rsidRPr="000142F5">
        <w:rPr>
          <w:rFonts w:ascii="Times New Roman" w:hAnsi="Times New Roman" w:cs="Times New Roman"/>
          <w:sz w:val="24"/>
          <w:szCs w:val="24"/>
        </w:rPr>
        <w:t xml:space="preserve"> </w:t>
      </w:r>
      <w:proofErr w:type="spellStart"/>
      <w:r w:rsidRPr="000142F5">
        <w:rPr>
          <w:rFonts w:ascii="Times New Roman" w:hAnsi="Times New Roman" w:cs="Times New Roman"/>
          <w:sz w:val="24"/>
          <w:szCs w:val="24"/>
        </w:rPr>
        <w:t>παρενόχληση΄΄</w:t>
      </w:r>
      <w:proofErr w:type="spellEnd"/>
      <w:r w:rsidRPr="000142F5">
        <w:rPr>
          <w:rFonts w:ascii="Times New Roman" w:hAnsi="Times New Roman" w:cs="Times New Roman"/>
          <w:sz w:val="24"/>
          <w:szCs w:val="24"/>
        </w:rPr>
        <w:t xml:space="preserve"> (κοινό απόσπασμα για την ομάδα, διαφορετικά για τις ομάδες). Μελετούν για 5΄</w:t>
      </w:r>
      <w:r w:rsidR="0003600D">
        <w:rPr>
          <w:rFonts w:ascii="Times New Roman" w:hAnsi="Times New Roman" w:cs="Times New Roman"/>
          <w:sz w:val="24"/>
          <w:szCs w:val="24"/>
        </w:rPr>
        <w:t>-10΄</w:t>
      </w:r>
      <w:r w:rsidRPr="000142F5">
        <w:rPr>
          <w:rFonts w:ascii="Times New Roman" w:hAnsi="Times New Roman" w:cs="Times New Roman"/>
          <w:sz w:val="24"/>
          <w:szCs w:val="24"/>
        </w:rPr>
        <w:t xml:space="preserve"> το  απόσπασμα, συζητούν στην ομάδα τους τι κατάλαβαν από το κείμενο που έχουν προς ανάγνωση και αποφασίζουν να πει κάποια /</w:t>
      </w:r>
      <w:proofErr w:type="spellStart"/>
      <w:r w:rsidRPr="000142F5">
        <w:rPr>
          <w:rFonts w:ascii="Times New Roman" w:hAnsi="Times New Roman" w:cs="Times New Roman"/>
          <w:sz w:val="24"/>
          <w:szCs w:val="24"/>
        </w:rPr>
        <w:t>οιος</w:t>
      </w:r>
      <w:proofErr w:type="spellEnd"/>
      <w:r w:rsidRPr="000142F5">
        <w:rPr>
          <w:rFonts w:ascii="Times New Roman" w:hAnsi="Times New Roman" w:cs="Times New Roman"/>
          <w:sz w:val="24"/>
          <w:szCs w:val="24"/>
        </w:rPr>
        <w:t xml:space="preserve"> στον κύκλο περιληπτικά το νόημα του κειμένου (απαραίτητη προϋπόθεση να εκπροσωπηθούν όλες οι απόψεις). Η κάθε ομάδα λέει μέσω τ</w:t>
      </w:r>
      <w:r w:rsidR="0003600D">
        <w:rPr>
          <w:rFonts w:ascii="Times New Roman" w:hAnsi="Times New Roman" w:cs="Times New Roman"/>
          <w:sz w:val="24"/>
          <w:szCs w:val="24"/>
        </w:rPr>
        <w:t xml:space="preserve">ου εκπροσώπου της την περίληψη </w:t>
      </w:r>
      <w:r w:rsidRPr="000142F5">
        <w:rPr>
          <w:rFonts w:ascii="Times New Roman" w:hAnsi="Times New Roman" w:cs="Times New Roman"/>
          <w:sz w:val="24"/>
          <w:szCs w:val="24"/>
        </w:rPr>
        <w:t xml:space="preserve">και τα υπόλοιπα μέλη των άλλων ομάδων θέτουν στον εκπρόσωπο ερωτήσεις, προβληματισμούς, διευκρινήσεις ως προς το κείμενο που άκουσαν. Στο τέλος </w:t>
      </w:r>
      <w:r w:rsidR="0003600D">
        <w:rPr>
          <w:rFonts w:ascii="Times New Roman" w:hAnsi="Times New Roman" w:cs="Times New Roman"/>
          <w:sz w:val="24"/>
          <w:szCs w:val="24"/>
        </w:rPr>
        <w:t xml:space="preserve">κάποια λέει </w:t>
      </w:r>
      <w:r w:rsidRPr="000142F5">
        <w:rPr>
          <w:rFonts w:ascii="Times New Roman" w:hAnsi="Times New Roman" w:cs="Times New Roman"/>
          <w:sz w:val="24"/>
          <w:szCs w:val="24"/>
        </w:rPr>
        <w:t>την περίληψη όσων άκουσε από όλες τις ομάδες, χωρίς να τα αξιολογεί, να τα κρίνει και να τα</w:t>
      </w:r>
      <w:r w:rsidR="0003600D">
        <w:rPr>
          <w:rFonts w:ascii="Times New Roman" w:hAnsi="Times New Roman" w:cs="Times New Roman"/>
          <w:sz w:val="24"/>
          <w:szCs w:val="24"/>
        </w:rPr>
        <w:t xml:space="preserve"> ερμηνεύει και </w:t>
      </w:r>
      <w:r w:rsidRPr="000142F5">
        <w:rPr>
          <w:rFonts w:ascii="Times New Roman" w:hAnsi="Times New Roman" w:cs="Times New Roman"/>
          <w:sz w:val="24"/>
          <w:szCs w:val="24"/>
        </w:rPr>
        <w:t xml:space="preserve"> όλα τα υπόλοιπα μέλη ρωτούνται εάν συμφωνούν με ό,τι </w:t>
      </w:r>
      <w:r w:rsidR="00DE5228">
        <w:rPr>
          <w:rFonts w:ascii="Times New Roman" w:hAnsi="Times New Roman" w:cs="Times New Roman"/>
          <w:sz w:val="24"/>
          <w:szCs w:val="24"/>
        </w:rPr>
        <w:t>ακούστηκε στην περίληψη</w:t>
      </w:r>
      <w:r w:rsidRPr="000142F5">
        <w:rPr>
          <w:rFonts w:ascii="Times New Roman" w:hAnsi="Times New Roman" w:cs="Times New Roman"/>
          <w:sz w:val="24"/>
          <w:szCs w:val="24"/>
        </w:rPr>
        <w:t xml:space="preserve"> και αν πιστεύουν ότι παραποιήθηκαν. </w:t>
      </w:r>
      <w:r w:rsidRPr="000142F5">
        <w:rPr>
          <w:rFonts w:ascii="Times New Roman" w:hAnsi="Times New Roman" w:cs="Times New Roman"/>
          <w:b/>
          <w:sz w:val="24"/>
          <w:szCs w:val="24"/>
        </w:rPr>
        <w:t xml:space="preserve">(άσκηση για τη διερεύνηση του γεγονότος, για την ενεργητική ακρόαση, τις ερωτήσεις ανοικτού τύπου, την ομαδικότητα, τη συνεργασία, τη δημοκρατική εκπροσώπηση, το σεβασμό, την αντικειμενική παρατήρηση και την </w:t>
      </w:r>
      <w:proofErr w:type="spellStart"/>
      <w:r w:rsidRPr="000142F5">
        <w:rPr>
          <w:rFonts w:ascii="Times New Roman" w:hAnsi="Times New Roman" w:cs="Times New Roman"/>
          <w:b/>
          <w:sz w:val="24"/>
          <w:szCs w:val="24"/>
        </w:rPr>
        <w:t>αναπλαισίωση</w:t>
      </w:r>
      <w:proofErr w:type="spellEnd"/>
      <w:r w:rsidRPr="000142F5">
        <w:rPr>
          <w:rFonts w:ascii="Times New Roman" w:hAnsi="Times New Roman" w:cs="Times New Roman"/>
          <w:b/>
          <w:sz w:val="24"/>
          <w:szCs w:val="24"/>
        </w:rPr>
        <w:t>).</w:t>
      </w:r>
    </w:p>
    <w:p w:rsidR="005A6883" w:rsidRDefault="005A6883" w:rsidP="005A6883">
      <w:pPr>
        <w:pStyle w:val="a3"/>
        <w:ind w:left="644"/>
        <w:jc w:val="both"/>
        <w:rPr>
          <w:rFonts w:ascii="Times New Roman" w:hAnsi="Times New Roman" w:cs="Times New Roman"/>
          <w:b/>
          <w:sz w:val="24"/>
          <w:szCs w:val="24"/>
        </w:rPr>
      </w:pPr>
    </w:p>
    <w:p w:rsidR="00672C81" w:rsidRPr="005A6883" w:rsidRDefault="005A6883" w:rsidP="005A6883">
      <w:pPr>
        <w:pStyle w:val="a3"/>
        <w:numPr>
          <w:ilvl w:val="0"/>
          <w:numId w:val="1"/>
        </w:numPr>
        <w:jc w:val="both"/>
        <w:rPr>
          <w:rFonts w:ascii="Times New Roman" w:hAnsi="Times New Roman" w:cs="Times New Roman"/>
          <w:sz w:val="24"/>
          <w:szCs w:val="24"/>
        </w:rPr>
      </w:pPr>
      <w:r w:rsidRPr="005A6883">
        <w:rPr>
          <w:rFonts w:ascii="Times New Roman" w:hAnsi="Times New Roman" w:cs="Times New Roman"/>
          <w:sz w:val="24"/>
          <w:szCs w:val="24"/>
        </w:rPr>
        <w:t xml:space="preserve">Παρακολουθήσαμε </w:t>
      </w:r>
      <w:r w:rsidRPr="004720C5">
        <w:rPr>
          <w:rFonts w:ascii="Times New Roman" w:hAnsi="Times New Roman" w:cs="Times New Roman"/>
          <w:b/>
          <w:sz w:val="24"/>
          <w:szCs w:val="24"/>
        </w:rPr>
        <w:t>4 βίντεο</w:t>
      </w:r>
      <w:r>
        <w:rPr>
          <w:rFonts w:ascii="Times New Roman" w:hAnsi="Times New Roman" w:cs="Times New Roman"/>
          <w:sz w:val="24"/>
          <w:szCs w:val="24"/>
        </w:rPr>
        <w:t xml:space="preserve"> σε σχέση με τα στερεότυπα και τις προκαταλήψεις, τις διακρίσεις, την αποδοχή της διαφορετικότητας και ένα παράδειγμα σχολικής διαμεσολάβησης. </w:t>
      </w:r>
    </w:p>
    <w:p w:rsidR="00AD01D7" w:rsidRPr="00672C81" w:rsidRDefault="00AD01D7" w:rsidP="00672C81">
      <w:pPr>
        <w:pStyle w:val="a3"/>
        <w:numPr>
          <w:ilvl w:val="0"/>
          <w:numId w:val="1"/>
        </w:numPr>
        <w:jc w:val="both"/>
        <w:rPr>
          <w:rFonts w:ascii="Times New Roman" w:hAnsi="Times New Roman" w:cs="Times New Roman"/>
          <w:sz w:val="24"/>
          <w:szCs w:val="24"/>
        </w:rPr>
      </w:pPr>
      <w:r w:rsidRPr="00672C81">
        <w:rPr>
          <w:rFonts w:ascii="Times New Roman" w:hAnsi="Times New Roman" w:cs="Times New Roman"/>
          <w:sz w:val="24"/>
          <w:szCs w:val="24"/>
        </w:rPr>
        <w:lastRenderedPageBreak/>
        <w:t xml:space="preserve">Χωριζόμαστε σε ομάδες των 4-5 ατόμων, κάθε ομάδα έχει σε μία κάρτα σημειωμένο ένα διαφορετικό τρόπο αντιμετώπισης και πραγματοποιούμε διάλογο με το παιδί που έρχεται σε κάθε ομάδα για να ζητήσει βοήθεια για το πρόβλημά του : ένα παιδί πέταξε την τσάντα του στα σκουπίδια.. </w:t>
      </w:r>
      <w:r w:rsidR="004F7875">
        <w:rPr>
          <w:rFonts w:ascii="Times New Roman" w:hAnsi="Times New Roman" w:cs="Times New Roman"/>
          <w:sz w:val="24"/>
          <w:szCs w:val="24"/>
        </w:rPr>
        <w:t>Ο</w:t>
      </w:r>
      <w:r w:rsidR="004F7875" w:rsidRPr="00E77D63">
        <w:rPr>
          <w:rFonts w:ascii="Times New Roman" w:hAnsi="Times New Roman" w:cs="Times New Roman"/>
          <w:sz w:val="24"/>
          <w:szCs w:val="24"/>
        </w:rPr>
        <w:t>ρίζουμε  μία συντονίστρια για όλες τις ομάδες που θα κρατάει σημειώσεις</w:t>
      </w:r>
      <w:r w:rsidR="004F7875">
        <w:rPr>
          <w:rFonts w:ascii="Times New Roman" w:hAnsi="Times New Roman" w:cs="Times New Roman"/>
          <w:sz w:val="24"/>
          <w:szCs w:val="24"/>
        </w:rPr>
        <w:t>, παρατηρώντας τη γλώσσα του σώματος και του παιδιού που ζητάει βοήθεια και της καθηγήτριας που καλείται να βοηθήσει. Χ</w:t>
      </w:r>
      <w:r w:rsidRPr="00672C81">
        <w:rPr>
          <w:rFonts w:ascii="Times New Roman" w:hAnsi="Times New Roman" w:cs="Times New Roman"/>
          <w:sz w:val="24"/>
          <w:szCs w:val="24"/>
        </w:rPr>
        <w:t xml:space="preserve">ρησιμοποιούμε τις ερωτήσεις ανοικτού τύπου και τους 4 τύπους αντιμετώπισης : </w:t>
      </w:r>
      <w:r w:rsidRPr="00672C81">
        <w:rPr>
          <w:rFonts w:ascii="Times New Roman" w:hAnsi="Times New Roman" w:cs="Times New Roman"/>
          <w:b/>
          <w:sz w:val="24"/>
          <w:szCs w:val="24"/>
        </w:rPr>
        <w:t>Ανάκριση, άρνηση, φιλοσοφώντας και ενσυναίσθηση:</w:t>
      </w:r>
    </w:p>
    <w:p w:rsidR="00AD01D7" w:rsidRDefault="00AD01D7" w:rsidP="00AD01D7">
      <w:pPr>
        <w:pStyle w:val="Web"/>
        <w:numPr>
          <w:ilvl w:val="0"/>
          <w:numId w:val="4"/>
        </w:numPr>
        <w:shd w:val="clear" w:color="auto" w:fill="FFFFFF"/>
        <w:spacing w:after="0"/>
        <w:jc w:val="both"/>
      </w:pPr>
      <w:r>
        <w:rPr>
          <w:rFonts w:ascii="serif" w:hAnsi="serif"/>
          <w:b/>
          <w:bCs/>
          <w:color w:val="000000"/>
        </w:rPr>
        <w:t xml:space="preserve">Ανάκριση – </w:t>
      </w:r>
      <w:r>
        <w:rPr>
          <w:rFonts w:ascii="serif" w:hAnsi="serif"/>
          <w:color w:val="000000"/>
        </w:rPr>
        <w:t xml:space="preserve">«Γιατί τους άφησες να σου την πάρουν; Τι έκανες και τους τσάντισες; Γιατί δεν πρόσεχες περισσότερο τα πράγματά σου;» Ο διαμεσολαβητής, </w:t>
      </w:r>
      <w:proofErr w:type="spellStart"/>
      <w:r>
        <w:rPr>
          <w:rFonts w:ascii="serif" w:hAnsi="serif"/>
          <w:color w:val="000000"/>
        </w:rPr>
        <w:t>διαμεσολαβήτρια</w:t>
      </w:r>
      <w:proofErr w:type="spellEnd"/>
      <w:r>
        <w:rPr>
          <w:rFonts w:ascii="serif" w:hAnsi="serif"/>
          <w:color w:val="000000"/>
        </w:rPr>
        <w:t xml:space="preserve"> στέκεται με διπλωμένα τα χέρια, σκυθρωπό ύφος, και γενικώς δείχνει απλησίαστη/</w:t>
      </w:r>
      <w:proofErr w:type="spellStart"/>
      <w:r>
        <w:rPr>
          <w:rFonts w:ascii="serif" w:hAnsi="serif"/>
          <w:color w:val="000000"/>
        </w:rPr>
        <w:t>ος.</w:t>
      </w:r>
      <w:proofErr w:type="spellEnd"/>
      <w:r>
        <w:rPr>
          <w:rFonts w:ascii="serif" w:hAnsi="serif"/>
          <w:color w:val="000000"/>
        </w:rPr>
        <w:t xml:space="preserve"> Η φωνή του/της θα πρέπει να είναι απότομη, δυνατή και εχθρική.</w:t>
      </w:r>
    </w:p>
    <w:p w:rsidR="00AD01D7" w:rsidRDefault="00AD01D7" w:rsidP="00AD01D7">
      <w:pPr>
        <w:pStyle w:val="Web"/>
        <w:numPr>
          <w:ilvl w:val="0"/>
          <w:numId w:val="4"/>
        </w:numPr>
        <w:shd w:val="clear" w:color="auto" w:fill="FFFFFF"/>
        <w:spacing w:after="0"/>
        <w:jc w:val="both"/>
      </w:pPr>
      <w:r>
        <w:rPr>
          <w:rFonts w:ascii="serif" w:hAnsi="serif"/>
          <w:b/>
          <w:bCs/>
          <w:color w:val="000000"/>
        </w:rPr>
        <w:t xml:space="preserve">Άρνηση – </w:t>
      </w:r>
      <w:r>
        <w:rPr>
          <w:rFonts w:ascii="serif" w:hAnsi="serif"/>
          <w:color w:val="000000"/>
        </w:rPr>
        <w:t xml:space="preserve">«Εντάξει, δεν έγινε και τίποτα, αγνόησέ τους και ίσως σου την ξαναδώσουν. Είμαι σίγουρος ότι κάποια στιγμή θα σου την επιστρέψουν.» Ο διαμεσολαβητής, </w:t>
      </w:r>
      <w:proofErr w:type="spellStart"/>
      <w:r>
        <w:rPr>
          <w:rFonts w:ascii="serif" w:hAnsi="serif"/>
          <w:color w:val="000000"/>
        </w:rPr>
        <w:t>διαμεσολαβήτρια</w:t>
      </w:r>
      <w:proofErr w:type="spellEnd"/>
      <w:r>
        <w:rPr>
          <w:rFonts w:ascii="serif" w:hAnsi="serif"/>
          <w:color w:val="000000"/>
        </w:rPr>
        <w:t xml:space="preserve"> δείχνει αδιάφορη/ος και περιφρονητικός/ή, ότι δεν νοιάζεται για το πρόβλημα.</w:t>
      </w:r>
    </w:p>
    <w:p w:rsidR="00AD01D7" w:rsidRDefault="00AD01D7" w:rsidP="00AD01D7">
      <w:pPr>
        <w:pStyle w:val="Web"/>
        <w:numPr>
          <w:ilvl w:val="0"/>
          <w:numId w:val="4"/>
        </w:numPr>
        <w:shd w:val="clear" w:color="auto" w:fill="FFFFFF"/>
        <w:spacing w:after="0"/>
        <w:jc w:val="both"/>
      </w:pPr>
      <w:r>
        <w:rPr>
          <w:rFonts w:ascii="serif" w:hAnsi="serif"/>
          <w:b/>
          <w:bCs/>
          <w:color w:val="000000"/>
        </w:rPr>
        <w:t xml:space="preserve">Φιλοσοφώντας την κατάσταση – </w:t>
      </w:r>
      <w:r>
        <w:rPr>
          <w:rFonts w:ascii="serif" w:hAnsi="serif"/>
          <w:color w:val="000000"/>
        </w:rPr>
        <w:t xml:space="preserve">«Ω, αυτά τα μεγαλύτερα αγόρια είναι φοβερά, έτσι δεν είναι; Συνηθίζουν να κάνουν τέτοια πράγματα. Τι μπορείς να κάνεις;» Ο διαμεσολαβητής, </w:t>
      </w:r>
      <w:proofErr w:type="spellStart"/>
      <w:r>
        <w:rPr>
          <w:rFonts w:ascii="serif" w:hAnsi="serif"/>
          <w:color w:val="000000"/>
        </w:rPr>
        <w:t>διαμεσολαβήτρια</w:t>
      </w:r>
      <w:proofErr w:type="spellEnd"/>
      <w:r>
        <w:rPr>
          <w:rFonts w:ascii="serif" w:hAnsi="serif"/>
          <w:color w:val="000000"/>
        </w:rPr>
        <w:t xml:space="preserve"> είναι φιλικός/ή αλλά κάπως «μαλθακός» ή ανίκανος να συνδράμει ουσιαστικά. Μην επιχειρήσετε να βοηθήσετε. Απλώς να δείξετε συμπάθεια στο παιδί που αντιμετωπίζει το πρόβλημα.</w:t>
      </w:r>
    </w:p>
    <w:p w:rsidR="00AD01D7" w:rsidRPr="00E55E5D" w:rsidRDefault="00AD01D7" w:rsidP="00AD01D7">
      <w:pPr>
        <w:pStyle w:val="Web"/>
        <w:numPr>
          <w:ilvl w:val="0"/>
          <w:numId w:val="4"/>
        </w:numPr>
        <w:shd w:val="clear" w:color="auto" w:fill="FFFFFF"/>
        <w:spacing w:after="0"/>
        <w:jc w:val="both"/>
      </w:pPr>
      <w:r>
        <w:rPr>
          <w:rFonts w:ascii="serif" w:hAnsi="serif"/>
          <w:b/>
          <w:bCs/>
          <w:color w:val="000000"/>
        </w:rPr>
        <w:t xml:space="preserve">Ενσυναίσθηση – </w:t>
      </w:r>
      <w:r>
        <w:rPr>
          <w:rFonts w:ascii="serif" w:hAnsi="serif"/>
          <w:color w:val="000000"/>
        </w:rPr>
        <w:t>«</w:t>
      </w:r>
      <w:r w:rsidRPr="007536C6">
        <w:rPr>
          <w:rFonts w:ascii="serif" w:hAnsi="serif"/>
          <w:bCs/>
          <w:color w:val="000000"/>
        </w:rPr>
        <w:t>Δείχνεις</w:t>
      </w:r>
      <w:r w:rsidRPr="007536C6">
        <w:rPr>
          <w:rFonts w:ascii="serif" w:hAnsi="serif"/>
          <w:color w:val="000000"/>
        </w:rPr>
        <w:t xml:space="preserve"> </w:t>
      </w:r>
      <w:r>
        <w:rPr>
          <w:rFonts w:ascii="serif" w:hAnsi="serif"/>
          <w:color w:val="000000"/>
        </w:rPr>
        <w:t xml:space="preserve">αρκετά ταραγμένος αφού σου πήραν την μπάλα. Θα πρέπει να σε αναστάτωσε πολύ το φέρσιμο αυτών των παιδιών. </w:t>
      </w:r>
      <w:r w:rsidRPr="007536C6">
        <w:rPr>
          <w:rFonts w:ascii="serif" w:hAnsi="serif"/>
          <w:bCs/>
          <w:color w:val="000000"/>
        </w:rPr>
        <w:t>Θα ήθελες να έρθεις να το συζητήσουμε</w:t>
      </w:r>
      <w:r>
        <w:rPr>
          <w:rFonts w:ascii="serif" w:hAnsi="serif"/>
          <w:color w:val="000000"/>
        </w:rPr>
        <w:t xml:space="preserve">;» Ο διαμεσολαβητής, </w:t>
      </w:r>
      <w:proofErr w:type="spellStart"/>
      <w:r>
        <w:rPr>
          <w:rFonts w:ascii="serif" w:hAnsi="serif"/>
          <w:color w:val="000000"/>
        </w:rPr>
        <w:t>διαμεσολαβήτρια</w:t>
      </w:r>
      <w:proofErr w:type="spellEnd"/>
      <w:r>
        <w:rPr>
          <w:rFonts w:ascii="serif" w:hAnsi="serif"/>
          <w:color w:val="000000"/>
        </w:rPr>
        <w:t xml:space="preserve"> θα προσπαθήσει να δώσει την «ιδανική» απάντηση χρησιμοποιώντας τη γλώσσα του σώματος, τον κατάλληλο τόνο φωνής, κ.λπ.</w:t>
      </w:r>
    </w:p>
    <w:p w:rsidR="00AD01D7" w:rsidRDefault="004F7875" w:rsidP="004F7875">
      <w:pPr>
        <w:pStyle w:val="Web"/>
        <w:shd w:val="clear" w:color="auto" w:fill="FFFFFF"/>
        <w:spacing w:after="0"/>
        <w:ind w:left="1083"/>
        <w:jc w:val="both"/>
      </w:pPr>
      <w:r>
        <w:t xml:space="preserve">Μόλις ολοκληρωθεί ο διάλογος, η παρατηρήτρια αναφέρεται σε κάθε μία        από τις 4 </w:t>
      </w:r>
      <w:r w:rsidR="001C44B7">
        <w:t xml:space="preserve">συμπεριφορές </w:t>
      </w:r>
      <w:r>
        <w:t xml:space="preserve">και αναλύει τα χαρακτηριστικά τους και πως κι εάν βοήθησαν το παιδί. </w:t>
      </w:r>
      <w:proofErr w:type="spellStart"/>
      <w:r>
        <w:t>Δηλ.περιγράφει</w:t>
      </w:r>
      <w:proofErr w:type="spellEnd"/>
      <w:r>
        <w:t xml:space="preserve"> αντικειμενικά , χωρίς ερμηνεία, το τι παρατήρησε, πως εξελίχθηκε το αίτημα του παιδιού για βοήθεια κι πως αντιδρούσε κάθε φορά η καθηγήτρια.</w:t>
      </w:r>
      <w:r w:rsidR="00AD6C24">
        <w:t xml:space="preserve"> </w:t>
      </w:r>
      <w:r>
        <w:t xml:space="preserve">  </w:t>
      </w:r>
      <w:r w:rsidR="00AD6C24">
        <w:t>(</w:t>
      </w:r>
      <w:r>
        <w:t xml:space="preserve"> </w:t>
      </w:r>
      <w:r w:rsidR="00AD6C24" w:rsidRPr="00E77D63">
        <w:rPr>
          <w:b/>
        </w:rPr>
        <w:t xml:space="preserve">άσκηση για την έκφραση των επιθυμιών, διεκδίκηση των ορίων, επίγνωση του τρόπου που ζητάμε, </w:t>
      </w:r>
      <w:r w:rsidR="00AD6C24">
        <w:rPr>
          <w:b/>
        </w:rPr>
        <w:t xml:space="preserve">για αντικειμενική </w:t>
      </w:r>
      <w:r w:rsidR="00AD6C24" w:rsidRPr="00E77D63">
        <w:rPr>
          <w:b/>
        </w:rPr>
        <w:t>παρατήρηση</w:t>
      </w:r>
      <w:r w:rsidR="00AD6C24">
        <w:rPr>
          <w:b/>
        </w:rPr>
        <w:t xml:space="preserve"> και </w:t>
      </w:r>
      <w:proofErr w:type="spellStart"/>
      <w:r w:rsidR="00AD6C24">
        <w:rPr>
          <w:b/>
        </w:rPr>
        <w:t>αναπλαισίωση</w:t>
      </w:r>
      <w:proofErr w:type="spellEnd"/>
      <w:r w:rsidR="00AD6C24" w:rsidRPr="00E77D63">
        <w:rPr>
          <w:b/>
        </w:rPr>
        <w:t>).</w:t>
      </w:r>
    </w:p>
    <w:p w:rsidR="00AD01D7" w:rsidRDefault="00AD01D7" w:rsidP="00672C81">
      <w:pPr>
        <w:pStyle w:val="Web"/>
        <w:numPr>
          <w:ilvl w:val="0"/>
          <w:numId w:val="1"/>
        </w:numPr>
        <w:shd w:val="clear" w:color="auto" w:fill="FFFFFF"/>
        <w:spacing w:after="0"/>
        <w:jc w:val="both"/>
      </w:pPr>
      <w:r>
        <w:t xml:space="preserve"> Πραγματοποιήσαμε μία σχολική διαμεσολάβηση με μία ομάδα </w:t>
      </w:r>
      <w:proofErr w:type="spellStart"/>
      <w:r>
        <w:t>διαμεσολαβητριών</w:t>
      </w:r>
      <w:proofErr w:type="spellEnd"/>
      <w:r>
        <w:t xml:space="preserve">, </w:t>
      </w:r>
      <w:proofErr w:type="spellStart"/>
      <w:r>
        <w:t>διαμεσολαβούμενων</w:t>
      </w:r>
      <w:proofErr w:type="spellEnd"/>
      <w:r>
        <w:t xml:space="preserve"> και συζητήσαμε τις απορίες, τον τρόπο και τις προτάσεις για την επίλυση της σύγκρουσης.</w:t>
      </w:r>
    </w:p>
    <w:p w:rsidR="007C4DC0" w:rsidRDefault="007C4DC0" w:rsidP="007C4DC0">
      <w:pPr>
        <w:pStyle w:val="Web"/>
        <w:shd w:val="clear" w:color="auto" w:fill="FFFFFF"/>
        <w:spacing w:after="0"/>
        <w:jc w:val="both"/>
      </w:pPr>
    </w:p>
    <w:p w:rsidR="00AD01D7" w:rsidRPr="00397C9B" w:rsidRDefault="007C4DC0" w:rsidP="007C4DC0">
      <w:pPr>
        <w:pStyle w:val="a3"/>
        <w:numPr>
          <w:ilvl w:val="0"/>
          <w:numId w:val="1"/>
        </w:numPr>
        <w:rPr>
          <w:rFonts w:ascii="Times New Roman" w:hAnsi="Times New Roman" w:cs="Times New Roman"/>
          <w:b/>
        </w:rPr>
      </w:pPr>
      <w:r>
        <w:t xml:space="preserve">  </w:t>
      </w:r>
      <w:r w:rsidRPr="007C4DC0">
        <w:rPr>
          <w:rFonts w:ascii="Times New Roman" w:hAnsi="Times New Roman" w:cs="Times New Roman"/>
          <w:sz w:val="24"/>
          <w:szCs w:val="24"/>
        </w:rPr>
        <w:t xml:space="preserve">Με την μουσική να διαχέεται στο χώρο, </w:t>
      </w:r>
      <w:r w:rsidR="00397C9B">
        <w:rPr>
          <w:rFonts w:ascii="Times New Roman" w:hAnsi="Times New Roman" w:cs="Times New Roman"/>
          <w:sz w:val="24"/>
          <w:szCs w:val="24"/>
        </w:rPr>
        <w:t xml:space="preserve">αφού κολλήσαμε στην πλάτη της καθεμίας μία λευκή σελίδα,  γράψαμε όλες σε όλες ένα τουλάχιστον θετικό χαρακτηριστικό της προσωπικότητας της. </w:t>
      </w:r>
      <w:r w:rsidR="00397C9B" w:rsidRPr="00397C9B">
        <w:rPr>
          <w:rFonts w:ascii="Times New Roman" w:hAnsi="Times New Roman" w:cs="Times New Roman"/>
          <w:b/>
          <w:sz w:val="24"/>
          <w:szCs w:val="24"/>
        </w:rPr>
        <w:t>(άσκηση ενδυνάμωσης, θετικής προσέγγισης και επικοινωνίας).</w:t>
      </w:r>
    </w:p>
    <w:p w:rsidR="007C4DC0" w:rsidRDefault="007C4DC0" w:rsidP="00AD01D7"/>
    <w:p w:rsidR="00672C81" w:rsidRDefault="00672C81" w:rsidP="00672C81">
      <w:pPr>
        <w:pStyle w:val="a3"/>
        <w:numPr>
          <w:ilvl w:val="0"/>
          <w:numId w:val="1"/>
        </w:numPr>
        <w:jc w:val="both"/>
        <w:rPr>
          <w:rFonts w:ascii="Times New Roman" w:hAnsi="Times New Roman" w:cs="Times New Roman"/>
          <w:b/>
          <w:sz w:val="24"/>
          <w:szCs w:val="24"/>
        </w:rPr>
      </w:pPr>
      <w:r w:rsidRPr="00672C81">
        <w:rPr>
          <w:rFonts w:ascii="Times New Roman" w:hAnsi="Times New Roman" w:cs="Times New Roman"/>
          <w:sz w:val="24"/>
          <w:szCs w:val="24"/>
        </w:rPr>
        <w:t>Τέλος, συμπληρώνουν οι συμμετέχουσες και συμμετέχοντες τη φόρμα αυτοαξιολόγησης και σημειώνουν τη γνώση που απέκτησαν τη συγκεκριμένη ημέρα, ποιο συναίσθημα είχαν εκείνη τη συγκεκριμένη στιγμή και ποια ανάγκη τους ήταν συνδεδεμένη με αυτό το συναίσθημα, ποια δεξιότητά τους βελτίωσαν και που θα τους βοηθήσει αυτή η γνώση</w:t>
      </w:r>
      <w:r w:rsidRPr="00672C81">
        <w:rPr>
          <w:rFonts w:ascii="Times New Roman" w:hAnsi="Times New Roman" w:cs="Times New Roman"/>
          <w:b/>
          <w:sz w:val="24"/>
          <w:szCs w:val="24"/>
        </w:rPr>
        <w:t>. (άσκηση αυτογνωσίας, αυτοαξιολόγησης και συνειδητοποίησης των συναισθημάτων μας στο εδώ και τώρα – βασικό στοιχείο στη σχολική διαμεσολάβηση, έτσι ώστε να επιλυθεί η συγκεκριμένη σύγκρουση).</w:t>
      </w:r>
    </w:p>
    <w:p w:rsidR="00B04F90" w:rsidRPr="00B04F90" w:rsidRDefault="00B04F90" w:rsidP="00B04F90">
      <w:pPr>
        <w:pStyle w:val="a3"/>
        <w:rPr>
          <w:rFonts w:ascii="Times New Roman" w:hAnsi="Times New Roman" w:cs="Times New Roman"/>
          <w:b/>
          <w:sz w:val="24"/>
          <w:szCs w:val="24"/>
        </w:rPr>
      </w:pPr>
    </w:p>
    <w:p w:rsidR="00B04F90" w:rsidRPr="00672C81" w:rsidRDefault="00B04F90" w:rsidP="00B04F90">
      <w:pPr>
        <w:pStyle w:val="a3"/>
        <w:ind w:left="644"/>
        <w:jc w:val="both"/>
        <w:rPr>
          <w:rFonts w:ascii="Times New Roman" w:hAnsi="Times New Roman" w:cs="Times New Roman"/>
          <w:b/>
          <w:sz w:val="24"/>
          <w:szCs w:val="24"/>
        </w:rPr>
      </w:pPr>
    </w:p>
    <w:p w:rsidR="004F7875" w:rsidRPr="00E77D63" w:rsidRDefault="004F7875" w:rsidP="004F7875">
      <w:pPr>
        <w:jc w:val="both"/>
        <w:rPr>
          <w:rFonts w:ascii="Times New Roman" w:hAnsi="Times New Roman" w:cs="Times New Roman"/>
          <w:sz w:val="24"/>
          <w:szCs w:val="24"/>
        </w:rPr>
      </w:pPr>
      <w:r w:rsidRPr="00804751">
        <w:rPr>
          <w:rFonts w:ascii="Times New Roman" w:hAnsi="Times New Roman" w:cs="Times New Roman"/>
          <w:b/>
          <w:sz w:val="24"/>
          <w:szCs w:val="24"/>
        </w:rPr>
        <w:t>Βιβλιογραφία</w:t>
      </w:r>
      <w:r w:rsidRPr="00E77D63">
        <w:rPr>
          <w:rFonts w:ascii="Times New Roman" w:hAnsi="Times New Roman" w:cs="Times New Roman"/>
          <w:sz w:val="24"/>
          <w:szCs w:val="24"/>
        </w:rPr>
        <w:t xml:space="preserve">   </w:t>
      </w:r>
    </w:p>
    <w:p w:rsidR="004F7875" w:rsidRPr="007C0072" w:rsidRDefault="004F7875" w:rsidP="004F7875">
      <w:pPr>
        <w:pStyle w:val="a3"/>
        <w:numPr>
          <w:ilvl w:val="0"/>
          <w:numId w:val="9"/>
        </w:numPr>
        <w:jc w:val="both"/>
        <w:rPr>
          <w:rFonts w:ascii="Times New Roman" w:hAnsi="Times New Roman" w:cs="Times New Roman"/>
          <w:sz w:val="24"/>
          <w:szCs w:val="24"/>
        </w:rPr>
      </w:pPr>
      <w:r w:rsidRPr="007C0072">
        <w:rPr>
          <w:rFonts w:ascii="Times New Roman" w:hAnsi="Times New Roman" w:cs="Times New Roman"/>
          <w:sz w:val="24"/>
          <w:szCs w:val="24"/>
          <w:lang w:val="en-US"/>
        </w:rPr>
        <w:t xml:space="preserve">Marie – France </w:t>
      </w:r>
      <w:proofErr w:type="spellStart"/>
      <w:proofErr w:type="gramStart"/>
      <w:r w:rsidRPr="007C0072">
        <w:rPr>
          <w:rFonts w:ascii="Times New Roman" w:hAnsi="Times New Roman" w:cs="Times New Roman"/>
          <w:sz w:val="24"/>
          <w:szCs w:val="24"/>
          <w:lang w:val="en-US"/>
        </w:rPr>
        <w:t>Hirigoyen</w:t>
      </w:r>
      <w:proofErr w:type="spellEnd"/>
      <w:r w:rsidRPr="007C0072">
        <w:rPr>
          <w:rFonts w:ascii="Times New Roman" w:hAnsi="Times New Roman" w:cs="Times New Roman"/>
          <w:sz w:val="24"/>
          <w:szCs w:val="24"/>
          <w:lang w:val="en-US"/>
        </w:rPr>
        <w:t xml:space="preserve"> :</w:t>
      </w:r>
      <w:proofErr w:type="gramEnd"/>
      <w:r w:rsidRPr="007C0072">
        <w:rPr>
          <w:rFonts w:ascii="Times New Roman" w:hAnsi="Times New Roman" w:cs="Times New Roman"/>
          <w:sz w:val="24"/>
          <w:szCs w:val="24"/>
          <w:lang w:val="en-US"/>
        </w:rPr>
        <w:t xml:space="preserve"> </w:t>
      </w:r>
      <w:r w:rsidRPr="007C0072">
        <w:rPr>
          <w:rFonts w:ascii="Times New Roman" w:hAnsi="Times New Roman" w:cs="Times New Roman"/>
          <w:i/>
          <w:sz w:val="24"/>
          <w:szCs w:val="24"/>
        </w:rPr>
        <w:t>Ηθική</w:t>
      </w:r>
      <w:r w:rsidRPr="007C0072">
        <w:rPr>
          <w:rFonts w:ascii="Times New Roman" w:hAnsi="Times New Roman" w:cs="Times New Roman"/>
          <w:i/>
          <w:sz w:val="24"/>
          <w:szCs w:val="24"/>
          <w:lang w:val="en-US"/>
        </w:rPr>
        <w:t xml:space="preserve"> </w:t>
      </w:r>
      <w:r w:rsidRPr="007C0072">
        <w:rPr>
          <w:rFonts w:ascii="Times New Roman" w:hAnsi="Times New Roman" w:cs="Times New Roman"/>
          <w:i/>
          <w:sz w:val="24"/>
          <w:szCs w:val="24"/>
        </w:rPr>
        <w:t>παρενόχληση</w:t>
      </w:r>
      <w:r w:rsidRPr="007C0072">
        <w:rPr>
          <w:rFonts w:ascii="Times New Roman" w:hAnsi="Times New Roman" w:cs="Times New Roman"/>
          <w:i/>
          <w:sz w:val="24"/>
          <w:szCs w:val="24"/>
          <w:lang w:val="en-US"/>
        </w:rPr>
        <w:t xml:space="preserve">. </w:t>
      </w:r>
      <w:r w:rsidRPr="007C0072">
        <w:rPr>
          <w:rFonts w:ascii="Times New Roman" w:hAnsi="Times New Roman" w:cs="Times New Roman"/>
          <w:i/>
          <w:sz w:val="24"/>
          <w:szCs w:val="24"/>
        </w:rPr>
        <w:t xml:space="preserve">Η κρυμμένη βία στην καθημερινή ζωή. </w:t>
      </w:r>
      <w:r w:rsidRPr="007C0072">
        <w:rPr>
          <w:rFonts w:ascii="Times New Roman" w:hAnsi="Times New Roman" w:cs="Times New Roman"/>
          <w:sz w:val="24"/>
          <w:szCs w:val="24"/>
        </w:rPr>
        <w:t xml:space="preserve"> Πατάκης. 2000.</w:t>
      </w:r>
    </w:p>
    <w:p w:rsidR="004F7875" w:rsidRDefault="004F7875" w:rsidP="004F7875">
      <w:pPr>
        <w:pStyle w:val="a3"/>
        <w:numPr>
          <w:ilvl w:val="0"/>
          <w:numId w:val="9"/>
        </w:numPr>
        <w:shd w:val="clear" w:color="auto" w:fill="FFFFFF"/>
        <w:spacing w:after="50" w:line="149" w:lineRule="atLeast"/>
        <w:outlineLvl w:val="0"/>
        <w:rPr>
          <w:rFonts w:ascii="Times New Roman" w:eastAsia="Times New Roman" w:hAnsi="Times New Roman" w:cs="Times New Roman"/>
          <w:bCs/>
          <w:kern w:val="36"/>
          <w:sz w:val="24"/>
          <w:szCs w:val="24"/>
          <w:lang w:eastAsia="el-GR"/>
        </w:rPr>
      </w:pPr>
      <w:r w:rsidRPr="007C0072">
        <w:rPr>
          <w:rFonts w:ascii="Times New Roman" w:eastAsia="Times New Roman" w:hAnsi="Times New Roman" w:cs="Times New Roman"/>
          <w:bCs/>
          <w:kern w:val="36"/>
          <w:sz w:val="24"/>
          <w:szCs w:val="24"/>
          <w:lang w:eastAsia="el-GR"/>
        </w:rPr>
        <w:t xml:space="preserve">Παπανικολάου Δημήτρης : </w:t>
      </w:r>
      <w:r w:rsidRPr="007C0072">
        <w:rPr>
          <w:rFonts w:ascii="Times New Roman" w:eastAsia="Times New Roman" w:hAnsi="Times New Roman" w:cs="Times New Roman"/>
          <w:bCs/>
          <w:i/>
          <w:kern w:val="36"/>
          <w:sz w:val="24"/>
          <w:szCs w:val="24"/>
          <w:lang w:eastAsia="el-GR"/>
        </w:rPr>
        <w:t>"ΣΑΝ Κ' ΕΜΕΝΑ ΚΑΜΩΜΕΝΟΙ".  Ο ομοφυλόφιλος Καβάφης και η ποιητική της σεξουαλικότητας.</w:t>
      </w:r>
      <w:r w:rsidRPr="007C0072">
        <w:rPr>
          <w:rFonts w:ascii="Times New Roman" w:eastAsia="Times New Roman" w:hAnsi="Times New Roman" w:cs="Times New Roman"/>
          <w:bCs/>
          <w:kern w:val="36"/>
          <w:sz w:val="24"/>
          <w:szCs w:val="24"/>
          <w:lang w:eastAsia="el-GR"/>
        </w:rPr>
        <w:t xml:space="preserve"> Πατάκης. 2014 </w:t>
      </w:r>
    </w:p>
    <w:p w:rsidR="00033DDC" w:rsidRDefault="00033DDC" w:rsidP="00033DDC">
      <w:pPr>
        <w:pStyle w:val="a3"/>
        <w:shd w:val="clear" w:color="auto" w:fill="FFFFFF"/>
        <w:spacing w:after="50" w:line="149" w:lineRule="atLeast"/>
        <w:outlineLvl w:val="0"/>
        <w:rPr>
          <w:rFonts w:ascii="Times New Roman" w:eastAsia="Times New Roman" w:hAnsi="Times New Roman" w:cs="Times New Roman"/>
          <w:bCs/>
          <w:kern w:val="36"/>
          <w:sz w:val="24"/>
          <w:szCs w:val="24"/>
          <w:lang w:eastAsia="el-GR"/>
        </w:rPr>
      </w:pPr>
    </w:p>
    <w:p w:rsidR="004F7875" w:rsidRDefault="00033DDC" w:rsidP="004F7875">
      <w:pPr>
        <w:pStyle w:val="a3"/>
        <w:numPr>
          <w:ilvl w:val="0"/>
          <w:numId w:val="9"/>
        </w:numPr>
        <w:spacing w:before="100" w:beforeAutospacing="1" w:after="100" w:afterAutospacing="1" w:line="240" w:lineRule="auto"/>
        <w:jc w:val="both"/>
        <w:outlineLvl w:val="0"/>
        <w:rPr>
          <w:rFonts w:ascii="Times New Roman" w:hAnsi="Times New Roman" w:cs="Times New Roman"/>
          <w:sz w:val="24"/>
          <w:szCs w:val="24"/>
        </w:rPr>
      </w:pPr>
      <w:r w:rsidRPr="00033DDC">
        <w:rPr>
          <w:rFonts w:ascii="Times New Roman" w:hAnsi="Times New Roman" w:cs="Times New Roman"/>
          <w:sz w:val="24"/>
          <w:szCs w:val="24"/>
        </w:rPr>
        <w:t xml:space="preserve">Χριστίνα </w:t>
      </w:r>
      <w:proofErr w:type="spellStart"/>
      <w:r w:rsidRPr="00033DDC">
        <w:rPr>
          <w:rFonts w:ascii="Times New Roman" w:hAnsi="Times New Roman" w:cs="Times New Roman"/>
          <w:sz w:val="24"/>
          <w:szCs w:val="24"/>
        </w:rPr>
        <w:t>Ρασιδάκη</w:t>
      </w:r>
      <w:proofErr w:type="spellEnd"/>
      <w:r w:rsidRPr="00033DDC">
        <w:rPr>
          <w:rFonts w:ascii="Times New Roman" w:hAnsi="Times New Roman" w:cs="Times New Roman"/>
          <w:sz w:val="24"/>
          <w:szCs w:val="24"/>
        </w:rPr>
        <w:t>.</w:t>
      </w:r>
      <w:r>
        <w:rPr>
          <w:rFonts w:ascii="Times New Roman" w:hAnsi="Times New Roman" w:cs="Times New Roman"/>
          <w:sz w:val="24"/>
          <w:szCs w:val="24"/>
        </w:rPr>
        <w:t xml:space="preserve"> </w:t>
      </w:r>
      <w:r w:rsidRPr="00033DDC">
        <w:rPr>
          <w:rFonts w:ascii="Times New Roman" w:eastAsia="Times New Roman" w:hAnsi="Times New Roman" w:cs="Times New Roman"/>
          <w:bCs/>
          <w:i/>
          <w:kern w:val="36"/>
          <w:sz w:val="24"/>
          <w:szCs w:val="24"/>
          <w:lang w:eastAsia="el-GR"/>
        </w:rPr>
        <w:t>Σχολικός εκφοβισμός Bullying</w:t>
      </w:r>
      <w:r w:rsidR="00C674BB">
        <w:rPr>
          <w:rFonts w:ascii="Times New Roman" w:eastAsia="Times New Roman" w:hAnsi="Times New Roman" w:cs="Times New Roman"/>
          <w:bCs/>
          <w:i/>
          <w:kern w:val="36"/>
          <w:sz w:val="24"/>
          <w:szCs w:val="24"/>
          <w:lang w:eastAsia="el-GR"/>
        </w:rPr>
        <w:t xml:space="preserve">. </w:t>
      </w:r>
      <w:r w:rsidRPr="00033DDC">
        <w:rPr>
          <w:rFonts w:ascii="Times New Roman" w:eastAsia="Times New Roman" w:hAnsi="Times New Roman" w:cs="Times New Roman"/>
          <w:i/>
          <w:sz w:val="24"/>
          <w:szCs w:val="24"/>
          <w:lang w:eastAsia="el-GR"/>
        </w:rPr>
        <w:t>Αποτελεσματικές δεξιότητες επικοινωνίας: Τρόποι αντιμετώπισης: Ένας πρακτικός οδηγός για εκπαιδευτικούς</w:t>
      </w:r>
      <w:r w:rsidR="00C674BB">
        <w:rPr>
          <w:rFonts w:ascii="Times New Roman" w:eastAsia="Times New Roman" w:hAnsi="Times New Roman" w:cs="Times New Roman"/>
          <w:i/>
          <w:sz w:val="24"/>
          <w:szCs w:val="24"/>
          <w:lang w:eastAsia="el-GR"/>
        </w:rPr>
        <w:t>.</w:t>
      </w:r>
      <w:r w:rsidRPr="00033DDC">
        <w:rPr>
          <w:rFonts w:ascii="Times New Roman" w:hAnsi="Times New Roman" w:cs="Times New Roman"/>
          <w:i/>
          <w:sz w:val="24"/>
          <w:szCs w:val="24"/>
        </w:rPr>
        <w:t xml:space="preserve"> </w:t>
      </w:r>
      <w:r w:rsidRPr="00033DDC">
        <w:rPr>
          <w:rFonts w:ascii="Times New Roman" w:hAnsi="Times New Roman" w:cs="Times New Roman"/>
          <w:sz w:val="24"/>
          <w:szCs w:val="24"/>
        </w:rPr>
        <w:t xml:space="preserve"> Πατάκης, 2015. </w:t>
      </w:r>
    </w:p>
    <w:p w:rsidR="002848EF" w:rsidRPr="002848EF" w:rsidRDefault="002848EF" w:rsidP="002848EF">
      <w:pPr>
        <w:pStyle w:val="a3"/>
        <w:rPr>
          <w:rFonts w:ascii="Times New Roman" w:hAnsi="Times New Roman" w:cs="Times New Roman"/>
          <w:sz w:val="24"/>
          <w:szCs w:val="24"/>
        </w:rPr>
      </w:pPr>
    </w:p>
    <w:p w:rsidR="002848EF" w:rsidRDefault="002848EF" w:rsidP="002848EF">
      <w:pPr>
        <w:spacing w:before="100" w:beforeAutospacing="1" w:after="100" w:afterAutospacing="1" w:line="240" w:lineRule="auto"/>
        <w:jc w:val="both"/>
        <w:outlineLvl w:val="0"/>
        <w:rPr>
          <w:rFonts w:ascii="Times New Roman" w:hAnsi="Times New Roman" w:cs="Times New Roman"/>
          <w:sz w:val="24"/>
          <w:szCs w:val="24"/>
        </w:rPr>
      </w:pPr>
    </w:p>
    <w:p w:rsidR="002848EF" w:rsidRPr="002848EF" w:rsidRDefault="002848EF" w:rsidP="002848EF">
      <w:pPr>
        <w:spacing w:before="100" w:beforeAutospacing="1" w:after="100" w:afterAutospacing="1" w:line="240" w:lineRule="auto"/>
        <w:jc w:val="both"/>
        <w:outlineLvl w:val="0"/>
        <w:rPr>
          <w:rFonts w:ascii="Times New Roman" w:hAnsi="Times New Roman" w:cs="Times New Roman"/>
          <w:b/>
          <w:sz w:val="24"/>
          <w:szCs w:val="24"/>
        </w:rPr>
      </w:pPr>
      <w:r w:rsidRPr="002848EF">
        <w:rPr>
          <w:rFonts w:ascii="Times New Roman" w:hAnsi="Times New Roman" w:cs="Times New Roman"/>
          <w:b/>
          <w:sz w:val="24"/>
          <w:szCs w:val="24"/>
        </w:rPr>
        <w:t>Ιστοσελίδες βίντεο</w:t>
      </w:r>
    </w:p>
    <w:p w:rsidR="002848EF" w:rsidRPr="00533230" w:rsidRDefault="008E1FC5" w:rsidP="0050180F">
      <w:pPr>
        <w:pStyle w:val="a3"/>
        <w:numPr>
          <w:ilvl w:val="0"/>
          <w:numId w:val="12"/>
        </w:numPr>
        <w:jc w:val="both"/>
        <w:rPr>
          <w:rFonts w:ascii="Times New Roman" w:hAnsi="Times New Roman" w:cs="Times New Roman"/>
          <w:color w:val="000000"/>
          <w:sz w:val="24"/>
          <w:szCs w:val="24"/>
          <w:shd w:val="clear" w:color="auto" w:fill="FFFFFF"/>
        </w:rPr>
      </w:pPr>
      <w:hyperlink r:id="rId6" w:history="1">
        <w:r w:rsidR="002848EF" w:rsidRPr="00533230">
          <w:rPr>
            <w:rStyle w:val="-"/>
            <w:rFonts w:ascii="Times New Roman" w:hAnsi="Times New Roman" w:cs="Times New Roman"/>
            <w:sz w:val="24"/>
            <w:szCs w:val="24"/>
            <w:shd w:val="clear" w:color="auto" w:fill="FFFFFF"/>
          </w:rPr>
          <w:t>https://www.youtube.com/watch?v=tPLwamxAnpA</w:t>
        </w:r>
      </w:hyperlink>
    </w:p>
    <w:p w:rsidR="006C15BE" w:rsidRPr="00BF4884" w:rsidRDefault="002848EF" w:rsidP="00BF4884">
      <w:pPr>
        <w:ind w:left="1080"/>
        <w:jc w:val="both"/>
        <w:rPr>
          <w:rFonts w:ascii="Times New Roman" w:hAnsi="Times New Roman" w:cs="Times New Roman"/>
          <w:color w:val="000000"/>
          <w:sz w:val="24"/>
          <w:szCs w:val="24"/>
          <w:shd w:val="clear" w:color="auto" w:fill="FFFFFF"/>
        </w:rPr>
      </w:pPr>
      <w:r w:rsidRPr="0050180F">
        <w:rPr>
          <w:rFonts w:ascii="Times New Roman" w:hAnsi="Times New Roman" w:cs="Times New Roman"/>
          <w:color w:val="000000"/>
          <w:sz w:val="24"/>
          <w:szCs w:val="24"/>
          <w:shd w:val="clear" w:color="auto" w:fill="FFFFFF"/>
        </w:rPr>
        <w:t xml:space="preserve">Η δύναμη της </w:t>
      </w:r>
      <w:proofErr w:type="spellStart"/>
      <w:r w:rsidRPr="0050180F">
        <w:rPr>
          <w:rFonts w:ascii="Times New Roman" w:hAnsi="Times New Roman" w:cs="Times New Roman"/>
          <w:color w:val="000000"/>
          <w:sz w:val="24"/>
          <w:szCs w:val="24"/>
          <w:shd w:val="clear" w:color="auto" w:fill="FFFFFF"/>
        </w:rPr>
        <w:t>ενσυναίσθησης</w:t>
      </w:r>
      <w:proofErr w:type="spellEnd"/>
      <w:r w:rsidRPr="0050180F">
        <w:rPr>
          <w:rFonts w:ascii="Times New Roman" w:hAnsi="Times New Roman" w:cs="Times New Roman"/>
          <w:color w:val="000000"/>
          <w:sz w:val="24"/>
          <w:szCs w:val="24"/>
          <w:shd w:val="clear" w:color="auto" w:fill="FFFFFF"/>
        </w:rPr>
        <w:t xml:space="preserve">   </w:t>
      </w:r>
      <w:proofErr w:type="spellStart"/>
      <w:r w:rsidRPr="0050180F">
        <w:rPr>
          <w:rFonts w:ascii="Times New Roman" w:hAnsi="Times New Roman" w:cs="Times New Roman"/>
          <w:color w:val="000000"/>
          <w:sz w:val="24"/>
          <w:szCs w:val="24"/>
          <w:shd w:val="clear" w:color="auto" w:fill="FFFFFF"/>
        </w:rPr>
        <w:t>VideoMan</w:t>
      </w:r>
      <w:proofErr w:type="spellEnd"/>
    </w:p>
    <w:p w:rsidR="0050180F" w:rsidRPr="00BF4884" w:rsidRDefault="008E1FC5" w:rsidP="0050180F">
      <w:pPr>
        <w:pStyle w:val="a3"/>
        <w:numPr>
          <w:ilvl w:val="0"/>
          <w:numId w:val="12"/>
        </w:numPr>
        <w:jc w:val="both"/>
        <w:rPr>
          <w:rFonts w:ascii="Times New Roman" w:hAnsi="Times New Roman" w:cs="Times New Roman"/>
          <w:color w:val="000000"/>
          <w:sz w:val="24"/>
          <w:szCs w:val="24"/>
          <w:shd w:val="clear" w:color="auto" w:fill="FFFFFF"/>
        </w:rPr>
      </w:pPr>
      <w:hyperlink r:id="rId7" w:history="1">
        <w:r w:rsidR="0050180F" w:rsidRPr="00E1138F">
          <w:rPr>
            <w:rStyle w:val="-"/>
            <w:rFonts w:ascii="Times New Roman" w:hAnsi="Times New Roman" w:cs="Times New Roman"/>
            <w:sz w:val="24"/>
            <w:szCs w:val="24"/>
            <w:shd w:val="clear" w:color="auto" w:fill="FFFFFF"/>
            <w:lang w:val="en-US"/>
          </w:rPr>
          <w:t>https</w:t>
        </w:r>
        <w:r w:rsidR="0050180F" w:rsidRPr="00BF4884">
          <w:rPr>
            <w:rStyle w:val="-"/>
            <w:rFonts w:ascii="Times New Roman" w:hAnsi="Times New Roman" w:cs="Times New Roman"/>
            <w:sz w:val="24"/>
            <w:szCs w:val="24"/>
            <w:shd w:val="clear" w:color="auto" w:fill="FFFFFF"/>
          </w:rPr>
          <w:t>://</w:t>
        </w:r>
        <w:r w:rsidR="0050180F" w:rsidRPr="00E1138F">
          <w:rPr>
            <w:rStyle w:val="-"/>
            <w:rFonts w:ascii="Times New Roman" w:hAnsi="Times New Roman" w:cs="Times New Roman"/>
            <w:sz w:val="24"/>
            <w:szCs w:val="24"/>
            <w:shd w:val="clear" w:color="auto" w:fill="FFFFFF"/>
            <w:lang w:val="en-US"/>
          </w:rPr>
          <w:t>www</w:t>
        </w:r>
        <w:r w:rsidR="0050180F" w:rsidRPr="00BF4884">
          <w:rPr>
            <w:rStyle w:val="-"/>
            <w:rFonts w:ascii="Times New Roman" w:hAnsi="Times New Roman" w:cs="Times New Roman"/>
            <w:sz w:val="24"/>
            <w:szCs w:val="24"/>
            <w:shd w:val="clear" w:color="auto" w:fill="FFFFFF"/>
          </w:rPr>
          <w:t>.</w:t>
        </w:r>
        <w:proofErr w:type="spellStart"/>
        <w:r w:rsidR="0050180F" w:rsidRPr="00E1138F">
          <w:rPr>
            <w:rStyle w:val="-"/>
            <w:rFonts w:ascii="Times New Roman" w:hAnsi="Times New Roman" w:cs="Times New Roman"/>
            <w:sz w:val="24"/>
            <w:szCs w:val="24"/>
            <w:shd w:val="clear" w:color="auto" w:fill="FFFFFF"/>
            <w:lang w:val="en-US"/>
          </w:rPr>
          <w:t>youtube</w:t>
        </w:r>
        <w:proofErr w:type="spellEnd"/>
        <w:r w:rsidR="0050180F" w:rsidRPr="00BF4884">
          <w:rPr>
            <w:rStyle w:val="-"/>
            <w:rFonts w:ascii="Times New Roman" w:hAnsi="Times New Roman" w:cs="Times New Roman"/>
            <w:sz w:val="24"/>
            <w:szCs w:val="24"/>
            <w:shd w:val="clear" w:color="auto" w:fill="FFFFFF"/>
          </w:rPr>
          <w:t>.</w:t>
        </w:r>
        <w:r w:rsidR="0050180F" w:rsidRPr="00E1138F">
          <w:rPr>
            <w:rStyle w:val="-"/>
            <w:rFonts w:ascii="Times New Roman" w:hAnsi="Times New Roman" w:cs="Times New Roman"/>
            <w:sz w:val="24"/>
            <w:szCs w:val="24"/>
            <w:shd w:val="clear" w:color="auto" w:fill="FFFFFF"/>
            <w:lang w:val="en-US"/>
          </w:rPr>
          <w:t>com</w:t>
        </w:r>
        <w:r w:rsidR="0050180F" w:rsidRPr="00BF4884">
          <w:rPr>
            <w:rStyle w:val="-"/>
            <w:rFonts w:ascii="Times New Roman" w:hAnsi="Times New Roman" w:cs="Times New Roman"/>
            <w:sz w:val="24"/>
            <w:szCs w:val="24"/>
            <w:shd w:val="clear" w:color="auto" w:fill="FFFFFF"/>
          </w:rPr>
          <w:t>/</w:t>
        </w:r>
        <w:r w:rsidR="0050180F" w:rsidRPr="00E1138F">
          <w:rPr>
            <w:rStyle w:val="-"/>
            <w:rFonts w:ascii="Times New Roman" w:hAnsi="Times New Roman" w:cs="Times New Roman"/>
            <w:sz w:val="24"/>
            <w:szCs w:val="24"/>
            <w:shd w:val="clear" w:color="auto" w:fill="FFFFFF"/>
            <w:lang w:val="en-US"/>
          </w:rPr>
          <w:t>watch</w:t>
        </w:r>
        <w:r w:rsidR="0050180F" w:rsidRPr="00BF4884">
          <w:rPr>
            <w:rStyle w:val="-"/>
            <w:rFonts w:ascii="Times New Roman" w:hAnsi="Times New Roman" w:cs="Times New Roman"/>
            <w:sz w:val="24"/>
            <w:szCs w:val="24"/>
            <w:shd w:val="clear" w:color="auto" w:fill="FFFFFF"/>
          </w:rPr>
          <w:t>?</w:t>
        </w:r>
        <w:r w:rsidR="0050180F" w:rsidRPr="00E1138F">
          <w:rPr>
            <w:rStyle w:val="-"/>
            <w:rFonts w:ascii="Times New Roman" w:hAnsi="Times New Roman" w:cs="Times New Roman"/>
            <w:sz w:val="24"/>
            <w:szCs w:val="24"/>
            <w:shd w:val="clear" w:color="auto" w:fill="FFFFFF"/>
            <w:lang w:val="en-US"/>
          </w:rPr>
          <w:t>v</w:t>
        </w:r>
        <w:r w:rsidR="0050180F" w:rsidRPr="00BF4884">
          <w:rPr>
            <w:rStyle w:val="-"/>
            <w:rFonts w:ascii="Times New Roman" w:hAnsi="Times New Roman" w:cs="Times New Roman"/>
            <w:sz w:val="24"/>
            <w:szCs w:val="24"/>
            <w:shd w:val="clear" w:color="auto" w:fill="FFFFFF"/>
          </w:rPr>
          <w:t>=</w:t>
        </w:r>
        <w:r w:rsidR="0050180F" w:rsidRPr="00E1138F">
          <w:rPr>
            <w:rStyle w:val="-"/>
            <w:rFonts w:ascii="Times New Roman" w:hAnsi="Times New Roman" w:cs="Times New Roman"/>
            <w:sz w:val="24"/>
            <w:szCs w:val="24"/>
            <w:shd w:val="clear" w:color="auto" w:fill="FFFFFF"/>
            <w:lang w:val="en-US"/>
          </w:rPr>
          <w:t>Y</w:t>
        </w:r>
        <w:r w:rsidR="0050180F" w:rsidRPr="00BF4884">
          <w:rPr>
            <w:rStyle w:val="-"/>
            <w:rFonts w:ascii="Times New Roman" w:hAnsi="Times New Roman" w:cs="Times New Roman"/>
            <w:sz w:val="24"/>
            <w:szCs w:val="24"/>
            <w:shd w:val="clear" w:color="auto" w:fill="FFFFFF"/>
          </w:rPr>
          <w:t>5</w:t>
        </w:r>
        <w:r w:rsidR="0050180F" w:rsidRPr="00E1138F">
          <w:rPr>
            <w:rStyle w:val="-"/>
            <w:rFonts w:ascii="Times New Roman" w:hAnsi="Times New Roman" w:cs="Times New Roman"/>
            <w:sz w:val="24"/>
            <w:szCs w:val="24"/>
            <w:shd w:val="clear" w:color="auto" w:fill="FFFFFF"/>
            <w:lang w:val="en-US"/>
          </w:rPr>
          <w:t>W</w:t>
        </w:r>
        <w:r w:rsidR="0050180F" w:rsidRPr="00BF4884">
          <w:rPr>
            <w:rStyle w:val="-"/>
            <w:rFonts w:ascii="Times New Roman" w:hAnsi="Times New Roman" w:cs="Times New Roman"/>
            <w:sz w:val="24"/>
            <w:szCs w:val="24"/>
            <w:shd w:val="clear" w:color="auto" w:fill="FFFFFF"/>
          </w:rPr>
          <w:t>9</w:t>
        </w:r>
        <w:r w:rsidR="0050180F" w:rsidRPr="00E1138F">
          <w:rPr>
            <w:rStyle w:val="-"/>
            <w:rFonts w:ascii="Times New Roman" w:hAnsi="Times New Roman" w:cs="Times New Roman"/>
            <w:sz w:val="24"/>
            <w:szCs w:val="24"/>
            <w:shd w:val="clear" w:color="auto" w:fill="FFFFFF"/>
            <w:lang w:val="en-US"/>
          </w:rPr>
          <w:t>H</w:t>
        </w:r>
        <w:r w:rsidR="0050180F" w:rsidRPr="00BF4884">
          <w:rPr>
            <w:rStyle w:val="-"/>
            <w:rFonts w:ascii="Times New Roman" w:hAnsi="Times New Roman" w:cs="Times New Roman"/>
            <w:sz w:val="24"/>
            <w:szCs w:val="24"/>
            <w:shd w:val="clear" w:color="auto" w:fill="FFFFFF"/>
          </w:rPr>
          <w:t>73</w:t>
        </w:r>
        <w:proofErr w:type="spellStart"/>
        <w:r w:rsidR="0050180F" w:rsidRPr="00E1138F">
          <w:rPr>
            <w:rStyle w:val="-"/>
            <w:rFonts w:ascii="Times New Roman" w:hAnsi="Times New Roman" w:cs="Times New Roman"/>
            <w:sz w:val="24"/>
            <w:szCs w:val="24"/>
            <w:shd w:val="clear" w:color="auto" w:fill="FFFFFF"/>
            <w:lang w:val="en-US"/>
          </w:rPr>
          <w:t>Za</w:t>
        </w:r>
        <w:proofErr w:type="spellEnd"/>
        <w:r w:rsidR="0050180F" w:rsidRPr="00BF4884">
          <w:rPr>
            <w:rStyle w:val="-"/>
            <w:rFonts w:ascii="Times New Roman" w:hAnsi="Times New Roman" w:cs="Times New Roman"/>
            <w:sz w:val="24"/>
            <w:szCs w:val="24"/>
            <w:shd w:val="clear" w:color="auto" w:fill="FFFFFF"/>
          </w:rPr>
          <w:t>-</w:t>
        </w:r>
        <w:r w:rsidR="0050180F" w:rsidRPr="00E1138F">
          <w:rPr>
            <w:rStyle w:val="-"/>
            <w:rFonts w:ascii="Times New Roman" w:hAnsi="Times New Roman" w:cs="Times New Roman"/>
            <w:sz w:val="24"/>
            <w:szCs w:val="24"/>
            <w:shd w:val="clear" w:color="auto" w:fill="FFFFFF"/>
            <w:lang w:val="en-US"/>
          </w:rPr>
          <w:t>k</w:t>
        </w:r>
      </w:hyperlink>
    </w:p>
    <w:p w:rsidR="0050180F" w:rsidRPr="0050180F" w:rsidRDefault="0050180F" w:rsidP="0050180F">
      <w:pPr>
        <w:ind w:left="1080"/>
        <w:jc w:val="both"/>
        <w:rPr>
          <w:rFonts w:ascii="Times New Roman" w:hAnsi="Times New Roman" w:cs="Times New Roman"/>
          <w:color w:val="000000"/>
          <w:sz w:val="24"/>
          <w:szCs w:val="24"/>
          <w:shd w:val="clear" w:color="auto" w:fill="FFFFFF"/>
          <w:lang w:val="en-US"/>
        </w:rPr>
      </w:pPr>
      <w:proofErr w:type="gramStart"/>
      <w:r w:rsidRPr="0050180F">
        <w:rPr>
          <w:rFonts w:ascii="Times New Roman" w:hAnsi="Times New Roman" w:cs="Times New Roman"/>
          <w:color w:val="000000"/>
          <w:sz w:val="24"/>
          <w:szCs w:val="24"/>
          <w:shd w:val="clear" w:color="auto" w:fill="FFFFFF"/>
          <w:lang w:val="en-US"/>
        </w:rPr>
        <w:t>Cartoons for Child Rights - Freedom from Discrimination | UNICEF.</w:t>
      </w:r>
      <w:proofErr w:type="gramEnd"/>
    </w:p>
    <w:p w:rsidR="0050180F" w:rsidRPr="00D61DFE" w:rsidRDefault="0050180F" w:rsidP="0050180F">
      <w:pPr>
        <w:pStyle w:val="a3"/>
        <w:jc w:val="both"/>
        <w:rPr>
          <w:rFonts w:ascii="Times New Roman" w:hAnsi="Times New Roman" w:cs="Times New Roman"/>
          <w:color w:val="000000"/>
          <w:sz w:val="24"/>
          <w:szCs w:val="24"/>
          <w:shd w:val="clear" w:color="auto" w:fill="FFFFFF"/>
          <w:lang w:val="en-US"/>
        </w:rPr>
      </w:pPr>
    </w:p>
    <w:p w:rsidR="0050180F" w:rsidRPr="00D61DFE" w:rsidRDefault="008E1FC5" w:rsidP="0050180F">
      <w:pPr>
        <w:pStyle w:val="a3"/>
        <w:numPr>
          <w:ilvl w:val="0"/>
          <w:numId w:val="12"/>
        </w:numPr>
        <w:jc w:val="both"/>
        <w:rPr>
          <w:rFonts w:ascii="Times New Roman" w:hAnsi="Times New Roman" w:cs="Times New Roman"/>
          <w:color w:val="000000"/>
          <w:sz w:val="24"/>
          <w:szCs w:val="24"/>
          <w:shd w:val="clear" w:color="auto" w:fill="FFFFFF"/>
          <w:lang w:val="en-US"/>
        </w:rPr>
      </w:pPr>
      <w:hyperlink r:id="rId8" w:history="1">
        <w:r w:rsidR="0050180F" w:rsidRPr="00D61DFE">
          <w:rPr>
            <w:rStyle w:val="-"/>
            <w:rFonts w:ascii="Times New Roman" w:hAnsi="Times New Roman" w:cs="Times New Roman"/>
            <w:sz w:val="24"/>
            <w:szCs w:val="24"/>
            <w:shd w:val="clear" w:color="auto" w:fill="FFFFFF"/>
            <w:lang w:val="en-US"/>
          </w:rPr>
          <w:t>https://www.youtube.com/watch?v=vK41upGBi90</w:t>
        </w:r>
      </w:hyperlink>
    </w:p>
    <w:p w:rsidR="0050180F" w:rsidRPr="0050180F" w:rsidRDefault="0050180F" w:rsidP="0050180F">
      <w:pPr>
        <w:pStyle w:val="a3"/>
        <w:spacing w:after="0" w:line="240" w:lineRule="auto"/>
        <w:ind w:left="1440"/>
        <w:jc w:val="both"/>
        <w:textAlignment w:val="top"/>
        <w:outlineLvl w:val="0"/>
        <w:rPr>
          <w:rFonts w:ascii="Times New Roman" w:eastAsia="Times New Roman" w:hAnsi="Times New Roman" w:cs="Times New Roman"/>
          <w:color w:val="000000"/>
          <w:kern w:val="36"/>
          <w:sz w:val="24"/>
          <w:szCs w:val="24"/>
          <w:lang w:val="en-US" w:eastAsia="el-GR"/>
        </w:rPr>
      </w:pPr>
      <w:r w:rsidRPr="00D61DFE">
        <w:rPr>
          <w:rFonts w:ascii="Times New Roman" w:eastAsia="Times New Roman" w:hAnsi="Times New Roman" w:cs="Times New Roman"/>
          <w:color w:val="000000"/>
          <w:kern w:val="36"/>
          <w:sz w:val="24"/>
          <w:szCs w:val="24"/>
          <w:lang w:val="en-US" w:eastAsia="el-GR"/>
        </w:rPr>
        <w:t>Stop Discrimination and Respect Diversity</w:t>
      </w:r>
    </w:p>
    <w:p w:rsidR="0050180F" w:rsidRPr="00D61DFE" w:rsidRDefault="0050180F" w:rsidP="0050180F">
      <w:pPr>
        <w:pStyle w:val="a3"/>
        <w:spacing w:after="0" w:line="240" w:lineRule="auto"/>
        <w:ind w:left="1440"/>
        <w:jc w:val="both"/>
        <w:textAlignment w:val="top"/>
        <w:outlineLvl w:val="0"/>
        <w:rPr>
          <w:rFonts w:ascii="Times New Roman" w:eastAsia="Times New Roman" w:hAnsi="Times New Roman" w:cs="Times New Roman"/>
          <w:color w:val="000000"/>
          <w:kern w:val="36"/>
          <w:sz w:val="24"/>
          <w:szCs w:val="24"/>
          <w:lang w:val="en-US" w:eastAsia="el-GR"/>
        </w:rPr>
      </w:pPr>
    </w:p>
    <w:p w:rsidR="0050180F" w:rsidRPr="00E1138F" w:rsidRDefault="0050180F" w:rsidP="0050180F">
      <w:pPr>
        <w:pStyle w:val="a3"/>
        <w:jc w:val="both"/>
        <w:rPr>
          <w:rFonts w:ascii="Times New Roman" w:eastAsia="Times New Roman" w:hAnsi="Times New Roman" w:cs="Times New Roman"/>
          <w:color w:val="000000"/>
          <w:sz w:val="24"/>
          <w:szCs w:val="24"/>
          <w:lang w:val="en-US" w:eastAsia="el-GR"/>
        </w:rPr>
      </w:pPr>
    </w:p>
    <w:p w:rsidR="0050180F" w:rsidRPr="003F4D51" w:rsidRDefault="0050180F" w:rsidP="003F4D51">
      <w:pPr>
        <w:pStyle w:val="a3"/>
        <w:numPr>
          <w:ilvl w:val="0"/>
          <w:numId w:val="12"/>
        </w:numPr>
        <w:jc w:val="both"/>
        <w:rPr>
          <w:rFonts w:ascii="Times New Roman" w:eastAsia="Times New Roman" w:hAnsi="Times New Roman" w:cs="Times New Roman"/>
          <w:color w:val="000000"/>
          <w:sz w:val="24"/>
          <w:szCs w:val="24"/>
          <w:lang w:val="en-US" w:eastAsia="el-GR"/>
        </w:rPr>
      </w:pPr>
      <w:r w:rsidRPr="003F4D51">
        <w:rPr>
          <w:rFonts w:ascii="Times New Roman" w:eastAsia="Times New Roman" w:hAnsi="Times New Roman" w:cs="Times New Roman"/>
          <w:color w:val="000000"/>
          <w:sz w:val="24"/>
          <w:szCs w:val="24"/>
          <w:lang w:val="en-US" w:eastAsia="el-GR"/>
        </w:rPr>
        <w:t xml:space="preserve"> </w:t>
      </w:r>
      <w:hyperlink r:id="rId9" w:history="1">
        <w:r w:rsidR="000F126E" w:rsidRPr="00ED53F6">
          <w:rPr>
            <w:rStyle w:val="-"/>
            <w:rFonts w:ascii="Times New Roman" w:eastAsia="Times New Roman" w:hAnsi="Times New Roman" w:cs="Times New Roman"/>
            <w:sz w:val="24"/>
            <w:szCs w:val="24"/>
            <w:lang w:val="en-US" w:eastAsia="el-GR"/>
          </w:rPr>
          <w:t>https://www.youtube.com/watch?v=ldd4q_y1_6E</w:t>
        </w:r>
      </w:hyperlink>
    </w:p>
    <w:p w:rsidR="0050180F" w:rsidRPr="00D61DFE" w:rsidRDefault="0050180F" w:rsidP="003F4D51">
      <w:pPr>
        <w:pStyle w:val="a3"/>
        <w:ind w:left="1440"/>
        <w:jc w:val="both"/>
        <w:rPr>
          <w:rFonts w:ascii="Times New Roman" w:hAnsi="Times New Roman" w:cs="Times New Roman"/>
          <w:color w:val="000000"/>
          <w:sz w:val="24"/>
          <w:szCs w:val="24"/>
          <w:shd w:val="clear" w:color="auto" w:fill="FFFFFF"/>
          <w:lang w:val="en-US"/>
        </w:rPr>
      </w:pPr>
      <w:proofErr w:type="gramStart"/>
      <w:r w:rsidRPr="00D61DFE">
        <w:rPr>
          <w:rFonts w:ascii="Times New Roman" w:hAnsi="Times New Roman" w:cs="Times New Roman"/>
          <w:color w:val="000000"/>
          <w:sz w:val="24"/>
          <w:szCs w:val="24"/>
          <w:shd w:val="clear" w:color="auto" w:fill="FFFFFF"/>
          <w:lang w:val="en-US"/>
        </w:rPr>
        <w:t>Right to Identity | Cartoons for Child Rights | UNICEF.</w:t>
      </w:r>
      <w:proofErr w:type="gramEnd"/>
    </w:p>
    <w:p w:rsidR="0050180F" w:rsidRPr="00E1138F" w:rsidRDefault="0050180F" w:rsidP="0050180F">
      <w:pPr>
        <w:pStyle w:val="a3"/>
        <w:jc w:val="both"/>
        <w:rPr>
          <w:rFonts w:ascii="Times New Roman" w:hAnsi="Times New Roman" w:cs="Times New Roman"/>
          <w:color w:val="000000"/>
          <w:sz w:val="24"/>
          <w:szCs w:val="24"/>
          <w:shd w:val="clear" w:color="auto" w:fill="FFFFFF"/>
          <w:lang w:val="en-US"/>
        </w:rPr>
      </w:pPr>
    </w:p>
    <w:p w:rsidR="0050180F" w:rsidRPr="00E1138F" w:rsidRDefault="008E1FC5" w:rsidP="0050180F">
      <w:pPr>
        <w:pStyle w:val="a3"/>
        <w:numPr>
          <w:ilvl w:val="0"/>
          <w:numId w:val="12"/>
        </w:numPr>
        <w:jc w:val="both"/>
        <w:rPr>
          <w:rFonts w:ascii="Times New Roman" w:hAnsi="Times New Roman" w:cs="Times New Roman"/>
          <w:color w:val="000000"/>
          <w:sz w:val="24"/>
          <w:szCs w:val="24"/>
          <w:shd w:val="clear" w:color="auto" w:fill="FFFFFF"/>
          <w:lang w:val="en-US"/>
        </w:rPr>
      </w:pPr>
      <w:hyperlink r:id="rId10" w:history="1">
        <w:r w:rsidR="0050180F" w:rsidRPr="00E1138F">
          <w:rPr>
            <w:rStyle w:val="-"/>
            <w:rFonts w:ascii="Times New Roman" w:hAnsi="Times New Roman" w:cs="Times New Roman"/>
            <w:sz w:val="24"/>
            <w:szCs w:val="24"/>
            <w:shd w:val="clear" w:color="auto" w:fill="FFFFFF"/>
            <w:lang w:val="en-US"/>
          </w:rPr>
          <w:t>https://www.youtube.com/watch?v=P67pkaESDhU</w:t>
        </w:r>
      </w:hyperlink>
    </w:p>
    <w:p w:rsidR="0050180F" w:rsidRPr="00E1138F" w:rsidRDefault="0050180F" w:rsidP="003F4D51">
      <w:pPr>
        <w:pStyle w:val="a3"/>
        <w:ind w:left="1440"/>
        <w:jc w:val="both"/>
        <w:rPr>
          <w:rFonts w:ascii="Times New Roman" w:hAnsi="Times New Roman" w:cs="Times New Roman"/>
          <w:color w:val="000000"/>
          <w:sz w:val="24"/>
          <w:szCs w:val="24"/>
          <w:shd w:val="clear" w:color="auto" w:fill="FFFFFF"/>
          <w:lang w:val="en-US"/>
        </w:rPr>
      </w:pPr>
      <w:proofErr w:type="gramStart"/>
      <w:r w:rsidRPr="00D61DFE">
        <w:rPr>
          <w:rFonts w:ascii="Times New Roman" w:hAnsi="Times New Roman" w:cs="Times New Roman"/>
          <w:color w:val="000000"/>
          <w:sz w:val="24"/>
          <w:szCs w:val="24"/>
          <w:shd w:val="clear" w:color="auto" w:fill="FFFFFF"/>
          <w:lang w:val="en-US"/>
        </w:rPr>
        <w:t>Viral Racism in Mexico.</w:t>
      </w:r>
      <w:proofErr w:type="gramEnd"/>
      <w:r w:rsidRPr="00D61DFE">
        <w:rPr>
          <w:rFonts w:ascii="Times New Roman" w:hAnsi="Times New Roman" w:cs="Times New Roman"/>
          <w:color w:val="000000"/>
          <w:sz w:val="24"/>
          <w:szCs w:val="24"/>
          <w:shd w:val="clear" w:color="auto" w:fill="FFFFFF"/>
          <w:lang w:val="en-US"/>
        </w:rPr>
        <w:t xml:space="preserve"> </w:t>
      </w:r>
      <w:r w:rsidRPr="00D61DFE">
        <w:rPr>
          <w:rFonts w:ascii="Times New Roman" w:hAnsi="Times New Roman" w:cs="Times New Roman"/>
          <w:color w:val="000000"/>
          <w:sz w:val="24"/>
          <w:szCs w:val="24"/>
          <w:shd w:val="clear" w:color="auto" w:fill="FFFFFF"/>
        </w:rPr>
        <w:t>Άσπρη</w:t>
      </w:r>
      <w:r w:rsidRPr="00D61DFE">
        <w:rPr>
          <w:rFonts w:ascii="Times New Roman" w:hAnsi="Times New Roman" w:cs="Times New Roman"/>
          <w:color w:val="000000"/>
          <w:sz w:val="24"/>
          <w:szCs w:val="24"/>
          <w:shd w:val="clear" w:color="auto" w:fill="FFFFFF"/>
          <w:lang w:val="en-US"/>
        </w:rPr>
        <w:t xml:space="preserve"> &amp;</w:t>
      </w:r>
      <w:r w:rsidRPr="00E1138F">
        <w:rPr>
          <w:rFonts w:ascii="Times New Roman" w:hAnsi="Times New Roman" w:cs="Times New Roman"/>
          <w:color w:val="000000"/>
          <w:sz w:val="24"/>
          <w:szCs w:val="24"/>
          <w:shd w:val="clear" w:color="auto" w:fill="FFFFFF"/>
          <w:lang w:val="en-US"/>
        </w:rPr>
        <w:t xml:space="preserve"> </w:t>
      </w:r>
      <w:r w:rsidRPr="00D61DFE">
        <w:rPr>
          <w:rFonts w:ascii="Times New Roman" w:hAnsi="Times New Roman" w:cs="Times New Roman"/>
          <w:color w:val="000000"/>
          <w:sz w:val="24"/>
          <w:szCs w:val="24"/>
          <w:shd w:val="clear" w:color="auto" w:fill="FFFFFF"/>
        </w:rPr>
        <w:t>μαύρη</w:t>
      </w:r>
      <w:r w:rsidRPr="00E1138F">
        <w:rPr>
          <w:rFonts w:ascii="Times New Roman" w:hAnsi="Times New Roman" w:cs="Times New Roman"/>
          <w:color w:val="000000"/>
          <w:sz w:val="24"/>
          <w:szCs w:val="24"/>
          <w:shd w:val="clear" w:color="auto" w:fill="FFFFFF"/>
          <w:lang w:val="en-US"/>
        </w:rPr>
        <w:t xml:space="preserve"> </w:t>
      </w:r>
      <w:r w:rsidRPr="00D61DFE">
        <w:rPr>
          <w:rFonts w:ascii="Times New Roman" w:hAnsi="Times New Roman" w:cs="Times New Roman"/>
          <w:color w:val="000000"/>
          <w:sz w:val="24"/>
          <w:szCs w:val="24"/>
          <w:shd w:val="clear" w:color="auto" w:fill="FFFFFF"/>
        </w:rPr>
        <w:t>κούκλα</w:t>
      </w:r>
      <w:r w:rsidRPr="00E1138F">
        <w:rPr>
          <w:rFonts w:ascii="Times New Roman" w:hAnsi="Times New Roman" w:cs="Times New Roman"/>
          <w:color w:val="000000"/>
          <w:sz w:val="24"/>
          <w:szCs w:val="24"/>
          <w:shd w:val="clear" w:color="auto" w:fill="FFFFFF"/>
          <w:lang w:val="en-US"/>
        </w:rPr>
        <w:t>.</w:t>
      </w:r>
    </w:p>
    <w:p w:rsidR="0050180F" w:rsidRPr="00122691" w:rsidRDefault="0050180F" w:rsidP="0050180F">
      <w:pPr>
        <w:pStyle w:val="a3"/>
        <w:jc w:val="both"/>
        <w:rPr>
          <w:rFonts w:ascii="Times New Roman" w:hAnsi="Times New Roman" w:cs="Times New Roman"/>
          <w:color w:val="000000"/>
          <w:sz w:val="24"/>
          <w:szCs w:val="24"/>
          <w:shd w:val="clear" w:color="auto" w:fill="FFFFFF"/>
          <w:lang w:val="en-US"/>
        </w:rPr>
      </w:pPr>
    </w:p>
    <w:p w:rsidR="000F126E" w:rsidRPr="000F126E" w:rsidRDefault="008E1FC5" w:rsidP="00213A98">
      <w:pPr>
        <w:pStyle w:val="a3"/>
        <w:numPr>
          <w:ilvl w:val="0"/>
          <w:numId w:val="13"/>
        </w:numPr>
        <w:rPr>
          <w:rFonts w:ascii="Times New Roman" w:hAnsi="Times New Roman" w:cs="Times New Roman"/>
          <w:color w:val="000000"/>
          <w:sz w:val="24"/>
          <w:szCs w:val="24"/>
          <w:shd w:val="clear" w:color="auto" w:fill="FFFFFF"/>
          <w:lang w:val="en-US"/>
        </w:rPr>
      </w:pPr>
      <w:hyperlink r:id="rId11" w:history="1">
        <w:r w:rsidR="000F126E" w:rsidRPr="000F126E">
          <w:rPr>
            <w:rStyle w:val="-"/>
            <w:rFonts w:ascii="Times New Roman" w:hAnsi="Times New Roman" w:cs="Times New Roman"/>
            <w:sz w:val="24"/>
            <w:szCs w:val="24"/>
            <w:shd w:val="clear" w:color="auto" w:fill="FFFFFF"/>
            <w:lang w:val="en-US"/>
          </w:rPr>
          <w:t>https://www.youtube.com/watch?v=w6eYoRIUVKg</w:t>
        </w:r>
      </w:hyperlink>
    </w:p>
    <w:p w:rsidR="000F126E" w:rsidRPr="00533230" w:rsidRDefault="000F126E" w:rsidP="000F126E">
      <w:pPr>
        <w:pStyle w:val="a3"/>
        <w:rPr>
          <w:rFonts w:ascii="Times New Roman" w:hAnsi="Times New Roman" w:cs="Times New Roman"/>
          <w:color w:val="000000"/>
          <w:sz w:val="24"/>
          <w:szCs w:val="24"/>
          <w:shd w:val="clear" w:color="auto" w:fill="FFFFFF"/>
          <w:lang w:val="en-US"/>
        </w:rPr>
      </w:pPr>
      <w:r w:rsidRPr="00533230">
        <w:rPr>
          <w:rFonts w:ascii="Times New Roman" w:hAnsi="Times New Roman" w:cs="Times New Roman"/>
          <w:color w:val="000000"/>
          <w:sz w:val="24"/>
          <w:szCs w:val="24"/>
          <w:shd w:val="clear" w:color="auto" w:fill="FFFFFF"/>
          <w:lang w:val="en-US"/>
        </w:rPr>
        <w:t xml:space="preserve">CASUS BELLI by </w:t>
      </w:r>
      <w:proofErr w:type="spellStart"/>
      <w:r w:rsidRPr="00533230">
        <w:rPr>
          <w:rFonts w:ascii="Times New Roman" w:hAnsi="Times New Roman" w:cs="Times New Roman"/>
          <w:color w:val="000000"/>
          <w:sz w:val="24"/>
          <w:szCs w:val="24"/>
          <w:shd w:val="clear" w:color="auto" w:fill="FFFFFF"/>
          <w:lang w:val="en-US"/>
        </w:rPr>
        <w:t>Yorgos</w:t>
      </w:r>
      <w:proofErr w:type="spellEnd"/>
      <w:r w:rsidRPr="00533230">
        <w:rPr>
          <w:rFonts w:ascii="Times New Roman" w:hAnsi="Times New Roman" w:cs="Times New Roman"/>
          <w:color w:val="000000"/>
          <w:sz w:val="24"/>
          <w:szCs w:val="24"/>
          <w:shd w:val="clear" w:color="auto" w:fill="FFFFFF"/>
          <w:lang w:val="en-US"/>
        </w:rPr>
        <w:t xml:space="preserve"> </w:t>
      </w:r>
      <w:proofErr w:type="spellStart"/>
      <w:r w:rsidRPr="00533230">
        <w:rPr>
          <w:rFonts w:ascii="Times New Roman" w:hAnsi="Times New Roman" w:cs="Times New Roman"/>
          <w:color w:val="000000"/>
          <w:sz w:val="24"/>
          <w:szCs w:val="24"/>
          <w:shd w:val="clear" w:color="auto" w:fill="FFFFFF"/>
          <w:lang w:val="en-US"/>
        </w:rPr>
        <w:t>Zois</w:t>
      </w:r>
      <w:proofErr w:type="spellEnd"/>
      <w:r w:rsidRPr="00533230">
        <w:rPr>
          <w:rFonts w:ascii="Times New Roman" w:hAnsi="Times New Roman" w:cs="Times New Roman"/>
          <w:color w:val="000000"/>
          <w:sz w:val="24"/>
          <w:szCs w:val="24"/>
          <w:shd w:val="clear" w:color="auto" w:fill="FFFFFF"/>
          <w:lang w:val="en-US"/>
        </w:rPr>
        <w:t xml:space="preserve"> - BEST SHORT FILM ABOUT THE CRISIS!!!</w:t>
      </w:r>
    </w:p>
    <w:p w:rsidR="006C15BE" w:rsidRPr="00213A98" w:rsidRDefault="006C15BE" w:rsidP="00213A98">
      <w:pPr>
        <w:pStyle w:val="a3"/>
        <w:jc w:val="both"/>
        <w:rPr>
          <w:rFonts w:ascii="Times New Roman" w:hAnsi="Times New Roman" w:cs="Times New Roman"/>
          <w:color w:val="000000"/>
          <w:sz w:val="24"/>
          <w:szCs w:val="24"/>
          <w:shd w:val="clear" w:color="auto" w:fill="FFFFFF"/>
          <w:lang w:val="en-US"/>
        </w:rPr>
      </w:pPr>
    </w:p>
    <w:p w:rsidR="00C4495D" w:rsidRPr="0050180F" w:rsidRDefault="00C4495D">
      <w:pPr>
        <w:rPr>
          <w:lang w:val="en-US"/>
        </w:rPr>
      </w:pPr>
    </w:p>
    <w:sectPr w:rsidR="00C4495D" w:rsidRPr="0050180F" w:rsidSect="00C4495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13045"/>
    <w:multiLevelType w:val="hybridMultilevel"/>
    <w:tmpl w:val="2BAE41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EAE5874"/>
    <w:multiLevelType w:val="hybridMultilevel"/>
    <w:tmpl w:val="730AE73E"/>
    <w:lvl w:ilvl="0" w:tplc="E95AD78C">
      <w:start w:val="1"/>
      <w:numFmt w:val="decimal"/>
      <w:lvlText w:val="%1."/>
      <w:lvlJc w:val="left"/>
      <w:pPr>
        <w:ind w:left="644" w:hanging="360"/>
      </w:pPr>
      <w:rPr>
        <w:rFonts w:hint="default"/>
        <w:lang w:val="en-U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27F55D1"/>
    <w:multiLevelType w:val="hybridMultilevel"/>
    <w:tmpl w:val="18A4A68C"/>
    <w:lvl w:ilvl="0" w:tplc="0408000F">
      <w:start w:val="1"/>
      <w:numFmt w:val="decimal"/>
      <w:lvlText w:val="%1."/>
      <w:lvlJc w:val="left"/>
      <w:pPr>
        <w:ind w:left="1500" w:hanging="360"/>
      </w:pPr>
    </w:lvl>
    <w:lvl w:ilvl="1" w:tplc="04080019" w:tentative="1">
      <w:start w:val="1"/>
      <w:numFmt w:val="lowerLetter"/>
      <w:lvlText w:val="%2."/>
      <w:lvlJc w:val="left"/>
      <w:pPr>
        <w:ind w:left="2220" w:hanging="360"/>
      </w:pPr>
    </w:lvl>
    <w:lvl w:ilvl="2" w:tplc="0408001B" w:tentative="1">
      <w:start w:val="1"/>
      <w:numFmt w:val="lowerRoman"/>
      <w:lvlText w:val="%3."/>
      <w:lvlJc w:val="right"/>
      <w:pPr>
        <w:ind w:left="2940" w:hanging="180"/>
      </w:pPr>
    </w:lvl>
    <w:lvl w:ilvl="3" w:tplc="0408000F" w:tentative="1">
      <w:start w:val="1"/>
      <w:numFmt w:val="decimal"/>
      <w:lvlText w:val="%4."/>
      <w:lvlJc w:val="left"/>
      <w:pPr>
        <w:ind w:left="3660" w:hanging="360"/>
      </w:pPr>
    </w:lvl>
    <w:lvl w:ilvl="4" w:tplc="04080019" w:tentative="1">
      <w:start w:val="1"/>
      <w:numFmt w:val="lowerLetter"/>
      <w:lvlText w:val="%5."/>
      <w:lvlJc w:val="left"/>
      <w:pPr>
        <w:ind w:left="4380" w:hanging="360"/>
      </w:pPr>
    </w:lvl>
    <w:lvl w:ilvl="5" w:tplc="0408001B" w:tentative="1">
      <w:start w:val="1"/>
      <w:numFmt w:val="lowerRoman"/>
      <w:lvlText w:val="%6."/>
      <w:lvlJc w:val="right"/>
      <w:pPr>
        <w:ind w:left="5100" w:hanging="180"/>
      </w:pPr>
    </w:lvl>
    <w:lvl w:ilvl="6" w:tplc="0408000F" w:tentative="1">
      <w:start w:val="1"/>
      <w:numFmt w:val="decimal"/>
      <w:lvlText w:val="%7."/>
      <w:lvlJc w:val="left"/>
      <w:pPr>
        <w:ind w:left="5820" w:hanging="360"/>
      </w:pPr>
    </w:lvl>
    <w:lvl w:ilvl="7" w:tplc="04080019" w:tentative="1">
      <w:start w:val="1"/>
      <w:numFmt w:val="lowerLetter"/>
      <w:lvlText w:val="%8."/>
      <w:lvlJc w:val="left"/>
      <w:pPr>
        <w:ind w:left="6540" w:hanging="360"/>
      </w:pPr>
    </w:lvl>
    <w:lvl w:ilvl="8" w:tplc="0408001B" w:tentative="1">
      <w:start w:val="1"/>
      <w:numFmt w:val="lowerRoman"/>
      <w:lvlText w:val="%9."/>
      <w:lvlJc w:val="right"/>
      <w:pPr>
        <w:ind w:left="7260" w:hanging="180"/>
      </w:pPr>
    </w:lvl>
  </w:abstractNum>
  <w:abstractNum w:abstractNumId="3">
    <w:nsid w:val="14A704BC"/>
    <w:multiLevelType w:val="hybridMultilevel"/>
    <w:tmpl w:val="2B861A6A"/>
    <w:lvl w:ilvl="0" w:tplc="C236478A">
      <w:start w:val="1"/>
      <w:numFmt w:val="decimal"/>
      <w:lvlText w:val="%1."/>
      <w:lvlJc w:val="left"/>
      <w:pPr>
        <w:ind w:left="644" w:hanging="360"/>
      </w:pPr>
      <w:rPr>
        <w:rFonts w:ascii="Times New Roman" w:hAnsi="Times New Roman" w:cs="Times New Roman" w:hint="default"/>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BF723B3"/>
    <w:multiLevelType w:val="hybridMultilevel"/>
    <w:tmpl w:val="B83C70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9643487"/>
    <w:multiLevelType w:val="hybridMultilevel"/>
    <w:tmpl w:val="F4EA72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4C4B119C"/>
    <w:multiLevelType w:val="hybridMultilevel"/>
    <w:tmpl w:val="2782F0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62B4696D"/>
    <w:multiLevelType w:val="hybridMultilevel"/>
    <w:tmpl w:val="B9FEC4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64670611"/>
    <w:multiLevelType w:val="hybridMultilevel"/>
    <w:tmpl w:val="45FE9104"/>
    <w:lvl w:ilvl="0" w:tplc="04080001">
      <w:start w:val="1"/>
      <w:numFmt w:val="bullet"/>
      <w:lvlText w:val=""/>
      <w:lvlJc w:val="left"/>
      <w:pPr>
        <w:ind w:left="1083" w:hanging="360"/>
      </w:pPr>
      <w:rPr>
        <w:rFonts w:ascii="Symbol" w:hAnsi="Symbol" w:hint="default"/>
      </w:rPr>
    </w:lvl>
    <w:lvl w:ilvl="1" w:tplc="04080003" w:tentative="1">
      <w:start w:val="1"/>
      <w:numFmt w:val="bullet"/>
      <w:lvlText w:val="o"/>
      <w:lvlJc w:val="left"/>
      <w:pPr>
        <w:ind w:left="1803" w:hanging="360"/>
      </w:pPr>
      <w:rPr>
        <w:rFonts w:ascii="Courier New" w:hAnsi="Courier New" w:cs="Courier New" w:hint="default"/>
      </w:rPr>
    </w:lvl>
    <w:lvl w:ilvl="2" w:tplc="04080005" w:tentative="1">
      <w:start w:val="1"/>
      <w:numFmt w:val="bullet"/>
      <w:lvlText w:val=""/>
      <w:lvlJc w:val="left"/>
      <w:pPr>
        <w:ind w:left="2523" w:hanging="360"/>
      </w:pPr>
      <w:rPr>
        <w:rFonts w:ascii="Wingdings" w:hAnsi="Wingdings" w:hint="default"/>
      </w:rPr>
    </w:lvl>
    <w:lvl w:ilvl="3" w:tplc="04080001" w:tentative="1">
      <w:start w:val="1"/>
      <w:numFmt w:val="bullet"/>
      <w:lvlText w:val=""/>
      <w:lvlJc w:val="left"/>
      <w:pPr>
        <w:ind w:left="3243" w:hanging="360"/>
      </w:pPr>
      <w:rPr>
        <w:rFonts w:ascii="Symbol" w:hAnsi="Symbol" w:hint="default"/>
      </w:rPr>
    </w:lvl>
    <w:lvl w:ilvl="4" w:tplc="04080003" w:tentative="1">
      <w:start w:val="1"/>
      <w:numFmt w:val="bullet"/>
      <w:lvlText w:val="o"/>
      <w:lvlJc w:val="left"/>
      <w:pPr>
        <w:ind w:left="3963" w:hanging="360"/>
      </w:pPr>
      <w:rPr>
        <w:rFonts w:ascii="Courier New" w:hAnsi="Courier New" w:cs="Courier New" w:hint="default"/>
      </w:rPr>
    </w:lvl>
    <w:lvl w:ilvl="5" w:tplc="04080005" w:tentative="1">
      <w:start w:val="1"/>
      <w:numFmt w:val="bullet"/>
      <w:lvlText w:val=""/>
      <w:lvlJc w:val="left"/>
      <w:pPr>
        <w:ind w:left="4683" w:hanging="360"/>
      </w:pPr>
      <w:rPr>
        <w:rFonts w:ascii="Wingdings" w:hAnsi="Wingdings" w:hint="default"/>
      </w:rPr>
    </w:lvl>
    <w:lvl w:ilvl="6" w:tplc="04080001" w:tentative="1">
      <w:start w:val="1"/>
      <w:numFmt w:val="bullet"/>
      <w:lvlText w:val=""/>
      <w:lvlJc w:val="left"/>
      <w:pPr>
        <w:ind w:left="5403" w:hanging="360"/>
      </w:pPr>
      <w:rPr>
        <w:rFonts w:ascii="Symbol" w:hAnsi="Symbol" w:hint="default"/>
      </w:rPr>
    </w:lvl>
    <w:lvl w:ilvl="7" w:tplc="04080003" w:tentative="1">
      <w:start w:val="1"/>
      <w:numFmt w:val="bullet"/>
      <w:lvlText w:val="o"/>
      <w:lvlJc w:val="left"/>
      <w:pPr>
        <w:ind w:left="6123" w:hanging="360"/>
      </w:pPr>
      <w:rPr>
        <w:rFonts w:ascii="Courier New" w:hAnsi="Courier New" w:cs="Courier New" w:hint="default"/>
      </w:rPr>
    </w:lvl>
    <w:lvl w:ilvl="8" w:tplc="04080005" w:tentative="1">
      <w:start w:val="1"/>
      <w:numFmt w:val="bullet"/>
      <w:lvlText w:val=""/>
      <w:lvlJc w:val="left"/>
      <w:pPr>
        <w:ind w:left="6843" w:hanging="360"/>
      </w:pPr>
      <w:rPr>
        <w:rFonts w:ascii="Wingdings" w:hAnsi="Wingdings" w:hint="default"/>
      </w:rPr>
    </w:lvl>
  </w:abstractNum>
  <w:abstractNum w:abstractNumId="9">
    <w:nsid w:val="6A9E6CDB"/>
    <w:multiLevelType w:val="hybridMultilevel"/>
    <w:tmpl w:val="CE8428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C0D0202"/>
    <w:multiLevelType w:val="hybridMultilevel"/>
    <w:tmpl w:val="991439A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705112AD"/>
    <w:multiLevelType w:val="hybridMultilevel"/>
    <w:tmpl w:val="5AB4211E"/>
    <w:lvl w:ilvl="0" w:tplc="04080001">
      <w:start w:val="1"/>
      <w:numFmt w:val="bullet"/>
      <w:lvlText w:val=""/>
      <w:lvlJc w:val="left"/>
      <w:pPr>
        <w:ind w:left="1083" w:hanging="360"/>
      </w:pPr>
      <w:rPr>
        <w:rFonts w:ascii="Symbol" w:hAnsi="Symbol" w:hint="default"/>
      </w:rPr>
    </w:lvl>
    <w:lvl w:ilvl="1" w:tplc="04080003" w:tentative="1">
      <w:start w:val="1"/>
      <w:numFmt w:val="bullet"/>
      <w:lvlText w:val="o"/>
      <w:lvlJc w:val="left"/>
      <w:pPr>
        <w:ind w:left="1803" w:hanging="360"/>
      </w:pPr>
      <w:rPr>
        <w:rFonts w:ascii="Courier New" w:hAnsi="Courier New" w:cs="Courier New" w:hint="default"/>
      </w:rPr>
    </w:lvl>
    <w:lvl w:ilvl="2" w:tplc="04080005" w:tentative="1">
      <w:start w:val="1"/>
      <w:numFmt w:val="bullet"/>
      <w:lvlText w:val=""/>
      <w:lvlJc w:val="left"/>
      <w:pPr>
        <w:ind w:left="2523" w:hanging="360"/>
      </w:pPr>
      <w:rPr>
        <w:rFonts w:ascii="Wingdings" w:hAnsi="Wingdings" w:hint="default"/>
      </w:rPr>
    </w:lvl>
    <w:lvl w:ilvl="3" w:tplc="04080001" w:tentative="1">
      <w:start w:val="1"/>
      <w:numFmt w:val="bullet"/>
      <w:lvlText w:val=""/>
      <w:lvlJc w:val="left"/>
      <w:pPr>
        <w:ind w:left="3243" w:hanging="360"/>
      </w:pPr>
      <w:rPr>
        <w:rFonts w:ascii="Symbol" w:hAnsi="Symbol" w:hint="default"/>
      </w:rPr>
    </w:lvl>
    <w:lvl w:ilvl="4" w:tplc="04080003" w:tentative="1">
      <w:start w:val="1"/>
      <w:numFmt w:val="bullet"/>
      <w:lvlText w:val="o"/>
      <w:lvlJc w:val="left"/>
      <w:pPr>
        <w:ind w:left="3963" w:hanging="360"/>
      </w:pPr>
      <w:rPr>
        <w:rFonts w:ascii="Courier New" w:hAnsi="Courier New" w:cs="Courier New" w:hint="default"/>
      </w:rPr>
    </w:lvl>
    <w:lvl w:ilvl="5" w:tplc="04080005" w:tentative="1">
      <w:start w:val="1"/>
      <w:numFmt w:val="bullet"/>
      <w:lvlText w:val=""/>
      <w:lvlJc w:val="left"/>
      <w:pPr>
        <w:ind w:left="4683" w:hanging="360"/>
      </w:pPr>
      <w:rPr>
        <w:rFonts w:ascii="Wingdings" w:hAnsi="Wingdings" w:hint="default"/>
      </w:rPr>
    </w:lvl>
    <w:lvl w:ilvl="6" w:tplc="04080001" w:tentative="1">
      <w:start w:val="1"/>
      <w:numFmt w:val="bullet"/>
      <w:lvlText w:val=""/>
      <w:lvlJc w:val="left"/>
      <w:pPr>
        <w:ind w:left="5403" w:hanging="360"/>
      </w:pPr>
      <w:rPr>
        <w:rFonts w:ascii="Symbol" w:hAnsi="Symbol" w:hint="default"/>
      </w:rPr>
    </w:lvl>
    <w:lvl w:ilvl="7" w:tplc="04080003" w:tentative="1">
      <w:start w:val="1"/>
      <w:numFmt w:val="bullet"/>
      <w:lvlText w:val="o"/>
      <w:lvlJc w:val="left"/>
      <w:pPr>
        <w:ind w:left="6123" w:hanging="360"/>
      </w:pPr>
      <w:rPr>
        <w:rFonts w:ascii="Courier New" w:hAnsi="Courier New" w:cs="Courier New" w:hint="default"/>
      </w:rPr>
    </w:lvl>
    <w:lvl w:ilvl="8" w:tplc="04080005" w:tentative="1">
      <w:start w:val="1"/>
      <w:numFmt w:val="bullet"/>
      <w:lvlText w:val=""/>
      <w:lvlJc w:val="left"/>
      <w:pPr>
        <w:ind w:left="6843" w:hanging="360"/>
      </w:pPr>
      <w:rPr>
        <w:rFonts w:ascii="Wingdings" w:hAnsi="Wingdings" w:hint="default"/>
      </w:rPr>
    </w:lvl>
  </w:abstractNum>
  <w:abstractNum w:abstractNumId="12">
    <w:nsid w:val="769758DA"/>
    <w:multiLevelType w:val="hybridMultilevel"/>
    <w:tmpl w:val="586EF41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8"/>
  </w:num>
  <w:num w:numId="5">
    <w:abstractNumId w:val="7"/>
  </w:num>
  <w:num w:numId="6">
    <w:abstractNumId w:val="0"/>
  </w:num>
  <w:num w:numId="7">
    <w:abstractNumId w:val="2"/>
  </w:num>
  <w:num w:numId="8">
    <w:abstractNumId w:val="11"/>
  </w:num>
  <w:num w:numId="9">
    <w:abstractNumId w:val="4"/>
  </w:num>
  <w:num w:numId="10">
    <w:abstractNumId w:val="10"/>
  </w:num>
  <w:num w:numId="11">
    <w:abstractNumId w:val="1"/>
  </w:num>
  <w:num w:numId="12">
    <w:abstractNumId w:val="12"/>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B384E"/>
    <w:rsid w:val="00010D02"/>
    <w:rsid w:val="000142F5"/>
    <w:rsid w:val="00033DDC"/>
    <w:rsid w:val="0003600D"/>
    <w:rsid w:val="00074FE2"/>
    <w:rsid w:val="000F126E"/>
    <w:rsid w:val="001C44B7"/>
    <w:rsid w:val="00213A98"/>
    <w:rsid w:val="00241013"/>
    <w:rsid w:val="002848EF"/>
    <w:rsid w:val="00296A55"/>
    <w:rsid w:val="00397C9B"/>
    <w:rsid w:val="003F4D51"/>
    <w:rsid w:val="004720C5"/>
    <w:rsid w:val="004F7875"/>
    <w:rsid w:val="0050180F"/>
    <w:rsid w:val="005A6883"/>
    <w:rsid w:val="00672C81"/>
    <w:rsid w:val="006C15BE"/>
    <w:rsid w:val="006F1946"/>
    <w:rsid w:val="007430E7"/>
    <w:rsid w:val="007536C6"/>
    <w:rsid w:val="007C4DC0"/>
    <w:rsid w:val="00896FEC"/>
    <w:rsid w:val="008C77ED"/>
    <w:rsid w:val="008E1FC5"/>
    <w:rsid w:val="009D4959"/>
    <w:rsid w:val="00AB5DE1"/>
    <w:rsid w:val="00AD01D7"/>
    <w:rsid w:val="00AD6C24"/>
    <w:rsid w:val="00B04F90"/>
    <w:rsid w:val="00BF4884"/>
    <w:rsid w:val="00BF4B5E"/>
    <w:rsid w:val="00C10F95"/>
    <w:rsid w:val="00C4495D"/>
    <w:rsid w:val="00C674BB"/>
    <w:rsid w:val="00DE5228"/>
    <w:rsid w:val="00EA314F"/>
    <w:rsid w:val="00F43D66"/>
    <w:rsid w:val="00FB384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8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4959"/>
    <w:pPr>
      <w:ind w:left="720"/>
      <w:contextualSpacing/>
    </w:pPr>
  </w:style>
  <w:style w:type="paragraph" w:styleId="Web">
    <w:name w:val="Normal (Web)"/>
    <w:basedOn w:val="a"/>
    <w:rsid w:val="00AD01D7"/>
    <w:pPr>
      <w:spacing w:before="100" w:beforeAutospacing="1" w:after="119"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2848E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vK41upGBi9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youtube.com/watch?v=Y5W9H73Za-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tPLwamxAnpA" TargetMode="External"/><Relationship Id="rId11" Type="http://schemas.openxmlformats.org/officeDocument/2006/relationships/hyperlink" Target="https://www.youtube.com/watch?v=w6eYoRIUVKg" TargetMode="External"/><Relationship Id="rId5" Type="http://schemas.openxmlformats.org/officeDocument/2006/relationships/webSettings" Target="webSettings.xml"/><Relationship Id="rId10" Type="http://schemas.openxmlformats.org/officeDocument/2006/relationships/hyperlink" Target="https://www.youtube.com/watch?v=P67pkaESDhU" TargetMode="External"/><Relationship Id="rId4" Type="http://schemas.openxmlformats.org/officeDocument/2006/relationships/settings" Target="settings.xml"/><Relationship Id="rId9" Type="http://schemas.openxmlformats.org/officeDocument/2006/relationships/hyperlink" Target="https://www.youtube.com/watch?v=ldd4q_y1_6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EECF9C-C20C-470E-B4C6-7504A3C29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1484</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itsiantoula</cp:lastModifiedBy>
  <cp:revision>36</cp:revision>
  <dcterms:created xsi:type="dcterms:W3CDTF">2017-04-02T07:03:00Z</dcterms:created>
  <dcterms:modified xsi:type="dcterms:W3CDTF">2020-07-15T16:02:00Z</dcterms:modified>
</cp:coreProperties>
</file>