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1F" w:rsidRPr="005E2470" w:rsidRDefault="00B75F1F" w:rsidP="00B75F1F">
      <w:pPr>
        <w:rPr>
          <w:rFonts w:ascii="Calibri" w:hAnsi="Calibri" w:cs="Arial"/>
          <w:b/>
          <w:sz w:val="28"/>
          <w:szCs w:val="28"/>
          <w:lang w:val="en-US"/>
        </w:rPr>
      </w:pPr>
    </w:p>
    <w:p w:rsidR="00B75F1F" w:rsidRPr="005E2470" w:rsidRDefault="00B75F1F" w:rsidP="00B75F1F">
      <w:pPr>
        <w:jc w:val="center"/>
        <w:rPr>
          <w:rFonts w:ascii="Calibri" w:hAnsi="Calibri" w:cs="Arial"/>
          <w:b/>
          <w:sz w:val="32"/>
          <w:szCs w:val="32"/>
        </w:rPr>
      </w:pPr>
      <w:r w:rsidRPr="005E2470">
        <w:rPr>
          <w:rFonts w:ascii="Calibri" w:hAnsi="Calibri" w:cs="Arial"/>
          <w:b/>
          <w:sz w:val="32"/>
          <w:szCs w:val="32"/>
        </w:rPr>
        <w:t>Αξιολόγηση του προγράμματος</w:t>
      </w:r>
    </w:p>
    <w:p w:rsidR="00B75F1F" w:rsidRPr="00B75F1F" w:rsidRDefault="00B75F1F" w:rsidP="00B75F1F">
      <w:pPr>
        <w:jc w:val="center"/>
        <w:rPr>
          <w:rFonts w:ascii="Calibri" w:hAnsi="Calibri" w:cs="Arial"/>
          <w:b/>
        </w:rPr>
      </w:pPr>
      <w:r w:rsidRPr="00D2112D">
        <w:rPr>
          <w:rFonts w:ascii="Calibri" w:hAnsi="Calibri" w:cs="Arial"/>
          <w:b/>
        </w:rPr>
        <w:t>“Η σχολική διαμεσολάβηση ομηλίκων ως μέσο για την ειρηνική επίλυση συγκρούσεων στο σχολείο”</w:t>
      </w:r>
    </w:p>
    <w:p w:rsidR="00B75F1F" w:rsidRPr="001C0794" w:rsidRDefault="00B75F1F" w:rsidP="00B75F1F">
      <w:pPr>
        <w:jc w:val="both"/>
        <w:rPr>
          <w:rFonts w:ascii="Calibri" w:hAnsi="Calibri" w:cs="Arial"/>
        </w:rPr>
      </w:pPr>
      <w:r w:rsidRPr="00D2112D">
        <w:rPr>
          <w:rFonts w:ascii="Calibri" w:hAnsi="Calibri" w:cs="Arial"/>
        </w:rPr>
        <w:t xml:space="preserve">Αξιότιμε κύριε / κυρία, </w:t>
      </w:r>
    </w:p>
    <w:p w:rsidR="00B75F1F" w:rsidRPr="00D2112D" w:rsidRDefault="00B75F1F" w:rsidP="00B75F1F">
      <w:pPr>
        <w:jc w:val="both"/>
        <w:rPr>
          <w:rFonts w:ascii="Calibri" w:hAnsi="Calibri" w:cs="Arial"/>
        </w:rPr>
      </w:pPr>
      <w:r w:rsidRPr="00D2112D">
        <w:rPr>
          <w:rFonts w:ascii="Calibri" w:hAnsi="Calibri" w:cs="Arial"/>
        </w:rPr>
        <w:t xml:space="preserve">Στο πλαίσιο της συνεργασίας του σχολείου σας με τη μη κερδοσκοπική οργάνωση ΑΝΤΙΓΟΝΗ, θα θέλαμε να σας παρακαλέσουμε να αφιερώσετε λίγο χρόνο για τη συμπλήρωση αυτού του ερωτηματολογίου. Οι πληροφορίες που θα συλλέξουμε θα μας βοηθήσουν να αξιολογήσουμε την αποτελεσματικότητα της παρέμβασής μας και να σχεδιάσουμε από κοινού τα επόμενα βήματα για την ενίσχυση του θεσμού της διαμεσολάβησης ομηλίκων. </w:t>
      </w:r>
    </w:p>
    <w:p w:rsidR="00B75F1F" w:rsidRPr="00D2112D" w:rsidRDefault="00B75F1F" w:rsidP="00B75F1F">
      <w:pPr>
        <w:jc w:val="both"/>
        <w:rPr>
          <w:rFonts w:ascii="Calibri" w:hAnsi="Calibri" w:cs="Arial"/>
        </w:rPr>
      </w:pPr>
    </w:p>
    <w:p w:rsidR="00B75F1F" w:rsidRPr="00D2112D" w:rsidRDefault="00B75F1F" w:rsidP="00B75F1F">
      <w:pPr>
        <w:jc w:val="both"/>
        <w:rPr>
          <w:rFonts w:ascii="Calibri" w:hAnsi="Calibri" w:cs="Arial"/>
        </w:rPr>
      </w:pPr>
      <w:r w:rsidRPr="00D2112D">
        <w:rPr>
          <w:rFonts w:ascii="Calibri" w:hAnsi="Calibri" w:cs="Arial"/>
        </w:rPr>
        <w:t xml:space="preserve">Σας παρακαλούμε να απαντήσετε σε όλες τις ερωτήσεις και να αποστείλετε το ερωτηματολόγιο στο </w:t>
      </w:r>
      <w:hyperlink r:id="rId7" w:history="1">
        <w:r w:rsidRPr="00D2112D">
          <w:rPr>
            <w:rStyle w:val="-"/>
            <w:rFonts w:ascii="Calibri" w:hAnsi="Calibri" w:cs="Arial"/>
            <w:lang w:val="en-US"/>
          </w:rPr>
          <w:t>athanasia</w:t>
        </w:r>
        <w:r w:rsidRPr="00D2112D">
          <w:rPr>
            <w:rStyle w:val="-"/>
            <w:rFonts w:ascii="Calibri" w:hAnsi="Calibri" w:cs="Arial"/>
          </w:rPr>
          <w:t>.</w:t>
        </w:r>
        <w:r w:rsidRPr="00D2112D">
          <w:rPr>
            <w:rStyle w:val="-"/>
            <w:rFonts w:ascii="Calibri" w:hAnsi="Calibri" w:cs="Arial"/>
            <w:lang w:val="en-US"/>
          </w:rPr>
          <w:t>telliou</w:t>
        </w:r>
        <w:r w:rsidRPr="00D2112D">
          <w:rPr>
            <w:rStyle w:val="-"/>
            <w:rFonts w:ascii="Calibri" w:hAnsi="Calibri" w:cs="Arial"/>
          </w:rPr>
          <w:t>@</w:t>
        </w:r>
        <w:r w:rsidRPr="00D2112D">
          <w:rPr>
            <w:rStyle w:val="-"/>
            <w:rFonts w:ascii="Calibri" w:hAnsi="Calibri" w:cs="Arial"/>
            <w:lang w:val="en-US"/>
          </w:rPr>
          <w:t>antigone</w:t>
        </w:r>
        <w:r w:rsidRPr="00D2112D">
          <w:rPr>
            <w:rStyle w:val="-"/>
            <w:rFonts w:ascii="Calibri" w:hAnsi="Calibri" w:cs="Arial"/>
          </w:rPr>
          <w:t>.</w:t>
        </w:r>
        <w:r w:rsidRPr="00D2112D">
          <w:rPr>
            <w:rStyle w:val="-"/>
            <w:rFonts w:ascii="Calibri" w:hAnsi="Calibri" w:cs="Arial"/>
            <w:lang w:val="en-US"/>
          </w:rPr>
          <w:t>gr</w:t>
        </w:r>
      </w:hyperlink>
      <w:r w:rsidRPr="00D2112D">
        <w:rPr>
          <w:rFonts w:ascii="Calibri" w:hAnsi="Calibri" w:cs="Arial"/>
        </w:rPr>
        <w:t xml:space="preserve"> . </w:t>
      </w:r>
    </w:p>
    <w:p w:rsidR="00B75F1F" w:rsidRPr="00D2112D" w:rsidRDefault="00B75F1F" w:rsidP="00B75F1F">
      <w:pPr>
        <w:jc w:val="both"/>
        <w:rPr>
          <w:rFonts w:ascii="Calibri" w:hAnsi="Calibri" w:cs="Arial"/>
        </w:rPr>
      </w:pPr>
    </w:p>
    <w:p w:rsidR="00B75F1F" w:rsidRPr="00D2112D" w:rsidRDefault="00B75F1F" w:rsidP="00B75F1F">
      <w:pPr>
        <w:jc w:val="both"/>
        <w:rPr>
          <w:rFonts w:ascii="Calibri" w:hAnsi="Calibri" w:cs="Arial"/>
          <w:b/>
        </w:rPr>
      </w:pPr>
      <w:r w:rsidRPr="00D2112D">
        <w:rPr>
          <w:rFonts w:ascii="Calibri" w:hAnsi="Calibri" w:cs="Arial"/>
          <w:b/>
        </w:rPr>
        <w:t>Σας ευχαριστούμε για την εμπιστοσύνη και τη συνεργασία!</w:t>
      </w:r>
    </w:p>
    <w:p w:rsidR="00B75F1F" w:rsidRPr="00B75F1F" w:rsidRDefault="00B75F1F" w:rsidP="00B75F1F">
      <w:pPr>
        <w:jc w:val="both"/>
        <w:rPr>
          <w:rFonts w:ascii="Calibri" w:hAnsi="Calibri" w:cs="Arial"/>
        </w:rPr>
      </w:pPr>
    </w:p>
    <w:p w:rsidR="00B75F1F" w:rsidRPr="00D2112D" w:rsidRDefault="00B75F1F" w:rsidP="00B75F1F">
      <w:pPr>
        <w:jc w:val="both"/>
        <w:rPr>
          <w:rFonts w:ascii="Calibri" w:hAnsi="Calibri" w:cs="Arial"/>
        </w:rPr>
      </w:pPr>
      <w:r w:rsidRPr="00D2112D">
        <w:rPr>
          <w:rFonts w:ascii="Calibri" w:hAnsi="Calibri" w:cs="Arial"/>
          <w:b/>
        </w:rPr>
        <w:t>Επικοινωνία:</w:t>
      </w:r>
      <w:r w:rsidRPr="00D2112D">
        <w:rPr>
          <w:rFonts w:ascii="Calibri" w:hAnsi="Calibri" w:cs="Arial"/>
        </w:rPr>
        <w:t xml:space="preserve"> ΑΝΤΙΓΟΝΗ – Κέντρο Πληροφόρησης και Τεκμηρίωσης για τον Ρατσισμό, την Οικολογία, την Ειρήνη και τη Μη Βία </w:t>
      </w:r>
    </w:p>
    <w:p w:rsidR="00B75F1F" w:rsidRPr="00B75F1F" w:rsidRDefault="00B75F1F" w:rsidP="00B75F1F">
      <w:pPr>
        <w:jc w:val="both"/>
        <w:rPr>
          <w:rFonts w:ascii="Calibri" w:hAnsi="Calibri" w:cs="Arial"/>
          <w:lang w:val="en-US"/>
        </w:rPr>
      </w:pPr>
      <w:r w:rsidRPr="00D2112D">
        <w:rPr>
          <w:rFonts w:ascii="Calibri" w:hAnsi="Calibri" w:cs="Arial"/>
          <w:b/>
        </w:rPr>
        <w:t>Τηλ</w:t>
      </w:r>
      <w:r w:rsidRPr="00B75F1F">
        <w:rPr>
          <w:rFonts w:ascii="Calibri" w:hAnsi="Calibri" w:cs="Arial"/>
          <w:b/>
          <w:lang w:val="en-US"/>
        </w:rPr>
        <w:t>:</w:t>
      </w:r>
      <w:r w:rsidRPr="00B75F1F">
        <w:rPr>
          <w:rFonts w:ascii="Calibri" w:hAnsi="Calibri" w:cs="Arial"/>
          <w:lang w:val="en-US"/>
        </w:rPr>
        <w:t xml:space="preserve"> 2310285688</w:t>
      </w:r>
    </w:p>
    <w:p w:rsidR="00B75F1F" w:rsidRPr="00D2112D" w:rsidRDefault="00B75F1F" w:rsidP="00B75F1F">
      <w:pPr>
        <w:jc w:val="both"/>
        <w:rPr>
          <w:rFonts w:ascii="Calibri" w:hAnsi="Calibri" w:cs="Arial"/>
          <w:lang w:val="de-DE"/>
        </w:rPr>
      </w:pPr>
      <w:r w:rsidRPr="00D2112D">
        <w:rPr>
          <w:rFonts w:ascii="Calibri" w:hAnsi="Calibri" w:cs="Arial"/>
          <w:b/>
          <w:lang w:val="de-DE"/>
        </w:rPr>
        <w:t>E-mail:</w:t>
      </w:r>
      <w:r w:rsidRPr="00D2112D">
        <w:rPr>
          <w:rFonts w:ascii="Calibri" w:hAnsi="Calibri" w:cs="Arial"/>
          <w:lang w:val="de-DE"/>
        </w:rPr>
        <w:t xml:space="preserve"> </w:t>
      </w:r>
      <w:hyperlink r:id="rId8" w:history="1">
        <w:r w:rsidRPr="00D2112D">
          <w:rPr>
            <w:rStyle w:val="-"/>
            <w:rFonts w:ascii="Calibri" w:hAnsi="Calibri" w:cs="Arial"/>
            <w:lang w:val="de-DE"/>
          </w:rPr>
          <w:t>info@antigone.gr</w:t>
        </w:r>
      </w:hyperlink>
      <w:r w:rsidRPr="00D2112D">
        <w:rPr>
          <w:rFonts w:ascii="Calibri" w:hAnsi="Calibri" w:cs="Arial"/>
          <w:lang w:val="de-DE"/>
        </w:rPr>
        <w:t xml:space="preserve"> / </w:t>
      </w:r>
      <w:hyperlink r:id="rId9" w:history="1">
        <w:r w:rsidRPr="00D2112D">
          <w:rPr>
            <w:rStyle w:val="-"/>
            <w:rFonts w:ascii="Calibri" w:hAnsi="Calibri" w:cs="Arial"/>
            <w:lang w:val="de-DE"/>
          </w:rPr>
          <w:t>athanasia.telliou@antigone.gr</w:t>
        </w:r>
      </w:hyperlink>
      <w:r w:rsidRPr="00D2112D">
        <w:rPr>
          <w:rFonts w:ascii="Calibri" w:hAnsi="Calibri" w:cs="Arial"/>
          <w:lang w:val="de-DE"/>
        </w:rPr>
        <w:t xml:space="preserve"> </w:t>
      </w:r>
    </w:p>
    <w:p w:rsidR="00B75F1F" w:rsidRPr="00D2112D" w:rsidRDefault="00B75F1F" w:rsidP="00B75F1F">
      <w:pPr>
        <w:jc w:val="both"/>
        <w:rPr>
          <w:rFonts w:ascii="Calibri" w:hAnsi="Calibri" w:cs="Arial"/>
          <w:lang w:val="de-DE"/>
        </w:rPr>
      </w:pPr>
    </w:p>
    <w:p w:rsidR="00B75F1F" w:rsidRPr="00D2112D" w:rsidRDefault="00B75F1F" w:rsidP="00B75F1F">
      <w:pPr>
        <w:jc w:val="both"/>
        <w:rPr>
          <w:rFonts w:ascii="Calibri" w:hAnsi="Calibri" w:cs="Arial"/>
          <w:lang w:val="de-DE"/>
        </w:rPr>
      </w:pPr>
    </w:p>
    <w:p w:rsidR="00B75F1F" w:rsidRDefault="00B75F1F" w:rsidP="00B75F1F">
      <w:pPr>
        <w:pBdr>
          <w:top w:val="single" w:sz="4" w:space="1" w:color="auto"/>
          <w:left w:val="single" w:sz="4" w:space="4" w:color="auto"/>
          <w:bottom w:val="single" w:sz="4" w:space="1" w:color="auto"/>
          <w:right w:val="single" w:sz="4" w:space="4" w:color="auto"/>
        </w:pBdr>
        <w:spacing w:after="120"/>
        <w:rPr>
          <w:rFonts w:ascii="Calibri" w:hAnsi="Calibri" w:cs="Arial"/>
          <w:b/>
          <w:sz w:val="26"/>
          <w:szCs w:val="26"/>
        </w:rPr>
      </w:pPr>
      <w:r>
        <w:rPr>
          <w:rFonts w:ascii="Calibri" w:hAnsi="Calibri" w:cs="Arial"/>
          <w:b/>
          <w:sz w:val="26"/>
          <w:szCs w:val="26"/>
        </w:rPr>
        <w:t>Όνομα σχολείου:</w:t>
      </w:r>
    </w:p>
    <w:p w:rsidR="00B75F1F" w:rsidRDefault="00B75F1F" w:rsidP="00B75F1F">
      <w:pPr>
        <w:pBdr>
          <w:top w:val="single" w:sz="4" w:space="1" w:color="auto"/>
          <w:left w:val="single" w:sz="4" w:space="4" w:color="auto"/>
          <w:bottom w:val="single" w:sz="4" w:space="1" w:color="auto"/>
          <w:right w:val="single" w:sz="4" w:space="4" w:color="auto"/>
        </w:pBdr>
        <w:spacing w:after="120"/>
        <w:rPr>
          <w:rFonts w:ascii="Calibri" w:hAnsi="Calibri" w:cs="Arial"/>
          <w:sz w:val="26"/>
          <w:szCs w:val="26"/>
        </w:rPr>
      </w:pPr>
    </w:p>
    <w:p w:rsidR="00B75F1F" w:rsidRDefault="00B75F1F" w:rsidP="00B75F1F">
      <w:pPr>
        <w:pBdr>
          <w:top w:val="single" w:sz="4" w:space="1" w:color="auto"/>
          <w:left w:val="single" w:sz="4" w:space="4" w:color="auto"/>
          <w:bottom w:val="single" w:sz="4" w:space="1" w:color="auto"/>
          <w:right w:val="single" w:sz="4" w:space="4" w:color="auto"/>
        </w:pBdr>
        <w:spacing w:after="120"/>
        <w:rPr>
          <w:rFonts w:ascii="Calibri" w:hAnsi="Calibri" w:cs="Arial"/>
          <w:sz w:val="26"/>
          <w:szCs w:val="26"/>
        </w:rPr>
      </w:pPr>
      <w:r>
        <w:rPr>
          <w:rFonts w:ascii="Calibri" w:hAnsi="Calibri" w:cs="Arial"/>
          <w:b/>
          <w:sz w:val="26"/>
          <w:szCs w:val="26"/>
        </w:rPr>
        <w:t>Υπεύ</w:t>
      </w:r>
      <w:r w:rsidRPr="00ED3493">
        <w:rPr>
          <w:rFonts w:ascii="Calibri" w:hAnsi="Calibri" w:cs="Arial"/>
          <w:b/>
          <w:sz w:val="26"/>
          <w:szCs w:val="26"/>
        </w:rPr>
        <w:t>θυνος/η</w:t>
      </w:r>
      <w:r>
        <w:rPr>
          <w:rFonts w:ascii="Calibri" w:hAnsi="Calibri" w:cs="Arial"/>
          <w:b/>
          <w:sz w:val="26"/>
          <w:szCs w:val="26"/>
        </w:rPr>
        <w:t xml:space="preserve"> σχολείου</w:t>
      </w:r>
      <w:r w:rsidRPr="00ED3493">
        <w:rPr>
          <w:rFonts w:ascii="Calibri" w:hAnsi="Calibri" w:cs="Arial"/>
          <w:b/>
          <w:sz w:val="26"/>
          <w:szCs w:val="26"/>
        </w:rPr>
        <w:t xml:space="preserve"> για τη</w:t>
      </w:r>
      <w:r w:rsidRPr="00024CE7">
        <w:rPr>
          <w:rFonts w:ascii="Calibri" w:hAnsi="Calibri" w:cs="Arial"/>
          <w:b/>
          <w:sz w:val="26"/>
          <w:szCs w:val="26"/>
        </w:rPr>
        <w:t xml:space="preserve"> </w:t>
      </w:r>
      <w:r>
        <w:rPr>
          <w:rFonts w:ascii="Calibri" w:hAnsi="Calibri" w:cs="Arial"/>
          <w:b/>
          <w:sz w:val="26"/>
          <w:szCs w:val="26"/>
        </w:rPr>
        <w:t>συμπλήρω</w:t>
      </w:r>
      <w:r w:rsidRPr="00ED3493">
        <w:rPr>
          <w:rFonts w:ascii="Calibri" w:hAnsi="Calibri" w:cs="Arial"/>
          <w:b/>
          <w:sz w:val="26"/>
          <w:szCs w:val="26"/>
        </w:rPr>
        <w:t>ση του ερωτηματολ</w:t>
      </w:r>
      <w:r>
        <w:rPr>
          <w:rFonts w:ascii="Calibri" w:hAnsi="Calibri" w:cs="Arial"/>
          <w:b/>
          <w:sz w:val="26"/>
          <w:szCs w:val="26"/>
        </w:rPr>
        <w:t>ο</w:t>
      </w:r>
      <w:r w:rsidRPr="00ED3493">
        <w:rPr>
          <w:rFonts w:ascii="Calibri" w:hAnsi="Calibri" w:cs="Arial"/>
          <w:b/>
          <w:sz w:val="26"/>
          <w:szCs w:val="26"/>
        </w:rPr>
        <w:t>γίου</w:t>
      </w:r>
      <w:r>
        <w:rPr>
          <w:rFonts w:ascii="Calibri" w:hAnsi="Calibri" w:cs="Arial"/>
          <w:b/>
          <w:sz w:val="26"/>
          <w:szCs w:val="26"/>
        </w:rPr>
        <w:t>:</w:t>
      </w:r>
      <w:r>
        <w:rPr>
          <w:rFonts w:ascii="Calibri" w:hAnsi="Calibri" w:cs="Arial"/>
          <w:b/>
          <w:sz w:val="26"/>
          <w:szCs w:val="26"/>
        </w:rPr>
        <w:br/>
      </w:r>
    </w:p>
    <w:p w:rsidR="00B75F1F" w:rsidRPr="005E23AC" w:rsidRDefault="00B75F1F" w:rsidP="00B75F1F">
      <w:pPr>
        <w:pBdr>
          <w:top w:val="single" w:sz="4" w:space="1" w:color="auto"/>
          <w:left w:val="single" w:sz="4" w:space="4" w:color="auto"/>
          <w:bottom w:val="single" w:sz="4" w:space="1" w:color="auto"/>
          <w:right w:val="single" w:sz="4" w:space="4" w:color="auto"/>
        </w:pBdr>
        <w:spacing w:after="120"/>
        <w:rPr>
          <w:rFonts w:ascii="Calibri" w:hAnsi="Calibri" w:cs="Arial"/>
          <w:b/>
          <w:sz w:val="26"/>
          <w:szCs w:val="26"/>
        </w:rPr>
      </w:pPr>
      <w:r w:rsidRPr="00B51FEE">
        <w:rPr>
          <w:rFonts w:ascii="Calibri" w:hAnsi="Calibri" w:cs="Arial"/>
          <w:b/>
          <w:sz w:val="26"/>
          <w:szCs w:val="26"/>
        </w:rPr>
        <w:t>Ημερομηνία</w:t>
      </w:r>
      <w:r>
        <w:rPr>
          <w:rFonts w:ascii="Calibri" w:hAnsi="Calibri" w:cs="Arial"/>
          <w:b/>
          <w:sz w:val="26"/>
          <w:szCs w:val="26"/>
        </w:rPr>
        <w:t xml:space="preserve"> αποστολής:</w:t>
      </w:r>
      <w:r w:rsidRPr="00B51FEE">
        <w:rPr>
          <w:rFonts w:ascii="Calibri" w:hAnsi="Calibri" w:cs="Arial"/>
          <w:b/>
          <w:sz w:val="26"/>
          <w:szCs w:val="26"/>
        </w:rPr>
        <w:t xml:space="preserve"> </w:t>
      </w:r>
    </w:p>
    <w:p w:rsidR="00B75F1F" w:rsidRDefault="00B75F1F" w:rsidP="00B75F1F">
      <w:pPr>
        <w:rPr>
          <w:rFonts w:ascii="Calibri" w:hAnsi="Calibri" w:cs="Arial"/>
          <w:b/>
          <w:sz w:val="26"/>
          <w:szCs w:val="26"/>
        </w:rPr>
      </w:pPr>
    </w:p>
    <w:p w:rsidR="00B75F1F" w:rsidRDefault="00B75F1F" w:rsidP="00B75F1F">
      <w:pPr>
        <w:rPr>
          <w:rFonts w:ascii="Calibri" w:hAnsi="Calibri" w:cs="Arial"/>
          <w:sz w:val="26"/>
          <w:szCs w:val="26"/>
        </w:rPr>
      </w:pPr>
    </w:p>
    <w:p w:rsidR="00B75F1F" w:rsidRPr="00B75F1F" w:rsidRDefault="00B75F1F" w:rsidP="00B75F1F">
      <w:pPr>
        <w:pStyle w:val="a4"/>
        <w:numPr>
          <w:ilvl w:val="0"/>
          <w:numId w:val="4"/>
        </w:numPr>
        <w:rPr>
          <w:rFonts w:cs="Arial"/>
          <w:b/>
          <w:lang w:val="el-GR"/>
        </w:rPr>
      </w:pPr>
      <w:r w:rsidRPr="00B75F1F">
        <w:rPr>
          <w:rFonts w:cs="Arial"/>
          <w:b/>
          <w:sz w:val="26"/>
          <w:szCs w:val="26"/>
          <w:lang w:val="el-GR"/>
        </w:rPr>
        <w:br w:type="page"/>
      </w:r>
      <w:r w:rsidRPr="00B75F1F">
        <w:rPr>
          <w:rFonts w:cs="Arial"/>
          <w:b/>
          <w:lang w:val="el-GR"/>
        </w:rPr>
        <w:lastRenderedPageBreak/>
        <w:t>Ποιοι είναι οι λόγοι για τους οποίους το σχολείο</w:t>
      </w:r>
      <w:r w:rsidRPr="00B75F1F">
        <w:rPr>
          <w:rFonts w:cs="Arial"/>
          <w:b/>
          <w:sz w:val="26"/>
          <w:szCs w:val="26"/>
          <w:lang w:val="el-GR"/>
        </w:rPr>
        <w:t xml:space="preserve"> </w:t>
      </w:r>
      <w:r w:rsidRPr="00B75F1F">
        <w:rPr>
          <w:rFonts w:cs="Arial"/>
          <w:b/>
          <w:lang w:val="el-GR"/>
        </w:rPr>
        <w:t xml:space="preserve">συμμετείχε στο εκπαιδευτικό πρόγραμμα σχολικής διαμεσολάβησης;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42"/>
      </w:tblGrid>
      <w:tr w:rsidR="00B75F1F" w:rsidRPr="007D5667" w:rsidTr="00FC0B60">
        <w:tc>
          <w:tcPr>
            <w:tcW w:w="9242" w:type="dxa"/>
            <w:shd w:val="clear" w:color="auto" w:fill="auto"/>
          </w:tcPr>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Pr="007D5667"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Pr="007D5667" w:rsidRDefault="00B75F1F" w:rsidP="00FC0B60">
            <w:pPr>
              <w:spacing w:line="360" w:lineRule="auto"/>
              <w:rPr>
                <w:rFonts w:ascii="Calibri" w:hAnsi="Calibri" w:cs="Arial"/>
                <w:sz w:val="26"/>
                <w:szCs w:val="26"/>
              </w:rPr>
            </w:pPr>
          </w:p>
        </w:tc>
      </w:tr>
    </w:tbl>
    <w:p w:rsidR="00B75F1F" w:rsidRDefault="00B75F1F" w:rsidP="00B75F1F">
      <w:pPr>
        <w:rPr>
          <w:rFonts w:ascii="Calibri" w:hAnsi="Calibri" w:cs="Arial"/>
          <w:b/>
          <w:sz w:val="28"/>
          <w:szCs w:val="28"/>
          <w:u w:val="single"/>
        </w:rPr>
      </w:pPr>
    </w:p>
    <w:p w:rsidR="00B75F1F" w:rsidRPr="00B75F1F" w:rsidRDefault="00B75F1F" w:rsidP="00B75F1F">
      <w:pPr>
        <w:pStyle w:val="a4"/>
        <w:widowControl w:val="0"/>
        <w:numPr>
          <w:ilvl w:val="0"/>
          <w:numId w:val="4"/>
        </w:numPr>
        <w:suppressAutoHyphens/>
        <w:spacing w:after="0" w:line="240" w:lineRule="auto"/>
        <w:rPr>
          <w:rFonts w:cs="Arial"/>
          <w:b/>
          <w:lang w:val="el-GR"/>
        </w:rPr>
      </w:pPr>
      <w:r w:rsidRPr="00B75F1F">
        <w:rPr>
          <w:rFonts w:cs="Arial"/>
          <w:b/>
          <w:lang w:val="el-GR"/>
        </w:rPr>
        <w:t xml:space="preserve">Ποια βήματα ακολούθησε το σχολείο μετά την ολοκλήρωση του εκπαιδευτικού προγράμματος της ΑΝΤΙΓΟΝΗΣ για την προώθηση του θεσμού της διαμεσολάβησης;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42"/>
      </w:tblGrid>
      <w:tr w:rsidR="00B75F1F" w:rsidRPr="00D2112D" w:rsidTr="00FC0B60">
        <w:tc>
          <w:tcPr>
            <w:tcW w:w="9242" w:type="dxa"/>
            <w:shd w:val="clear" w:color="auto" w:fill="auto"/>
          </w:tcPr>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tc>
      </w:tr>
    </w:tbl>
    <w:p w:rsidR="00B75F1F" w:rsidRPr="00D2112D" w:rsidRDefault="00B75F1F" w:rsidP="00B75F1F">
      <w:pPr>
        <w:rPr>
          <w:rFonts w:ascii="Calibri" w:hAnsi="Calibri" w:cs="Arial"/>
          <w:b/>
          <w:u w:val="single"/>
        </w:rPr>
      </w:pPr>
    </w:p>
    <w:p w:rsidR="00B75F1F" w:rsidRPr="00D2112D" w:rsidRDefault="00B75F1F" w:rsidP="00B75F1F">
      <w:pPr>
        <w:widowControl w:val="0"/>
        <w:numPr>
          <w:ilvl w:val="0"/>
          <w:numId w:val="4"/>
        </w:numPr>
        <w:suppressAutoHyphens/>
        <w:spacing w:after="0" w:line="240" w:lineRule="auto"/>
        <w:rPr>
          <w:rFonts w:ascii="Calibri" w:hAnsi="Calibri" w:cs="Arial"/>
          <w:b/>
        </w:rPr>
      </w:pPr>
      <w:r w:rsidRPr="00D2112D">
        <w:rPr>
          <w:rFonts w:ascii="Calibri" w:hAnsi="Calibri" w:cs="Arial"/>
          <w:b/>
        </w:rPr>
        <w:t xml:space="preserve">Έχει ενταχθεί ο θεσμός της διαμεσολάβησης στη σχολική καθημερινότητα; Αν ναι, πώς εφαρμόζεται; (π.χ. ποιος χρόνος διατίθεται για διαμεσολαβήσεις, πόσο συχνά, σε ποιον χώρο κλπ.). Αν όχι, για ποιους λόγους δεν εφαρμόζεται;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42"/>
      </w:tblGrid>
      <w:tr w:rsidR="00B75F1F" w:rsidRPr="00D2112D" w:rsidTr="00FC0B60">
        <w:tc>
          <w:tcPr>
            <w:tcW w:w="9242" w:type="dxa"/>
            <w:shd w:val="clear" w:color="auto" w:fill="auto"/>
          </w:tcPr>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tc>
      </w:tr>
    </w:tbl>
    <w:p w:rsidR="00B75F1F" w:rsidRPr="00D2112D" w:rsidRDefault="00B75F1F" w:rsidP="00B75F1F">
      <w:pPr>
        <w:rPr>
          <w:rFonts w:ascii="Calibri" w:hAnsi="Calibri" w:cs="Arial"/>
          <w:b/>
          <w:u w:val="single"/>
        </w:rPr>
      </w:pPr>
    </w:p>
    <w:p w:rsidR="00B75F1F" w:rsidRPr="00D2112D" w:rsidRDefault="00B75F1F" w:rsidP="00B75F1F">
      <w:pPr>
        <w:rPr>
          <w:rFonts w:ascii="Calibri" w:hAnsi="Calibri" w:cs="Arial"/>
          <w:b/>
          <w:u w:val="single"/>
        </w:rPr>
      </w:pPr>
    </w:p>
    <w:p w:rsidR="00B75F1F" w:rsidRPr="00D2112D" w:rsidRDefault="00B75F1F" w:rsidP="00B75F1F">
      <w:pPr>
        <w:widowControl w:val="0"/>
        <w:numPr>
          <w:ilvl w:val="0"/>
          <w:numId w:val="4"/>
        </w:numPr>
        <w:suppressAutoHyphens/>
        <w:spacing w:after="0" w:line="240" w:lineRule="auto"/>
        <w:rPr>
          <w:rFonts w:ascii="Calibri" w:hAnsi="Calibri" w:cs="Arial"/>
          <w:b/>
        </w:rPr>
      </w:pPr>
      <w:r w:rsidRPr="00D2112D">
        <w:rPr>
          <w:rFonts w:ascii="Calibri" w:hAnsi="Calibri" w:cs="Arial"/>
          <w:b/>
        </w:rPr>
        <w:t>Πιστεύετε ότι θα χρειαστείτε την υποστήριξη της ΑΝΤΙΓΟΝΗΣ το σχολικό έτος 2019-2020; Εάν ναι, σε ποιες δράσεις;</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42"/>
      </w:tblGrid>
      <w:tr w:rsidR="00B75F1F" w:rsidRPr="00D2112D" w:rsidTr="00FC0B60">
        <w:tc>
          <w:tcPr>
            <w:tcW w:w="9242" w:type="dxa"/>
            <w:shd w:val="clear" w:color="auto" w:fill="auto"/>
          </w:tcPr>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p w:rsidR="00B75F1F" w:rsidRPr="00D2112D" w:rsidRDefault="00B75F1F" w:rsidP="00FC0B60">
            <w:pPr>
              <w:spacing w:line="360" w:lineRule="auto"/>
              <w:rPr>
                <w:rFonts w:ascii="Calibri" w:hAnsi="Calibri" w:cs="Arial"/>
              </w:rPr>
            </w:pPr>
          </w:p>
        </w:tc>
      </w:tr>
    </w:tbl>
    <w:p w:rsidR="00B75F1F" w:rsidRDefault="00B75F1F" w:rsidP="00B75F1F">
      <w:pPr>
        <w:rPr>
          <w:rFonts w:ascii="Calibri" w:hAnsi="Calibri" w:cs="Arial"/>
          <w:b/>
          <w:u w:val="single"/>
        </w:rPr>
      </w:pPr>
    </w:p>
    <w:p w:rsidR="00B75F1F" w:rsidRPr="001E53E2" w:rsidRDefault="00B75F1F" w:rsidP="00B75F1F">
      <w:pPr>
        <w:widowControl w:val="0"/>
        <w:numPr>
          <w:ilvl w:val="0"/>
          <w:numId w:val="4"/>
        </w:numPr>
        <w:suppressAutoHyphens/>
        <w:spacing w:after="0" w:line="240" w:lineRule="auto"/>
        <w:rPr>
          <w:rFonts w:ascii="Calibri" w:hAnsi="Calibri" w:cs="Arial"/>
          <w:b/>
          <w:sz w:val="26"/>
          <w:szCs w:val="26"/>
        </w:rPr>
      </w:pPr>
      <w:r w:rsidRPr="00E568E7">
        <w:rPr>
          <w:rFonts w:ascii="Calibri" w:hAnsi="Calibri" w:cs="Arial"/>
          <w:b/>
        </w:rPr>
        <w:t>Κατάφερε το εκπαιδευτικό πρόγραμμα ή / και η εφαρμογή του θεσμού να βελτιώσει το σχολικό κλίμα; Αν ναι, με ποιους τρόπους; Αν όχι, για ποιους λόγους θεωρείτε ότι κάτι τέτοιο δε συνέβη</w:t>
      </w:r>
      <w:r>
        <w:rPr>
          <w:rFonts w:ascii="Calibri" w:hAnsi="Calibri" w:cs="Arial"/>
          <w:b/>
          <w:sz w:val="26"/>
          <w:szCs w:val="26"/>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42"/>
      </w:tblGrid>
      <w:tr w:rsidR="00B75F1F" w:rsidRPr="007D5667" w:rsidTr="00FC0B60">
        <w:tc>
          <w:tcPr>
            <w:tcW w:w="9242" w:type="dxa"/>
            <w:shd w:val="clear" w:color="auto" w:fill="auto"/>
          </w:tcPr>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Pr="007D5667" w:rsidRDefault="00B75F1F" w:rsidP="00FC0B60">
            <w:pPr>
              <w:spacing w:line="360" w:lineRule="auto"/>
              <w:rPr>
                <w:rFonts w:ascii="Calibri" w:hAnsi="Calibri" w:cs="Arial"/>
                <w:sz w:val="26"/>
                <w:szCs w:val="26"/>
              </w:rPr>
            </w:pPr>
          </w:p>
          <w:p w:rsidR="00B75F1F" w:rsidRDefault="00B75F1F" w:rsidP="00FC0B60">
            <w:pPr>
              <w:spacing w:line="360" w:lineRule="auto"/>
              <w:rPr>
                <w:rFonts w:ascii="Calibri" w:hAnsi="Calibri" w:cs="Arial"/>
                <w:sz w:val="26"/>
                <w:szCs w:val="26"/>
              </w:rPr>
            </w:pPr>
          </w:p>
          <w:p w:rsidR="00B75F1F" w:rsidRPr="007D5667" w:rsidRDefault="00B75F1F" w:rsidP="00FC0B60">
            <w:pPr>
              <w:spacing w:line="360" w:lineRule="auto"/>
              <w:rPr>
                <w:rFonts w:ascii="Calibri" w:hAnsi="Calibri" w:cs="Arial"/>
                <w:sz w:val="26"/>
                <w:szCs w:val="26"/>
              </w:rPr>
            </w:pPr>
          </w:p>
        </w:tc>
      </w:tr>
    </w:tbl>
    <w:p w:rsidR="00B75F1F" w:rsidRPr="00D2112D" w:rsidRDefault="00B75F1F" w:rsidP="00B75F1F">
      <w:pPr>
        <w:jc w:val="both"/>
        <w:rPr>
          <w:rFonts w:ascii="Calibri" w:hAnsi="Calibri" w:cs="Arial"/>
          <w:b/>
        </w:rPr>
      </w:pPr>
    </w:p>
    <w:p w:rsidR="00B75F1F" w:rsidRPr="00D2112D" w:rsidRDefault="00B75F1F" w:rsidP="00B75F1F">
      <w:pPr>
        <w:widowControl w:val="0"/>
        <w:numPr>
          <w:ilvl w:val="0"/>
          <w:numId w:val="4"/>
        </w:numPr>
        <w:suppressAutoHyphens/>
        <w:spacing w:after="0" w:line="240" w:lineRule="auto"/>
        <w:ind w:left="714" w:hanging="357"/>
        <w:jc w:val="both"/>
        <w:rPr>
          <w:rFonts w:ascii="Calibri" w:hAnsi="Calibri" w:cs="Arial"/>
          <w:b/>
        </w:rPr>
      </w:pPr>
      <w:r w:rsidRPr="00D2112D">
        <w:rPr>
          <w:rFonts w:ascii="Calibri" w:hAnsi="Calibri" w:cs="Arial"/>
          <w:b/>
        </w:rPr>
        <w:t xml:space="preserve">Παρακαλούμε γράψτε οτιδήποτε άλλο θα θέλατε σχετικά. </w:t>
      </w:r>
    </w:p>
    <w:tbl>
      <w:tblPr>
        <w:tblW w:w="0" w:type="auto"/>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24"/>
      </w:tblGrid>
      <w:tr w:rsidR="00B75F1F" w:rsidRPr="00D2112D" w:rsidTr="00FC0B60">
        <w:tc>
          <w:tcPr>
            <w:tcW w:w="9224" w:type="dxa"/>
            <w:shd w:val="clear" w:color="auto" w:fill="auto"/>
          </w:tcPr>
          <w:p w:rsidR="00B75F1F" w:rsidRPr="00D2112D" w:rsidRDefault="00B75F1F" w:rsidP="00FC0B60">
            <w:pPr>
              <w:spacing w:line="360" w:lineRule="auto"/>
              <w:jc w:val="both"/>
              <w:rPr>
                <w:rFonts w:ascii="Calibri" w:hAnsi="Calibri" w:cs="Arial"/>
              </w:rPr>
            </w:pPr>
          </w:p>
          <w:p w:rsidR="00B75F1F" w:rsidRPr="00D2112D" w:rsidRDefault="00B75F1F" w:rsidP="00FC0B60">
            <w:pPr>
              <w:spacing w:line="360" w:lineRule="auto"/>
              <w:jc w:val="both"/>
              <w:rPr>
                <w:rFonts w:ascii="Calibri" w:hAnsi="Calibri" w:cs="Arial"/>
              </w:rPr>
            </w:pPr>
          </w:p>
          <w:p w:rsidR="00B75F1F" w:rsidRPr="00D2112D" w:rsidRDefault="00B75F1F" w:rsidP="00FC0B60">
            <w:pPr>
              <w:spacing w:line="360" w:lineRule="auto"/>
              <w:jc w:val="both"/>
              <w:rPr>
                <w:rFonts w:ascii="Calibri" w:hAnsi="Calibri" w:cs="Arial"/>
              </w:rPr>
            </w:pPr>
          </w:p>
          <w:p w:rsidR="00B75F1F" w:rsidRPr="00D2112D" w:rsidRDefault="00B75F1F" w:rsidP="00FC0B60">
            <w:pPr>
              <w:spacing w:line="360" w:lineRule="auto"/>
              <w:jc w:val="both"/>
              <w:rPr>
                <w:rFonts w:ascii="Calibri" w:hAnsi="Calibri" w:cs="Arial"/>
              </w:rPr>
            </w:pPr>
          </w:p>
          <w:p w:rsidR="00B75F1F" w:rsidRPr="00D2112D" w:rsidRDefault="00B75F1F" w:rsidP="00FC0B60">
            <w:pPr>
              <w:spacing w:line="360" w:lineRule="auto"/>
              <w:jc w:val="both"/>
              <w:rPr>
                <w:rFonts w:ascii="Calibri" w:hAnsi="Calibri" w:cs="Arial"/>
              </w:rPr>
            </w:pPr>
          </w:p>
          <w:p w:rsidR="00B75F1F" w:rsidRPr="00D2112D" w:rsidRDefault="00B75F1F" w:rsidP="00FC0B60">
            <w:pPr>
              <w:spacing w:line="360" w:lineRule="auto"/>
              <w:jc w:val="both"/>
              <w:rPr>
                <w:rFonts w:ascii="Calibri" w:hAnsi="Calibri" w:cs="Arial"/>
              </w:rPr>
            </w:pPr>
          </w:p>
        </w:tc>
      </w:tr>
    </w:tbl>
    <w:p w:rsidR="00B75F1F" w:rsidRPr="00D2112D" w:rsidRDefault="00B75F1F" w:rsidP="00B75F1F">
      <w:pPr>
        <w:rPr>
          <w:rFonts w:ascii="Calibri" w:hAnsi="Calibri" w:cs="Arial"/>
          <w:b/>
          <w:u w:val="single"/>
        </w:rPr>
      </w:pPr>
    </w:p>
    <w:p w:rsidR="00B75F1F" w:rsidRPr="00D2112D" w:rsidRDefault="00B75F1F" w:rsidP="00B75F1F">
      <w:pPr>
        <w:spacing w:line="360" w:lineRule="auto"/>
        <w:jc w:val="center"/>
        <w:rPr>
          <w:rFonts w:ascii="Calibri" w:hAnsi="Calibri" w:cs="Arial"/>
        </w:rPr>
      </w:pPr>
    </w:p>
    <w:p w:rsidR="00B75F1F" w:rsidRPr="00D2112D" w:rsidRDefault="00B75F1F" w:rsidP="00B75F1F">
      <w:pPr>
        <w:spacing w:line="360" w:lineRule="auto"/>
        <w:jc w:val="center"/>
        <w:rPr>
          <w:rFonts w:ascii="Calibri" w:hAnsi="Calibri" w:cs="Arial"/>
        </w:rPr>
      </w:pPr>
    </w:p>
    <w:p w:rsidR="00B75F1F" w:rsidRPr="00D2112D" w:rsidRDefault="00B75F1F" w:rsidP="00B75F1F">
      <w:pPr>
        <w:spacing w:line="360" w:lineRule="auto"/>
        <w:jc w:val="center"/>
        <w:rPr>
          <w:rFonts w:ascii="Calibri" w:hAnsi="Calibri" w:cs="Arial"/>
        </w:rPr>
      </w:pPr>
    </w:p>
    <w:p w:rsidR="00B75F1F" w:rsidRPr="005E2470" w:rsidRDefault="00B75F1F" w:rsidP="00B75F1F">
      <w:pPr>
        <w:spacing w:line="360" w:lineRule="auto"/>
        <w:jc w:val="center"/>
        <w:rPr>
          <w:rFonts w:ascii="Calibri" w:hAnsi="Calibri" w:cs="Arial"/>
          <w:b/>
          <w:sz w:val="26"/>
          <w:szCs w:val="26"/>
          <w:lang w:bidi="ar-SY"/>
        </w:rPr>
      </w:pPr>
      <w:r w:rsidRPr="005E2470">
        <w:rPr>
          <w:rFonts w:ascii="Calibri" w:hAnsi="Calibri" w:cs="Arial"/>
          <w:b/>
          <w:sz w:val="26"/>
          <w:szCs w:val="26"/>
        </w:rPr>
        <w:t>Σας ευχαριστούμε πολύ για τη συμμετοχή σας !</w:t>
      </w:r>
    </w:p>
    <w:p w:rsidR="00472ED4" w:rsidRDefault="00472ED4"/>
    <w:sectPr w:rsidR="00472ED4" w:rsidSect="00BE6748">
      <w:headerReference w:type="default" r:id="rId10"/>
      <w:pgSz w:w="11906" w:h="16838"/>
      <w:pgMar w:top="2237" w:right="1440" w:bottom="1134" w:left="1440" w:header="2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EAF" w:rsidRDefault="00795EAF" w:rsidP="00BE6748">
      <w:pPr>
        <w:spacing w:after="0" w:line="240" w:lineRule="auto"/>
      </w:pPr>
      <w:r>
        <w:separator/>
      </w:r>
    </w:p>
  </w:endnote>
  <w:endnote w:type="continuationSeparator" w:id="1">
    <w:p w:rsidR="00795EAF" w:rsidRDefault="00795EAF" w:rsidP="00BE6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EAF" w:rsidRDefault="00795EAF" w:rsidP="00BE6748">
      <w:pPr>
        <w:spacing w:after="0" w:line="240" w:lineRule="auto"/>
      </w:pPr>
      <w:r>
        <w:separator/>
      </w:r>
    </w:p>
  </w:footnote>
  <w:footnote w:type="continuationSeparator" w:id="1">
    <w:p w:rsidR="00795EAF" w:rsidRDefault="00795EAF" w:rsidP="00BE67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68" w:rsidRDefault="00D62493">
    <w:pPr>
      <w:pStyle w:val="a3"/>
      <w:spacing w:line="200" w:lineRule="atLeast"/>
      <w:rPr>
        <w:rFonts w:ascii="Arial" w:hAnsi="Arial" w:cs="Tahoma"/>
        <w:b/>
        <w:bCs/>
        <w:color w:val="003366"/>
        <w:sz w:val="12"/>
        <w:szCs w:val="12"/>
        <w:lang w:val="en-US" w:eastAsia="el-GR"/>
      </w:rPr>
    </w:pPr>
    <w:r w:rsidRPr="00D6249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pt;margin-top:3.25pt;width:147.75pt;height:85.4pt;z-index:251661312;mso-wrap-distance-left:9.05pt;mso-wrap-distance-right:9.05pt" filled="t">
          <v:fill opacity="0" color2="black"/>
          <v:imagedata r:id="rId1" o:title=""/>
        </v:shape>
      </w:pict>
    </w:r>
    <w:r w:rsidRPr="00D62493">
      <w:pict>
        <v:shapetype id="_x0000_t202" coordsize="21600,21600" o:spt="202" path="m,l,21600r21600,l21600,xe">
          <v:stroke joinstyle="miter"/>
          <v:path gradientshapeok="t" o:connecttype="rect"/>
        </v:shapetype>
        <v:shape id="_x0000_s1025" type="#_x0000_t202" style="position:absolute;margin-left:225.4pt;margin-top:11.25pt;width:216.7pt;height:69.95pt;z-index:251660288;mso-wrap-distance-left:9.05pt;mso-wrap-distance-right:9.05pt" stroked="f">
          <v:fill opacity="0" color2="black"/>
          <v:textbox inset="0,0,0,0">
            <w:txbxContent>
              <w:p w:rsidR="00961468" w:rsidRDefault="00472ED4">
                <w:pPr>
                  <w:pStyle w:val="a3"/>
                  <w:tabs>
                    <w:tab w:val="clear" w:pos="4153"/>
                    <w:tab w:val="center" w:pos="9637"/>
                  </w:tabs>
                  <w:spacing w:line="200" w:lineRule="atLeast"/>
                  <w:jc w:val="center"/>
                  <w:rPr>
                    <w:rFonts w:ascii="Arial" w:hAnsi="Arial" w:cs="Arial"/>
                    <w:color w:val="003366"/>
                    <w:spacing w:val="2"/>
                    <w:sz w:val="14"/>
                    <w:szCs w:val="14"/>
                  </w:rPr>
                </w:pPr>
                <w:r>
                  <w:rPr>
                    <w:rFonts w:ascii="Arial" w:hAnsi="Arial" w:cs="Arial"/>
                    <w:color w:val="003366"/>
                    <w:spacing w:val="2"/>
                    <w:sz w:val="14"/>
                    <w:szCs w:val="14"/>
                  </w:rPr>
                  <w:t>ΑΝΤΙΓΟΝΗ - Κέντρο Πληροφόρησης και Τεκμηρίωσης</w:t>
                </w:r>
              </w:p>
              <w:p w:rsidR="00961468" w:rsidRDefault="00472ED4">
                <w:pPr>
                  <w:pStyle w:val="a3"/>
                  <w:tabs>
                    <w:tab w:val="clear" w:pos="4153"/>
                    <w:tab w:val="center" w:pos="9637"/>
                  </w:tabs>
                  <w:spacing w:line="200" w:lineRule="atLeast"/>
                  <w:jc w:val="center"/>
                  <w:rPr>
                    <w:rFonts w:ascii="Arial" w:hAnsi="Arial" w:cs="Arial"/>
                    <w:bCs/>
                    <w:color w:val="003366"/>
                    <w:sz w:val="14"/>
                    <w:szCs w:val="14"/>
                  </w:rPr>
                </w:pPr>
                <w:r>
                  <w:rPr>
                    <w:rFonts w:ascii="Arial" w:hAnsi="Arial" w:cs="Arial"/>
                    <w:color w:val="003366"/>
                    <w:spacing w:val="2"/>
                    <w:sz w:val="14"/>
                    <w:szCs w:val="14"/>
                  </w:rPr>
                  <w:t>για το Ρατσισμό, την Οικολογία, την Ειρήνη και τη Μη Βία</w:t>
                </w:r>
              </w:p>
              <w:p w:rsidR="00961468" w:rsidRDefault="00472ED4">
                <w:pPr>
                  <w:pStyle w:val="a3"/>
                  <w:spacing w:line="200" w:lineRule="atLeast"/>
                  <w:jc w:val="center"/>
                  <w:rPr>
                    <w:rFonts w:ascii="Arial" w:hAnsi="Arial" w:cs="Arial"/>
                    <w:color w:val="003366"/>
                    <w:spacing w:val="4"/>
                    <w:sz w:val="14"/>
                    <w:szCs w:val="14"/>
                  </w:rPr>
                </w:pPr>
                <w:r>
                  <w:rPr>
                    <w:rFonts w:ascii="Arial" w:hAnsi="Arial" w:cs="Arial"/>
                    <w:bCs/>
                    <w:color w:val="003366"/>
                    <w:sz w:val="14"/>
                    <w:szCs w:val="14"/>
                  </w:rPr>
                  <w:t>ΜΗ ΚΕΡΔΟΣΚΟΠΙΚΗ ΕΤΑΙΡΕΙΑ - ΜΗ ΚΥΒΕΡΝΗΤΙΚΗ ΟΡΓΑΝΩΣΗ</w:t>
                </w:r>
              </w:p>
              <w:p w:rsidR="00961468" w:rsidRDefault="00472ED4">
                <w:pPr>
                  <w:pStyle w:val="a3"/>
                  <w:tabs>
                    <w:tab w:val="clear" w:pos="4153"/>
                    <w:tab w:val="center" w:pos="9637"/>
                  </w:tabs>
                  <w:spacing w:line="200" w:lineRule="atLeast"/>
                  <w:jc w:val="center"/>
                  <w:rPr>
                    <w:rFonts w:ascii="Arial" w:hAnsi="Arial" w:cs="Arial"/>
                    <w:color w:val="003366"/>
                    <w:spacing w:val="2"/>
                    <w:sz w:val="14"/>
                    <w:szCs w:val="14"/>
                  </w:rPr>
                </w:pPr>
                <w:r>
                  <w:rPr>
                    <w:rFonts w:ascii="Arial" w:hAnsi="Arial" w:cs="Arial"/>
                    <w:color w:val="003366"/>
                    <w:spacing w:val="4"/>
                    <w:sz w:val="14"/>
                    <w:szCs w:val="14"/>
                  </w:rPr>
                  <w:t>Πτολεμαίων 29Α, 6</w:t>
                </w:r>
                <w:r>
                  <w:rPr>
                    <w:rFonts w:ascii="Arial" w:hAnsi="Arial" w:cs="Arial"/>
                    <w:color w:val="003366"/>
                    <w:spacing w:val="4"/>
                    <w:sz w:val="14"/>
                    <w:szCs w:val="14"/>
                    <w:vertAlign w:val="superscript"/>
                  </w:rPr>
                  <w:t>ος</w:t>
                </w:r>
                <w:r>
                  <w:rPr>
                    <w:rFonts w:ascii="Arial" w:hAnsi="Arial" w:cs="Arial"/>
                    <w:color w:val="003366"/>
                    <w:spacing w:val="4"/>
                    <w:sz w:val="14"/>
                    <w:szCs w:val="14"/>
                  </w:rPr>
                  <w:t xml:space="preserve"> όροφος, 54630 Θεσσαλονίκη</w:t>
                </w:r>
              </w:p>
              <w:p w:rsidR="00961468" w:rsidRDefault="00472ED4">
                <w:pPr>
                  <w:pStyle w:val="a3"/>
                  <w:tabs>
                    <w:tab w:val="clear" w:pos="4153"/>
                    <w:tab w:val="center" w:pos="9637"/>
                  </w:tabs>
                  <w:spacing w:line="200" w:lineRule="atLeast"/>
                  <w:jc w:val="center"/>
                  <w:rPr>
                    <w:rStyle w:val="-"/>
                    <w:rFonts w:ascii="Arial" w:hAnsi="Arial" w:cs="Arial"/>
                    <w:bCs/>
                    <w:color w:val="003366"/>
                    <w:spacing w:val="2"/>
                    <w:sz w:val="14"/>
                    <w:szCs w:val="14"/>
                  </w:rPr>
                </w:pPr>
                <w:r>
                  <w:rPr>
                    <w:rFonts w:ascii="Arial" w:hAnsi="Arial" w:cs="Arial"/>
                    <w:color w:val="003366"/>
                    <w:spacing w:val="2"/>
                    <w:sz w:val="14"/>
                    <w:szCs w:val="14"/>
                  </w:rPr>
                  <w:t>τηλ: +30-2310-285.688, φαξ: +30-2310-222.503</w:t>
                </w:r>
              </w:p>
              <w:p w:rsidR="00961468" w:rsidRDefault="00472ED4">
                <w:pPr>
                  <w:pStyle w:val="a3"/>
                  <w:tabs>
                    <w:tab w:val="clear" w:pos="4153"/>
                    <w:tab w:val="center" w:pos="9637"/>
                  </w:tabs>
                  <w:spacing w:line="200" w:lineRule="atLeast"/>
                  <w:jc w:val="center"/>
                  <w:rPr>
                    <w:rFonts w:ascii="Arial" w:hAnsi="Arial" w:cs="Arial"/>
                    <w:bCs/>
                    <w:color w:val="003366"/>
                    <w:sz w:val="14"/>
                    <w:szCs w:val="14"/>
                  </w:rPr>
                </w:pPr>
                <w:r>
                  <w:rPr>
                    <w:rStyle w:val="-"/>
                    <w:rFonts w:ascii="Arial" w:hAnsi="Arial" w:cs="Arial"/>
                    <w:bCs/>
                    <w:color w:val="003366"/>
                    <w:spacing w:val="2"/>
                    <w:sz w:val="14"/>
                    <w:szCs w:val="14"/>
                  </w:rPr>
                  <w:t xml:space="preserve">info@antigone.gr       </w:t>
                </w:r>
                <w:r>
                  <w:rPr>
                    <w:rFonts w:ascii="Arial" w:hAnsi="Arial" w:cs="Arial"/>
                    <w:bCs/>
                    <w:color w:val="003366"/>
                    <w:spacing w:val="2"/>
                    <w:sz w:val="14"/>
                    <w:szCs w:val="14"/>
                  </w:rPr>
                  <w:t>www.antigone.g</w:t>
                </w:r>
                <w:r>
                  <w:rPr>
                    <w:rFonts w:ascii="Arial" w:hAnsi="Arial" w:cs="Arial"/>
                    <w:bCs/>
                    <w:color w:val="003366"/>
                    <w:spacing w:val="2"/>
                    <w:sz w:val="14"/>
                    <w:szCs w:val="14"/>
                    <w:lang w:val="en-US"/>
                  </w:rPr>
                  <w:t>r</w:t>
                </w:r>
              </w:p>
              <w:p w:rsidR="00961468" w:rsidRDefault="00472ED4">
                <w:pPr>
                  <w:pStyle w:val="a3"/>
                  <w:spacing w:line="200" w:lineRule="atLeast"/>
                  <w:jc w:val="center"/>
                  <w:rPr>
                    <w:rFonts w:ascii="Arial" w:hAnsi="Arial" w:cs="Arial"/>
                  </w:rPr>
                </w:pPr>
                <w:r>
                  <w:rPr>
                    <w:rFonts w:ascii="Arial" w:hAnsi="Arial" w:cs="Arial"/>
                    <w:bCs/>
                    <w:color w:val="003366"/>
                    <w:sz w:val="14"/>
                    <w:szCs w:val="14"/>
                  </w:rPr>
                  <w:t>Skype: antigone.information.centre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DA1"/>
    <w:multiLevelType w:val="hybridMultilevel"/>
    <w:tmpl w:val="965EFE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E5EFD"/>
    <w:multiLevelType w:val="hybridMultilevel"/>
    <w:tmpl w:val="D5BE7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D9151CF"/>
    <w:multiLevelType w:val="hybridMultilevel"/>
    <w:tmpl w:val="76DC3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49F4D6A"/>
    <w:multiLevelType w:val="hybridMultilevel"/>
    <w:tmpl w:val="8FE0E70C"/>
    <w:lvl w:ilvl="0" w:tplc="9BDE442A">
      <w:start w:val="1"/>
      <w:numFmt w:val="decimal"/>
      <w:lvlText w:val="%1."/>
      <w:lvlJc w:val="left"/>
      <w:pPr>
        <w:ind w:left="720" w:hanging="360"/>
      </w:pPr>
      <w:rPr>
        <w:rFonts w:hint="default"/>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seFELayout/>
  </w:compat>
  <w:rsids>
    <w:rsidRoot w:val="0075515B"/>
    <w:rsid w:val="001C0794"/>
    <w:rsid w:val="00227E81"/>
    <w:rsid w:val="00472ED4"/>
    <w:rsid w:val="00530254"/>
    <w:rsid w:val="0075515B"/>
    <w:rsid w:val="00795EAF"/>
    <w:rsid w:val="00B75F1F"/>
    <w:rsid w:val="00BE6748"/>
    <w:rsid w:val="00D624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Υποσέλιδο Char"/>
    <w:link w:val="a3"/>
    <w:rsid w:val="0075515B"/>
    <w:rPr>
      <w:rFonts w:eastAsia="Arial"/>
      <w:kern w:val="1"/>
      <w:sz w:val="24"/>
      <w:szCs w:val="24"/>
      <w:lang w:eastAsia="zh-CN"/>
    </w:rPr>
  </w:style>
  <w:style w:type="character" w:styleId="-">
    <w:name w:val="Hyperlink"/>
    <w:rsid w:val="0075515B"/>
    <w:rPr>
      <w:color w:val="0000FF"/>
      <w:u w:val="single"/>
    </w:rPr>
  </w:style>
  <w:style w:type="paragraph" w:styleId="a3">
    <w:name w:val="footer"/>
    <w:basedOn w:val="a"/>
    <w:link w:val="Char"/>
    <w:rsid w:val="0075515B"/>
    <w:pPr>
      <w:widowControl w:val="0"/>
      <w:tabs>
        <w:tab w:val="center" w:pos="4153"/>
        <w:tab w:val="right" w:pos="8306"/>
      </w:tabs>
      <w:suppressAutoHyphens/>
      <w:spacing w:after="0" w:line="240" w:lineRule="auto"/>
    </w:pPr>
    <w:rPr>
      <w:rFonts w:eastAsia="Arial"/>
      <w:kern w:val="1"/>
      <w:sz w:val="24"/>
      <w:szCs w:val="24"/>
      <w:lang w:eastAsia="zh-CN"/>
    </w:rPr>
  </w:style>
  <w:style w:type="character" w:customStyle="1" w:styleId="Char1">
    <w:name w:val="Υποσέλιδο Char1"/>
    <w:basedOn w:val="a0"/>
    <w:link w:val="a3"/>
    <w:uiPriority w:val="99"/>
    <w:semiHidden/>
    <w:rsid w:val="0075515B"/>
  </w:style>
  <w:style w:type="paragraph" w:styleId="a4">
    <w:name w:val="List Paragraph"/>
    <w:basedOn w:val="a"/>
    <w:uiPriority w:val="1"/>
    <w:qFormat/>
    <w:rsid w:val="0075515B"/>
    <w:pPr>
      <w:spacing w:after="160" w:line="259" w:lineRule="auto"/>
      <w:ind w:left="720"/>
      <w:contextualSpacing/>
    </w:pPr>
    <w:rPr>
      <w:rFonts w:ascii="Calibri" w:eastAsia="Calibri" w:hAnsi="Calibri" w:cs="Times New Roman"/>
      <w:lang w:val="en-US" w:eastAsia="en-US"/>
    </w:rPr>
  </w:style>
  <w:style w:type="paragraph" w:styleId="Web">
    <w:name w:val="Normal (Web)"/>
    <w:basedOn w:val="a"/>
    <w:semiHidden/>
    <w:unhideWhenUsed/>
    <w:rsid w:val="0075515B"/>
    <w:pPr>
      <w:widowControl w:val="0"/>
      <w:suppressAutoHyphens/>
      <w:spacing w:before="280" w:after="280" w:line="240" w:lineRule="auto"/>
    </w:pPr>
    <w:rPr>
      <w:rFonts w:ascii="Times New Roman" w:eastAsia="Times New Roman" w:hAnsi="Times New Roman" w:cs="Times New Roman"/>
      <w:kern w:val="2"/>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ntigone.gr" TargetMode="External"/><Relationship Id="rId3" Type="http://schemas.openxmlformats.org/officeDocument/2006/relationships/settings" Target="settings.xml"/><Relationship Id="rId7" Type="http://schemas.openxmlformats.org/officeDocument/2006/relationships/hyperlink" Target="mailto:athanasia.telliou@antigon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thanasia.telliou@antigon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330</Words>
  <Characters>1784</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ATHANASIA</dc:creator>
  <cp:keywords/>
  <dc:description/>
  <cp:lastModifiedBy>ATHANASIA</cp:lastModifiedBy>
  <cp:revision>5</cp:revision>
  <dcterms:created xsi:type="dcterms:W3CDTF">2020-03-12T09:20:00Z</dcterms:created>
  <dcterms:modified xsi:type="dcterms:W3CDTF">2020-03-18T07:44:00Z</dcterms:modified>
</cp:coreProperties>
</file>