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34"/>
        <w:gridCol w:w="6601"/>
        <w:gridCol w:w="162"/>
        <w:gridCol w:w="244"/>
        <w:gridCol w:w="9"/>
        <w:gridCol w:w="3650"/>
      </w:tblGrid>
      <w:tr w:rsidR="00D40D6D" w:rsidRPr="00C241F6" w14:paraId="3A96BFAB" w14:textId="77777777" w:rsidTr="00B62786">
        <w:tc>
          <w:tcPr>
            <w:tcW w:w="3193" w:type="pct"/>
            <w:gridSpan w:val="3"/>
            <w:shd w:val="clear" w:color="auto" w:fill="983620" w:themeFill="accent2"/>
          </w:tcPr>
          <w:p w14:paraId="6107DBA1" w14:textId="2EA0D8EB" w:rsidR="0026113B" w:rsidRPr="00C241F6" w:rsidRDefault="00D40D6D" w:rsidP="00F277E6">
            <w:pPr>
              <w:pStyle w:val="aa"/>
              <w:rPr>
                <w:rFonts w:ascii="Calibri" w:hAnsi="Calibri" w:cs="Calibri"/>
                <w:color w:val="983620" w:themeColor="accent2"/>
              </w:rPr>
            </w:pPr>
            <w:bookmarkStart w:id="0" w:name="_Hlk82599037"/>
            <w:r w:rsidRPr="00C241F6">
              <w:rPr>
                <w:rFonts w:ascii="Calibri" w:hAnsi="Calibri" w:cs="Calibri"/>
                <w:color w:val="983620" w:themeColor="accent2"/>
              </w:rPr>
              <w:t>C</w:t>
            </w:r>
            <w:r w:rsidR="00DA2A6A" w:rsidRPr="00C241F6">
              <w:rPr>
                <w:rFonts w:ascii="Calibri" w:hAnsi="Calibri" w:cs="Calibri"/>
                <w:color w:val="983620" w:themeColor="accent2"/>
              </w:rPr>
              <w:t>ali</w:t>
            </w:r>
          </w:p>
        </w:tc>
        <w:tc>
          <w:tcPr>
            <w:tcW w:w="113" w:type="pct"/>
          </w:tcPr>
          <w:p w14:paraId="0581A37B" w14:textId="77777777" w:rsidR="0026113B" w:rsidRPr="00C241F6" w:rsidRDefault="0026113B" w:rsidP="00F277E6">
            <w:pPr>
              <w:pStyle w:val="aa"/>
              <w:rPr>
                <w:rFonts w:ascii="Calibri" w:hAnsi="Calibri" w:cs="Calibri"/>
                <w:color w:val="983620" w:themeColor="accent2"/>
              </w:rPr>
            </w:pPr>
          </w:p>
        </w:tc>
        <w:tc>
          <w:tcPr>
            <w:tcW w:w="1694" w:type="pct"/>
            <w:gridSpan w:val="2"/>
            <w:shd w:val="clear" w:color="auto" w:fill="7F7F7F" w:themeFill="text1" w:themeFillTint="80"/>
          </w:tcPr>
          <w:p w14:paraId="5969600D" w14:textId="77777777" w:rsidR="0026113B" w:rsidRPr="00C241F6" w:rsidRDefault="0026113B" w:rsidP="00F277E6">
            <w:pPr>
              <w:pStyle w:val="aa"/>
              <w:rPr>
                <w:rFonts w:ascii="Calibri" w:hAnsi="Calibri" w:cs="Calibri"/>
                <w:color w:val="983620" w:themeColor="accent2"/>
              </w:rPr>
            </w:pPr>
          </w:p>
        </w:tc>
      </w:tr>
      <w:tr w:rsidR="00D40D6D" w:rsidRPr="00681B1C" w14:paraId="24ECD902" w14:textId="77777777" w:rsidTr="00B62786">
        <w:trPr>
          <w:trHeight w:val="2069"/>
        </w:trPr>
        <w:tc>
          <w:tcPr>
            <w:tcW w:w="3193" w:type="pct"/>
            <w:gridSpan w:val="3"/>
            <w:vAlign w:val="bottom"/>
          </w:tcPr>
          <w:p w14:paraId="4443E102" w14:textId="34273FDA" w:rsidR="0026113B" w:rsidRPr="00C241F6" w:rsidRDefault="000F0F9A" w:rsidP="006E5B6B">
            <w:pPr>
              <w:pStyle w:val="ae"/>
              <w:rPr>
                <w:rFonts w:ascii="Calibri" w:hAnsi="Calibri" w:cs="Calibri"/>
                <w:szCs w:val="72"/>
                <w:lang w:val="el-GR"/>
              </w:rPr>
            </w:pPr>
            <w:sdt>
              <w:sdtPr>
                <w:rPr>
                  <w:rFonts w:ascii="Calibri" w:hAnsi="Calibri" w:cs="Calibri"/>
                  <w:b/>
                  <w:bCs/>
                  <w:sz w:val="28"/>
                  <w:szCs w:val="28"/>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6E5B6B" w:rsidRPr="006C3571">
                  <w:rPr>
                    <w:rFonts w:ascii="Calibri" w:hAnsi="Calibri" w:cs="Calibri"/>
                    <w:b/>
                    <w:bCs/>
                    <w:sz w:val="28"/>
                    <w:szCs w:val="28"/>
                    <w:lang w:val="el-GR"/>
                  </w:rPr>
                  <w:t>ΤΙΤΛΟΣ:</w:t>
                </w:r>
                <w:r w:rsidR="006C3571" w:rsidRPr="006C3571">
                  <w:rPr>
                    <w:rFonts w:ascii="Calibri" w:hAnsi="Calibri" w:cs="Calibri"/>
                    <w:b/>
                    <w:bCs/>
                    <w:sz w:val="28"/>
                    <w:szCs w:val="28"/>
                    <w:lang w:val="el-GR"/>
                  </w:rPr>
                  <w:br/>
                </w:r>
                <w:r w:rsidR="0039559C" w:rsidRPr="006C3571">
                  <w:rPr>
                    <w:rFonts w:ascii="Calibri" w:hAnsi="Calibri" w:cs="Calibri"/>
                    <w:b/>
                    <w:bCs/>
                    <w:sz w:val="28"/>
                    <w:szCs w:val="28"/>
                    <w:lang w:val="el-GR"/>
                  </w:rPr>
                  <w:t>«ΒΡΕΣΤΑ και ΠΑΡΤΑ! Κάνε δικά σου τα δικαιώματα.</w:t>
                </w:r>
                <w:r w:rsidR="006E5B6B" w:rsidRPr="006C3571">
                  <w:rPr>
                    <w:rFonts w:ascii="Calibri" w:hAnsi="Calibri" w:cs="Calibri"/>
                    <w:b/>
                    <w:bCs/>
                    <w:sz w:val="28"/>
                    <w:szCs w:val="28"/>
                    <w:lang w:val="el-GR"/>
                  </w:rPr>
                  <w:t>»</w:t>
                </w:r>
                <w:r w:rsidR="00190BCA" w:rsidRPr="006C3571">
                  <w:rPr>
                    <w:rFonts w:ascii="Calibri" w:hAnsi="Calibri" w:cs="Calibri"/>
                    <w:b/>
                    <w:bCs/>
                    <w:sz w:val="28"/>
                    <w:szCs w:val="28"/>
                    <w:lang w:val="el-GR"/>
                  </w:rPr>
                  <w:br/>
                </w:r>
                <w:r w:rsidR="00190BCA" w:rsidRPr="006C3571">
                  <w:rPr>
                    <w:rFonts w:ascii="Calibri" w:hAnsi="Calibri" w:cs="Calibri"/>
                    <w:b/>
                    <w:bCs/>
                    <w:sz w:val="28"/>
                    <w:szCs w:val="28"/>
                    <w:lang w:val="el-GR"/>
                  </w:rPr>
                  <w:br/>
                </w:r>
                <w:r w:rsidR="006E5B6B" w:rsidRPr="006C3571">
                  <w:rPr>
                    <w:rFonts w:ascii="Calibri" w:hAnsi="Calibri" w:cs="Calibri"/>
                    <w:b/>
                    <w:bCs/>
                    <w:sz w:val="28"/>
                    <w:szCs w:val="28"/>
                    <w:lang w:val="el-GR"/>
                  </w:rPr>
                  <w:br/>
                  <w:t xml:space="preserve">ΦΟΡΕΑΣ: </w:t>
                </w:r>
                <w:r w:rsidR="0039559C" w:rsidRPr="006C3571">
                  <w:rPr>
                    <w:rFonts w:ascii="Calibri" w:hAnsi="Calibri" w:cs="Calibri"/>
                    <w:b/>
                    <w:bCs/>
                    <w:sz w:val="28"/>
                    <w:szCs w:val="28"/>
                    <w:lang w:val="el-GR"/>
                  </w:rPr>
                  <w:t>ΠΡΩΤΑ.12 (Πρωτοβουλία για το Άρθρο 12)</w:t>
                </w:r>
              </w:sdtContent>
            </w:sdt>
          </w:p>
        </w:tc>
        <w:tc>
          <w:tcPr>
            <w:tcW w:w="113" w:type="pct"/>
            <w:vAlign w:val="bottom"/>
          </w:tcPr>
          <w:p w14:paraId="7B1BD40D" w14:textId="77777777" w:rsidR="0026113B" w:rsidRPr="00C241F6" w:rsidRDefault="0026113B" w:rsidP="00F277E6">
            <w:pPr>
              <w:rPr>
                <w:rFonts w:ascii="Calibri" w:hAnsi="Calibri" w:cs="Calibri"/>
                <w:color w:val="983620" w:themeColor="accent2"/>
                <w:lang w:val="el-GR"/>
              </w:rPr>
            </w:pPr>
          </w:p>
        </w:tc>
        <w:tc>
          <w:tcPr>
            <w:tcW w:w="1694" w:type="pct"/>
            <w:gridSpan w:val="2"/>
            <w:vAlign w:val="bottom"/>
          </w:tcPr>
          <w:p w14:paraId="20F59B51" w14:textId="57327CC7" w:rsidR="0039559C" w:rsidRPr="00681B1C" w:rsidRDefault="00A4318E" w:rsidP="0039559C">
            <w:pPr>
              <w:autoSpaceDE w:val="0"/>
              <w:autoSpaceDN w:val="0"/>
              <w:adjustRightInd w:val="0"/>
              <w:spacing w:after="0" w:line="240" w:lineRule="auto"/>
              <w:rPr>
                <w:rFonts w:ascii="Calibri" w:hAnsi="Calibri" w:cs="Calibri"/>
                <w:color w:val="000000" w:themeColor="text1"/>
                <w:sz w:val="24"/>
                <w:lang w:val="el-GR"/>
              </w:rPr>
            </w:pPr>
            <w:r w:rsidRPr="00681B1C">
              <w:rPr>
                <w:rFonts w:ascii="Calibri" w:hAnsi="Calibri" w:cs="Calibri"/>
                <w:color w:val="000000" w:themeColor="text1"/>
                <w:sz w:val="24"/>
                <w:lang w:val="el-GR"/>
              </w:rPr>
              <w:t>Θεματική:</w:t>
            </w:r>
            <w:r w:rsidR="001D477F" w:rsidRPr="00681B1C">
              <w:rPr>
                <w:rFonts w:ascii="Calibri" w:hAnsi="Calibri" w:cs="Calibri"/>
                <w:color w:val="000000" w:themeColor="text1"/>
                <w:sz w:val="24"/>
                <w:lang w:val="el-GR"/>
              </w:rPr>
              <w:t xml:space="preserve"> </w:t>
            </w:r>
            <w:r w:rsidR="0039559C" w:rsidRPr="00681B1C">
              <w:rPr>
                <w:rFonts w:ascii="Calibri" w:hAnsi="Calibri" w:cs="Calibri"/>
                <w:color w:val="000000" w:themeColor="text1"/>
                <w:sz w:val="24"/>
                <w:lang w:val="el-GR"/>
              </w:rPr>
              <w:t>«Ενδιαφέρομαι</w:t>
            </w:r>
          </w:p>
          <w:p w14:paraId="2C7098BF" w14:textId="77777777" w:rsidR="0039559C" w:rsidRPr="00681B1C" w:rsidRDefault="0039559C" w:rsidP="0039559C">
            <w:pPr>
              <w:pStyle w:val="CourseDetails"/>
              <w:rPr>
                <w:rFonts w:ascii="Calibri" w:hAnsi="Calibri" w:cs="Calibri"/>
                <w:color w:val="000000" w:themeColor="text1"/>
                <w:lang w:val="el-GR"/>
              </w:rPr>
            </w:pPr>
            <w:r w:rsidRPr="00681B1C">
              <w:rPr>
                <w:rFonts w:ascii="Calibri" w:hAnsi="Calibri" w:cs="Calibri"/>
                <w:color w:val="000000" w:themeColor="text1"/>
                <w:lang w:val="el-GR"/>
              </w:rPr>
              <w:t>και Ενεργώ – Κοινωνική Συναίσθηση και Ευθύνη»</w:t>
            </w:r>
          </w:p>
          <w:p w14:paraId="53321785" w14:textId="76A0A828" w:rsidR="0039559C" w:rsidRPr="00681B1C" w:rsidRDefault="0039559C" w:rsidP="0039559C">
            <w:pPr>
              <w:pStyle w:val="CourseDetails"/>
              <w:rPr>
                <w:rFonts w:ascii="Calibri" w:hAnsi="Calibri" w:cs="Calibri"/>
                <w:color w:val="000000" w:themeColor="text1"/>
                <w:lang w:val="el-GR"/>
              </w:rPr>
            </w:pPr>
            <w:r w:rsidRPr="00681B1C">
              <w:rPr>
                <w:rFonts w:ascii="Calibri" w:hAnsi="Calibri" w:cs="Calibri"/>
                <w:color w:val="000000" w:themeColor="text1"/>
                <w:lang w:val="el-GR"/>
              </w:rPr>
              <w:t>«</w:t>
            </w:r>
            <w:r w:rsidRPr="00681B1C">
              <w:rPr>
                <w:rFonts w:ascii="Calibri" w:hAnsi="Calibri" w:cs="Calibri"/>
                <w:b/>
                <w:bCs/>
                <w:color w:val="000000" w:themeColor="text1"/>
                <w:lang w:val="el-GR"/>
              </w:rPr>
              <w:t>Ανθρώπινα Δικαιώματα</w:t>
            </w:r>
            <w:r w:rsidRPr="00681B1C">
              <w:rPr>
                <w:rFonts w:ascii="Calibri" w:hAnsi="Calibri" w:cs="Calibri"/>
                <w:color w:val="000000" w:themeColor="text1"/>
                <w:lang w:val="el-GR"/>
              </w:rPr>
              <w:t>»</w:t>
            </w:r>
          </w:p>
          <w:p w14:paraId="35BCBEB4" w14:textId="7D7BA230" w:rsidR="007919AA" w:rsidRPr="00C241F6" w:rsidRDefault="003421A5" w:rsidP="00190BCA">
            <w:pPr>
              <w:pStyle w:val="CourseDetails"/>
              <w:rPr>
                <w:rFonts w:ascii="Calibri" w:hAnsi="Calibri" w:cs="Calibri"/>
                <w:color w:val="983620" w:themeColor="accent2"/>
                <w:lang w:val="el-GR"/>
              </w:rPr>
            </w:pPr>
            <w:r w:rsidRPr="00681B1C">
              <w:rPr>
                <w:rFonts w:ascii="Calibri" w:hAnsi="Calibri" w:cs="Calibri"/>
                <w:color w:val="000000" w:themeColor="text1"/>
                <w:lang w:val="el-GR"/>
              </w:rPr>
              <w:t>Απευθύνεται σε</w:t>
            </w:r>
            <w:r w:rsidR="001D477F" w:rsidRPr="00681B1C">
              <w:rPr>
                <w:rFonts w:ascii="Calibri" w:hAnsi="Calibri" w:cs="Calibri"/>
                <w:color w:val="000000" w:themeColor="text1"/>
                <w:lang w:val="el-GR"/>
              </w:rPr>
              <w:t>: μαθητές/τριες Γυμνασίου</w:t>
            </w:r>
            <w:r w:rsidR="0039559C" w:rsidRPr="00681B1C">
              <w:rPr>
                <w:rFonts w:ascii="Calibri" w:hAnsi="Calibri" w:cs="Calibri"/>
                <w:color w:val="000000" w:themeColor="text1"/>
                <w:lang w:val="el-GR"/>
              </w:rPr>
              <w:t xml:space="preserve"> και μεγάλων τάξεων Δημοτικού</w:t>
            </w:r>
            <w:r w:rsidR="001D477F" w:rsidRPr="00681B1C">
              <w:rPr>
                <w:rFonts w:ascii="Calibri" w:hAnsi="Calibri" w:cs="Calibri"/>
                <w:color w:val="000000" w:themeColor="text1"/>
                <w:lang w:val="el-GR"/>
              </w:rPr>
              <w:t xml:space="preserve"> </w:t>
            </w:r>
          </w:p>
        </w:tc>
      </w:tr>
      <w:tr w:rsidR="00D40D6D" w:rsidRPr="00681B1C" w14:paraId="4A15DEC2" w14:textId="77777777" w:rsidTr="00B62786">
        <w:trPr>
          <w:trHeight w:val="100"/>
        </w:trPr>
        <w:tc>
          <w:tcPr>
            <w:tcW w:w="3193" w:type="pct"/>
            <w:gridSpan w:val="3"/>
            <w:shd w:val="clear" w:color="auto" w:fill="983620" w:themeFill="accent2"/>
          </w:tcPr>
          <w:p w14:paraId="2D4DDE7F" w14:textId="77777777" w:rsidR="0026113B" w:rsidRPr="00C241F6" w:rsidRDefault="0026113B" w:rsidP="00F277E6">
            <w:pPr>
              <w:pStyle w:val="aa"/>
              <w:rPr>
                <w:rFonts w:ascii="Calibri" w:hAnsi="Calibri" w:cs="Calibri"/>
                <w:color w:val="983620" w:themeColor="accent2"/>
                <w:lang w:val="el-GR"/>
              </w:rPr>
            </w:pPr>
          </w:p>
        </w:tc>
        <w:tc>
          <w:tcPr>
            <w:tcW w:w="113" w:type="pct"/>
          </w:tcPr>
          <w:p w14:paraId="1F5D6D87" w14:textId="77777777" w:rsidR="0026113B" w:rsidRPr="00C241F6" w:rsidRDefault="0026113B" w:rsidP="00F277E6">
            <w:pPr>
              <w:pStyle w:val="aa"/>
              <w:rPr>
                <w:rFonts w:ascii="Calibri" w:hAnsi="Calibri" w:cs="Calibri"/>
                <w:color w:val="983620" w:themeColor="accent2"/>
                <w:lang w:val="el-GR"/>
              </w:rPr>
            </w:pPr>
          </w:p>
        </w:tc>
        <w:tc>
          <w:tcPr>
            <w:tcW w:w="1694" w:type="pct"/>
            <w:gridSpan w:val="2"/>
            <w:shd w:val="clear" w:color="auto" w:fill="7F7F7F" w:themeFill="text1" w:themeFillTint="80"/>
          </w:tcPr>
          <w:p w14:paraId="5E3FA125" w14:textId="77777777" w:rsidR="0026113B" w:rsidRPr="00C241F6" w:rsidRDefault="0026113B" w:rsidP="00F277E6">
            <w:pPr>
              <w:pStyle w:val="aa"/>
              <w:rPr>
                <w:rFonts w:ascii="Calibri" w:hAnsi="Calibri" w:cs="Calibri"/>
                <w:color w:val="983620" w:themeColor="accent2"/>
                <w:lang w:val="el-GR"/>
              </w:rPr>
            </w:pPr>
          </w:p>
        </w:tc>
      </w:tr>
      <w:tr w:rsidR="00D40D6D" w:rsidRPr="00681B1C" w14:paraId="6840D2BA" w14:textId="77777777" w:rsidTr="00B62786">
        <w:trPr>
          <w:gridBefore w:val="1"/>
          <w:wBefore w:w="62" w:type="pct"/>
          <w:trHeight w:val="2160"/>
        </w:trPr>
        <w:tc>
          <w:tcPr>
            <w:tcW w:w="3056" w:type="pct"/>
          </w:tcPr>
          <w:p w14:paraId="440F9BE8" w14:textId="77777777" w:rsidR="00260197" w:rsidRPr="00C241F6" w:rsidRDefault="00260197" w:rsidP="00260197">
            <w:pPr>
              <w:pStyle w:val="1"/>
              <w:spacing w:before="0" w:after="0"/>
              <w:jc w:val="both"/>
              <w:rPr>
                <w:rFonts w:ascii="Calibri" w:hAnsi="Calibri" w:cs="Calibri"/>
                <w:b/>
                <w:sz w:val="22"/>
                <w:szCs w:val="22"/>
                <w:lang w:val="el-GR"/>
              </w:rPr>
            </w:pPr>
            <w:bookmarkStart w:id="1" w:name="_Toc261004494"/>
            <w:bookmarkStart w:id="2" w:name="_Toc261004492"/>
          </w:p>
          <w:p w14:paraId="25DCEE8C" w14:textId="0C5FFF65" w:rsidR="001D477F" w:rsidRPr="00681B1C" w:rsidRDefault="001D477F" w:rsidP="00260197">
            <w:pPr>
              <w:pStyle w:val="1"/>
              <w:spacing w:before="0" w:after="0"/>
              <w:jc w:val="both"/>
              <w:rPr>
                <w:rFonts w:ascii="Calibri" w:hAnsi="Calibri" w:cs="Calibri"/>
                <w:b/>
                <w:color w:val="000000" w:themeColor="text1"/>
                <w:sz w:val="22"/>
                <w:szCs w:val="22"/>
                <w:lang w:val="el-GR"/>
              </w:rPr>
            </w:pPr>
            <w:r w:rsidRPr="00C241F6">
              <w:rPr>
                <w:rFonts w:ascii="Calibri" w:hAnsi="Calibri" w:cs="Calibri"/>
                <w:b/>
                <w:sz w:val="22"/>
                <w:szCs w:val="22"/>
                <w:lang w:val="el-GR"/>
              </w:rPr>
              <w:t xml:space="preserve">Επικοινωνία: </w:t>
            </w:r>
            <w:r w:rsidR="0039559C" w:rsidRPr="00C241F6">
              <w:rPr>
                <w:rFonts w:ascii="Calibri" w:hAnsi="Calibri" w:cs="Calibri"/>
                <w:b/>
                <w:sz w:val="22"/>
                <w:szCs w:val="22"/>
                <w:lang w:val="el-GR"/>
              </w:rPr>
              <w:t xml:space="preserve"> </w:t>
            </w:r>
            <w:r w:rsidR="0039559C" w:rsidRPr="00681B1C">
              <w:rPr>
                <w:rFonts w:ascii="Calibri" w:hAnsi="Calibri" w:cs="Calibri"/>
                <w:b/>
                <w:color w:val="000000" w:themeColor="text1"/>
                <w:sz w:val="22"/>
                <w:szCs w:val="22"/>
              </w:rPr>
              <w:t>inarticle</w:t>
            </w:r>
            <w:r w:rsidR="0039559C" w:rsidRPr="00681B1C">
              <w:rPr>
                <w:rFonts w:ascii="Calibri" w:hAnsi="Calibri" w:cs="Calibri"/>
                <w:b/>
                <w:color w:val="000000" w:themeColor="text1"/>
                <w:sz w:val="22"/>
                <w:szCs w:val="22"/>
                <w:lang w:val="el-GR"/>
              </w:rPr>
              <w:t>12@</w:t>
            </w:r>
            <w:r w:rsidR="0039559C" w:rsidRPr="00681B1C">
              <w:rPr>
                <w:rFonts w:ascii="Calibri" w:hAnsi="Calibri" w:cs="Calibri"/>
                <w:b/>
                <w:color w:val="000000" w:themeColor="text1"/>
                <w:sz w:val="22"/>
                <w:szCs w:val="22"/>
              </w:rPr>
              <w:t>gmail</w:t>
            </w:r>
            <w:r w:rsidR="0039559C" w:rsidRPr="00681B1C">
              <w:rPr>
                <w:rFonts w:ascii="Calibri" w:hAnsi="Calibri" w:cs="Calibri"/>
                <w:b/>
                <w:color w:val="000000" w:themeColor="text1"/>
                <w:sz w:val="22"/>
                <w:szCs w:val="22"/>
                <w:lang w:val="el-GR"/>
              </w:rPr>
              <w:t>.</w:t>
            </w:r>
            <w:r w:rsidR="0039559C" w:rsidRPr="00681B1C">
              <w:rPr>
                <w:rFonts w:ascii="Calibri" w:hAnsi="Calibri" w:cs="Calibri"/>
                <w:b/>
                <w:color w:val="000000" w:themeColor="text1"/>
                <w:sz w:val="22"/>
                <w:szCs w:val="22"/>
              </w:rPr>
              <w:t>com</w:t>
            </w:r>
          </w:p>
          <w:p w14:paraId="4FF5090F" w14:textId="3FFF28B1" w:rsidR="001D477F" w:rsidRPr="00681B1C" w:rsidRDefault="001D477F" w:rsidP="00260197">
            <w:pPr>
              <w:pStyle w:val="1"/>
              <w:spacing w:before="0" w:after="0"/>
              <w:jc w:val="both"/>
              <w:rPr>
                <w:rFonts w:ascii="Calibri" w:hAnsi="Calibri" w:cs="Calibri"/>
                <w:b/>
                <w:color w:val="000000" w:themeColor="text1"/>
                <w:sz w:val="22"/>
                <w:szCs w:val="22"/>
                <w:lang w:val="el-GR"/>
              </w:rPr>
            </w:pPr>
            <w:r w:rsidRPr="00C241F6">
              <w:rPr>
                <w:rFonts w:ascii="Calibri" w:hAnsi="Calibri" w:cs="Calibri"/>
                <w:b/>
                <w:sz w:val="22"/>
                <w:szCs w:val="22"/>
                <w:lang w:val="el-GR"/>
              </w:rPr>
              <w:t xml:space="preserve">Ιστοσελίδα: </w:t>
            </w:r>
            <w:r w:rsidR="0039559C" w:rsidRPr="00681B1C">
              <w:rPr>
                <w:rFonts w:ascii="Calibri" w:hAnsi="Calibri" w:cs="Calibri"/>
                <w:b/>
                <w:color w:val="000000" w:themeColor="text1"/>
                <w:sz w:val="22"/>
                <w:szCs w:val="22"/>
              </w:rPr>
              <w:t>www</w:t>
            </w:r>
            <w:r w:rsidR="0039559C" w:rsidRPr="00681B1C">
              <w:rPr>
                <w:rFonts w:ascii="Calibri" w:hAnsi="Calibri" w:cs="Calibri"/>
                <w:b/>
                <w:color w:val="000000" w:themeColor="text1"/>
                <w:sz w:val="22"/>
                <w:szCs w:val="22"/>
                <w:lang w:val="el-GR"/>
              </w:rPr>
              <w:t>.</w:t>
            </w:r>
            <w:proofErr w:type="spellStart"/>
            <w:r w:rsidR="0039559C" w:rsidRPr="00681B1C">
              <w:rPr>
                <w:rFonts w:ascii="Calibri" w:hAnsi="Calibri" w:cs="Calibri"/>
                <w:b/>
                <w:color w:val="000000" w:themeColor="text1"/>
                <w:sz w:val="22"/>
                <w:szCs w:val="22"/>
              </w:rPr>
              <w:t>inart</w:t>
            </w:r>
            <w:proofErr w:type="spellEnd"/>
            <w:r w:rsidR="0039559C" w:rsidRPr="00681B1C">
              <w:rPr>
                <w:rFonts w:ascii="Calibri" w:hAnsi="Calibri" w:cs="Calibri"/>
                <w:b/>
                <w:color w:val="000000" w:themeColor="text1"/>
                <w:sz w:val="22"/>
                <w:szCs w:val="22"/>
                <w:lang w:val="el-GR"/>
              </w:rPr>
              <w:t>12.</w:t>
            </w:r>
            <w:r w:rsidR="0039559C" w:rsidRPr="00681B1C">
              <w:rPr>
                <w:rFonts w:ascii="Calibri" w:hAnsi="Calibri" w:cs="Calibri"/>
                <w:b/>
                <w:color w:val="000000" w:themeColor="text1"/>
                <w:sz w:val="22"/>
                <w:szCs w:val="22"/>
              </w:rPr>
              <w:t>org</w:t>
            </w:r>
          </w:p>
          <w:p w14:paraId="12AF35EE" w14:textId="77777777" w:rsidR="00260197" w:rsidRPr="00C241F6" w:rsidRDefault="00DA2A6A" w:rsidP="00260197">
            <w:pPr>
              <w:pStyle w:val="1"/>
              <w:spacing w:before="0" w:after="0"/>
              <w:jc w:val="both"/>
              <w:rPr>
                <w:rFonts w:ascii="Calibri" w:hAnsi="Calibri" w:cs="Calibri"/>
                <w:b/>
                <w:sz w:val="22"/>
                <w:szCs w:val="22"/>
                <w:u w:val="single"/>
                <w:lang w:val="el-GR"/>
              </w:rPr>
            </w:pPr>
            <w:r w:rsidRPr="00C241F6">
              <w:rPr>
                <w:rFonts w:ascii="Calibri" w:hAnsi="Calibri" w:cs="Calibri"/>
                <w:b/>
                <w:sz w:val="22"/>
                <w:szCs w:val="22"/>
                <w:u w:val="single"/>
                <w:lang w:val="el-GR"/>
              </w:rPr>
              <w:t xml:space="preserve">Περιγραφή </w:t>
            </w:r>
            <w:r w:rsidR="00F90E65" w:rsidRPr="00C241F6">
              <w:rPr>
                <w:rFonts w:ascii="Calibri" w:hAnsi="Calibri" w:cs="Calibri"/>
                <w:b/>
                <w:sz w:val="22"/>
                <w:szCs w:val="22"/>
                <w:u w:val="single"/>
                <w:lang w:val="el-GR"/>
              </w:rPr>
              <w:t>του Υλικού</w:t>
            </w:r>
          </w:p>
          <w:p w14:paraId="66B4A335" w14:textId="252CF09B" w:rsidR="00190BCA" w:rsidRPr="000F0F9A" w:rsidRDefault="0039559C" w:rsidP="00DA2A6A">
            <w:pPr>
              <w:pStyle w:val="1"/>
              <w:spacing w:before="0" w:after="0"/>
              <w:jc w:val="both"/>
              <w:rPr>
                <w:rFonts w:ascii="Calibri" w:hAnsi="Calibri" w:cs="Calibri"/>
                <w:color w:val="000000" w:themeColor="text1"/>
                <w:sz w:val="22"/>
                <w:szCs w:val="22"/>
                <w:lang w:val="el-GR"/>
              </w:rPr>
            </w:pPr>
            <w:r w:rsidRPr="000F0F9A">
              <w:rPr>
                <w:rFonts w:ascii="Calibri" w:hAnsi="Calibri" w:cs="Calibri"/>
                <w:color w:val="000000" w:themeColor="text1"/>
                <w:sz w:val="22"/>
                <w:szCs w:val="22"/>
                <w:lang w:val="el-GR"/>
              </w:rPr>
              <w:t>Πρόκειται για ένα παιχνίδι</w:t>
            </w:r>
            <w:r w:rsidR="00D40D6D" w:rsidRPr="000F0F9A">
              <w:rPr>
                <w:rFonts w:ascii="Calibri" w:hAnsi="Calibri" w:cs="Calibri"/>
                <w:color w:val="000000" w:themeColor="text1"/>
                <w:sz w:val="22"/>
                <w:szCs w:val="22"/>
                <w:lang w:val="el-GR"/>
              </w:rPr>
              <w:t xml:space="preserve"> που </w:t>
            </w:r>
            <w:r w:rsidR="00C241F6" w:rsidRPr="000F0F9A">
              <w:rPr>
                <w:rFonts w:ascii="Calibri" w:hAnsi="Calibri" w:cs="Calibri"/>
                <w:color w:val="000000" w:themeColor="text1"/>
                <w:sz w:val="22"/>
                <w:szCs w:val="22"/>
                <w:lang w:val="el-GR"/>
              </w:rPr>
              <w:t xml:space="preserve">προτείνεται να </w:t>
            </w:r>
            <w:r w:rsidR="00D40D6D" w:rsidRPr="000F0F9A">
              <w:rPr>
                <w:rFonts w:ascii="Calibri" w:hAnsi="Calibri" w:cs="Calibri"/>
                <w:color w:val="000000" w:themeColor="text1"/>
                <w:sz w:val="22"/>
                <w:szCs w:val="22"/>
                <w:lang w:val="el-GR"/>
              </w:rPr>
              <w:t>λαμβάνει χώρα σε 7 διαδοχικά εργαστήρια</w:t>
            </w:r>
            <w:r w:rsidR="006C3571" w:rsidRPr="000F0F9A">
              <w:rPr>
                <w:rFonts w:ascii="Calibri" w:hAnsi="Calibri" w:cs="Calibri"/>
                <w:color w:val="000000" w:themeColor="text1"/>
                <w:sz w:val="22"/>
                <w:szCs w:val="22"/>
                <w:lang w:val="el-GR"/>
              </w:rPr>
              <w:t xml:space="preserve"> / συναντήσεις</w:t>
            </w:r>
            <w:r w:rsidR="00C241F6" w:rsidRPr="000F0F9A">
              <w:rPr>
                <w:rFonts w:ascii="Calibri" w:hAnsi="Calibri" w:cs="Calibri"/>
                <w:color w:val="000000" w:themeColor="text1"/>
                <w:sz w:val="22"/>
                <w:szCs w:val="22"/>
                <w:lang w:val="el-GR"/>
              </w:rPr>
              <w:t xml:space="preserve">. Τα παιδιά </w:t>
            </w:r>
            <w:r w:rsidR="00D40D6D" w:rsidRPr="000F0F9A">
              <w:rPr>
                <w:rFonts w:ascii="Calibri" w:hAnsi="Calibri" w:cs="Calibri"/>
                <w:color w:val="000000" w:themeColor="text1"/>
                <w:sz w:val="22"/>
                <w:szCs w:val="22"/>
                <w:lang w:val="el-GR"/>
              </w:rPr>
              <w:t>συνεργάζονται</w:t>
            </w:r>
            <w:r w:rsidR="00C241F6" w:rsidRPr="000F0F9A">
              <w:rPr>
                <w:rFonts w:ascii="Calibri" w:hAnsi="Calibri" w:cs="Calibri"/>
                <w:color w:val="000000" w:themeColor="text1"/>
                <w:sz w:val="22"/>
                <w:szCs w:val="22"/>
                <w:lang w:val="el-GR"/>
              </w:rPr>
              <w:t xml:space="preserve"> σε ομάδες</w:t>
            </w:r>
            <w:r w:rsidR="00D40D6D" w:rsidRPr="000F0F9A">
              <w:rPr>
                <w:rFonts w:ascii="Calibri" w:hAnsi="Calibri" w:cs="Calibri"/>
                <w:color w:val="000000" w:themeColor="text1"/>
                <w:sz w:val="22"/>
                <w:szCs w:val="22"/>
                <w:lang w:val="el-GR"/>
              </w:rPr>
              <w:t>, δημιουργούν</w:t>
            </w:r>
            <w:r w:rsidR="00C241F6" w:rsidRPr="000F0F9A">
              <w:rPr>
                <w:rFonts w:ascii="Calibri" w:hAnsi="Calibri" w:cs="Calibri"/>
                <w:color w:val="000000" w:themeColor="text1"/>
                <w:sz w:val="22"/>
                <w:szCs w:val="22"/>
                <w:lang w:val="el-GR"/>
              </w:rPr>
              <w:t>, αξιολογούν τα έργα τους</w:t>
            </w:r>
            <w:r w:rsidR="00D40D6D" w:rsidRPr="000F0F9A">
              <w:rPr>
                <w:rFonts w:ascii="Calibri" w:hAnsi="Calibri" w:cs="Calibri"/>
                <w:color w:val="000000" w:themeColor="text1"/>
                <w:sz w:val="22"/>
                <w:szCs w:val="22"/>
                <w:lang w:val="el-GR"/>
              </w:rPr>
              <w:t xml:space="preserve"> και</w:t>
            </w:r>
            <w:r w:rsidR="00C241F6" w:rsidRPr="000F0F9A">
              <w:rPr>
                <w:rFonts w:ascii="Calibri" w:hAnsi="Calibri" w:cs="Calibri"/>
                <w:color w:val="000000" w:themeColor="text1"/>
                <w:sz w:val="22"/>
                <w:szCs w:val="22"/>
                <w:lang w:val="el-GR"/>
              </w:rPr>
              <w:t xml:space="preserve"> παράλληλα </w:t>
            </w:r>
            <w:r w:rsidRPr="000F0F9A">
              <w:rPr>
                <w:rFonts w:ascii="Calibri" w:hAnsi="Calibri" w:cs="Calibri"/>
                <w:color w:val="000000" w:themeColor="text1"/>
                <w:sz w:val="22"/>
                <w:szCs w:val="22"/>
                <w:lang w:val="el-GR"/>
              </w:rPr>
              <w:t xml:space="preserve">μαθαίνουν τα δικαιώματα </w:t>
            </w:r>
            <w:r w:rsidR="00D40D6D" w:rsidRPr="000F0F9A">
              <w:rPr>
                <w:rFonts w:ascii="Calibri" w:hAnsi="Calibri" w:cs="Calibri"/>
                <w:color w:val="000000" w:themeColor="text1"/>
                <w:sz w:val="22"/>
                <w:szCs w:val="22"/>
                <w:lang w:val="el-GR"/>
              </w:rPr>
              <w:t xml:space="preserve">και τις ευθύνες τους, όπως προκύπτουν από </w:t>
            </w:r>
            <w:r w:rsidRPr="000F0F9A">
              <w:rPr>
                <w:rFonts w:ascii="Calibri" w:hAnsi="Calibri" w:cs="Calibri"/>
                <w:color w:val="000000" w:themeColor="text1"/>
                <w:sz w:val="22"/>
                <w:szCs w:val="22"/>
                <w:lang w:val="el-GR"/>
              </w:rPr>
              <w:t>τη Διεθνή Σύμβαση για τα Δικαιώματα του Παιδιού.</w:t>
            </w:r>
          </w:p>
          <w:p w14:paraId="0F36DDD4" w14:textId="77777777" w:rsidR="00C241F6" w:rsidRDefault="00C241F6" w:rsidP="001D477F">
            <w:pPr>
              <w:pStyle w:val="1"/>
              <w:spacing w:before="0" w:after="0"/>
              <w:jc w:val="both"/>
              <w:rPr>
                <w:rFonts w:ascii="Calibri" w:hAnsi="Calibri" w:cs="Calibri"/>
                <w:b/>
                <w:sz w:val="22"/>
                <w:szCs w:val="22"/>
                <w:lang w:val="el-GR"/>
              </w:rPr>
            </w:pPr>
          </w:p>
          <w:p w14:paraId="25BA1B15" w14:textId="24B00184" w:rsidR="001D477F" w:rsidRPr="00C241F6" w:rsidRDefault="001D477F" w:rsidP="001D477F">
            <w:pPr>
              <w:pStyle w:val="1"/>
              <w:spacing w:before="0" w:after="0"/>
              <w:jc w:val="both"/>
              <w:rPr>
                <w:rFonts w:ascii="Calibri" w:hAnsi="Calibri" w:cs="Calibri"/>
                <w:b/>
                <w:sz w:val="22"/>
                <w:szCs w:val="22"/>
                <w:lang w:val="el-GR"/>
              </w:rPr>
            </w:pPr>
            <w:r w:rsidRPr="00C241F6">
              <w:rPr>
                <w:rFonts w:ascii="Calibri" w:hAnsi="Calibri" w:cs="Calibri"/>
                <w:b/>
                <w:sz w:val="22"/>
                <w:szCs w:val="22"/>
                <w:lang w:val="el-GR"/>
              </w:rPr>
              <w:t xml:space="preserve">Μορφή Υλικού </w:t>
            </w:r>
          </w:p>
          <w:p w14:paraId="4C2591ED" w14:textId="77777777" w:rsidR="006C3571" w:rsidRPr="00681B1C" w:rsidRDefault="001D477F" w:rsidP="001D477F">
            <w:pPr>
              <w:pStyle w:val="1"/>
              <w:spacing w:before="0" w:after="0"/>
              <w:jc w:val="both"/>
              <w:rPr>
                <w:rFonts w:ascii="Calibri" w:hAnsi="Calibri" w:cs="Calibri"/>
                <w:b/>
                <w:color w:val="000000" w:themeColor="text1"/>
                <w:sz w:val="22"/>
                <w:szCs w:val="22"/>
                <w:lang w:val="el-GR"/>
              </w:rPr>
            </w:pPr>
            <w:r w:rsidRPr="00C241F6">
              <w:rPr>
                <w:rFonts w:ascii="Calibri" w:hAnsi="Calibri" w:cs="Calibri"/>
                <w:b/>
                <w:sz w:val="22"/>
                <w:szCs w:val="22"/>
                <w:lang w:val="el-GR"/>
              </w:rPr>
              <w:t>Εκτυπώσιμο</w:t>
            </w:r>
            <w:r w:rsidR="006C3571">
              <w:rPr>
                <w:rFonts w:ascii="Calibri" w:hAnsi="Calibri" w:cs="Calibri"/>
                <w:b/>
                <w:sz w:val="22"/>
                <w:szCs w:val="22"/>
                <w:lang w:val="el-GR"/>
              </w:rPr>
              <w:t xml:space="preserve"> και Ψηφιακό</w:t>
            </w:r>
            <w:r w:rsidR="00D40D6D" w:rsidRPr="00C241F6">
              <w:rPr>
                <w:rFonts w:ascii="Calibri" w:hAnsi="Calibri" w:cs="Calibri"/>
                <w:b/>
                <w:sz w:val="22"/>
                <w:szCs w:val="22"/>
                <w:lang w:val="el-GR"/>
              </w:rPr>
              <w:t xml:space="preserve">: </w:t>
            </w:r>
            <w:r w:rsidR="00D40D6D" w:rsidRPr="000F0F9A">
              <w:rPr>
                <w:rFonts w:ascii="Calibri" w:hAnsi="Calibri" w:cs="Calibri"/>
                <w:color w:val="000000" w:themeColor="text1"/>
                <w:sz w:val="22"/>
                <w:szCs w:val="22"/>
                <w:lang w:val="el-GR"/>
              </w:rPr>
              <w:t xml:space="preserve">Ναι </w:t>
            </w:r>
            <w:r w:rsidR="006C3571" w:rsidRPr="000F0F9A">
              <w:rPr>
                <w:rFonts w:ascii="Calibri" w:hAnsi="Calibri" w:cs="Calibri"/>
                <w:color w:val="000000" w:themeColor="text1"/>
                <w:sz w:val="22"/>
                <w:szCs w:val="22"/>
                <w:lang w:val="el-GR"/>
              </w:rPr>
              <w:t xml:space="preserve"> </w:t>
            </w:r>
          </w:p>
          <w:p w14:paraId="2D303EDC" w14:textId="7F455D72" w:rsidR="001D477F" w:rsidRDefault="000F0F9A" w:rsidP="001D477F">
            <w:pPr>
              <w:pStyle w:val="1"/>
              <w:spacing w:before="0" w:after="0"/>
              <w:jc w:val="both"/>
              <w:rPr>
                <w:rFonts w:ascii="Calibri" w:hAnsi="Calibri" w:cs="Calibri"/>
                <w:color w:val="000000" w:themeColor="text1"/>
                <w:sz w:val="22"/>
                <w:szCs w:val="22"/>
                <w:lang w:val="el-GR"/>
              </w:rPr>
            </w:pPr>
            <w:hyperlink r:id="rId7" w:history="1">
              <w:r w:rsidRPr="000D1302">
                <w:rPr>
                  <w:rStyle w:val="-"/>
                  <w:rFonts w:ascii="Calibri" w:hAnsi="Calibri" w:cs="Calibri"/>
                  <w:sz w:val="22"/>
                  <w:szCs w:val="22"/>
                  <w:lang w:val="el-GR"/>
                </w:rPr>
                <w:t>https://inart12.org/index.php/el/ola-ta-nea/195-vresta-kai-parta-in-school</w:t>
              </w:r>
            </w:hyperlink>
          </w:p>
          <w:p w14:paraId="698D795E" w14:textId="77777777" w:rsidR="00C241F6" w:rsidRDefault="00C241F6" w:rsidP="00DA2A6A">
            <w:pPr>
              <w:pStyle w:val="1"/>
              <w:spacing w:before="0" w:after="0"/>
              <w:jc w:val="both"/>
              <w:rPr>
                <w:rFonts w:ascii="Calibri" w:hAnsi="Calibri" w:cs="Calibri"/>
                <w:b/>
                <w:sz w:val="22"/>
                <w:szCs w:val="22"/>
                <w:lang w:val="el-GR"/>
              </w:rPr>
            </w:pPr>
          </w:p>
          <w:p w14:paraId="0A3B472B" w14:textId="46E8BC52" w:rsidR="007919AA" w:rsidRPr="00C241F6" w:rsidRDefault="007919AA" w:rsidP="00DA2A6A">
            <w:pPr>
              <w:pStyle w:val="1"/>
              <w:spacing w:before="0" w:after="0"/>
              <w:jc w:val="both"/>
              <w:rPr>
                <w:rFonts w:ascii="Calibri" w:hAnsi="Calibri" w:cs="Calibri"/>
                <w:b/>
                <w:sz w:val="22"/>
                <w:szCs w:val="22"/>
                <w:lang w:val="el-GR"/>
              </w:rPr>
            </w:pPr>
            <w:r w:rsidRPr="00C241F6">
              <w:rPr>
                <w:rFonts w:ascii="Calibri" w:hAnsi="Calibri" w:cs="Calibri"/>
                <w:b/>
                <w:sz w:val="22"/>
                <w:szCs w:val="22"/>
                <w:lang w:val="el-GR"/>
              </w:rPr>
              <w:t>Στ</w:t>
            </w:r>
            <w:r w:rsidR="00E01C17" w:rsidRPr="00C241F6">
              <w:rPr>
                <w:rFonts w:ascii="Calibri" w:hAnsi="Calibri" w:cs="Calibri"/>
                <w:b/>
                <w:sz w:val="22"/>
                <w:szCs w:val="22"/>
                <w:lang w:val="el-GR"/>
              </w:rPr>
              <w:t>όχοι</w:t>
            </w:r>
          </w:p>
          <w:p w14:paraId="0E0E3A08" w14:textId="0F2BD513" w:rsidR="00190BCA" w:rsidRPr="00681B1C" w:rsidRDefault="00D40D6D" w:rsidP="00C241F6">
            <w:pPr>
              <w:autoSpaceDE w:val="0"/>
              <w:autoSpaceDN w:val="0"/>
              <w:adjustRightInd w:val="0"/>
              <w:spacing w:after="0" w:line="240" w:lineRule="auto"/>
              <w:rPr>
                <w:rFonts w:ascii="Calibri" w:hAnsi="Calibri" w:cs="Calibri"/>
                <w:color w:val="000000" w:themeColor="text1"/>
                <w:sz w:val="22"/>
                <w:szCs w:val="22"/>
                <w:lang w:val="el-GR"/>
              </w:rPr>
            </w:pPr>
            <w:r w:rsidRPr="00681B1C">
              <w:rPr>
                <w:rFonts w:ascii="Calibri" w:hAnsi="Calibri" w:cs="Calibri"/>
                <w:color w:val="000000" w:themeColor="text1"/>
                <w:sz w:val="22"/>
                <w:szCs w:val="22"/>
                <w:lang w:val="el-GR"/>
              </w:rPr>
              <w:t>Η γνωριμία των μαθητών / μαθητριών με τα δικαιώματα του παιδιού, με παιγνιώδη και ελκυστικό τρόπο, προάγοντας την ενεργητική και βιωματική μάθηση, τον διάλογο, την</w:t>
            </w:r>
            <w:r w:rsidR="00C241F6" w:rsidRPr="00681B1C">
              <w:rPr>
                <w:rFonts w:ascii="Calibri" w:hAnsi="Calibri" w:cs="Calibri"/>
                <w:color w:val="000000" w:themeColor="text1"/>
                <w:sz w:val="22"/>
                <w:szCs w:val="22"/>
                <w:lang w:val="el-GR"/>
              </w:rPr>
              <w:t xml:space="preserve"> </w:t>
            </w:r>
            <w:r w:rsidRPr="00681B1C">
              <w:rPr>
                <w:rFonts w:ascii="Calibri" w:hAnsi="Calibri" w:cs="Calibri"/>
                <w:color w:val="000000" w:themeColor="text1"/>
                <w:sz w:val="22"/>
                <w:szCs w:val="22"/>
                <w:lang w:val="el-GR"/>
              </w:rPr>
              <w:t>ομαδικότητα, την υπευθυνότητα και τη συνεργασία.</w:t>
            </w:r>
          </w:p>
          <w:p w14:paraId="52D507D1" w14:textId="77777777" w:rsidR="00190BCA" w:rsidRPr="00C241F6" w:rsidRDefault="00190BCA" w:rsidP="00DA2A6A">
            <w:pPr>
              <w:spacing w:after="0"/>
              <w:jc w:val="both"/>
              <w:rPr>
                <w:rFonts w:ascii="Calibri" w:eastAsiaTheme="minorHAnsi" w:hAnsi="Calibri" w:cs="Calibri"/>
                <w:bCs/>
                <w:color w:val="983620" w:themeColor="accent2"/>
                <w:sz w:val="22"/>
                <w:szCs w:val="22"/>
                <w:lang w:val="el-GR"/>
              </w:rPr>
            </w:pPr>
          </w:p>
          <w:p w14:paraId="5199BEA2" w14:textId="77777777" w:rsidR="003578FB" w:rsidRPr="00C241F6" w:rsidRDefault="00A4318E" w:rsidP="0054371C">
            <w:pPr>
              <w:pStyle w:val="1"/>
              <w:spacing w:before="0" w:after="0"/>
              <w:jc w:val="both"/>
              <w:rPr>
                <w:rFonts w:ascii="Calibri" w:hAnsi="Calibri" w:cs="Calibri"/>
                <w:b/>
                <w:sz w:val="22"/>
                <w:szCs w:val="22"/>
                <w:lang w:val="el-GR"/>
              </w:rPr>
            </w:pPr>
            <w:r w:rsidRPr="00C241F6">
              <w:rPr>
                <w:rFonts w:ascii="Calibri" w:hAnsi="Calibri" w:cs="Calibri"/>
                <w:b/>
                <w:sz w:val="22"/>
                <w:szCs w:val="22"/>
                <w:lang w:val="el-GR"/>
              </w:rPr>
              <w:t>Αξιολόγηση</w:t>
            </w:r>
            <w:bookmarkEnd w:id="1"/>
          </w:p>
          <w:p w14:paraId="5F29F127" w14:textId="77777777" w:rsidR="007A7084" w:rsidRPr="00681B1C" w:rsidRDefault="00C241F6" w:rsidP="00C241F6">
            <w:pPr>
              <w:spacing w:after="0"/>
              <w:jc w:val="both"/>
              <w:rPr>
                <w:rFonts w:ascii="Calibri" w:eastAsiaTheme="minorHAnsi" w:hAnsi="Calibri" w:cs="Calibri"/>
                <w:bCs/>
                <w:color w:val="000000" w:themeColor="text1"/>
                <w:sz w:val="22"/>
                <w:szCs w:val="22"/>
                <w:lang w:val="el-GR"/>
              </w:rPr>
            </w:pPr>
            <w:r w:rsidRPr="00681B1C">
              <w:rPr>
                <w:rFonts w:ascii="Calibri" w:eastAsiaTheme="minorHAnsi" w:hAnsi="Calibri" w:cs="Calibri"/>
                <w:bCs/>
                <w:color w:val="000000" w:themeColor="text1"/>
                <w:sz w:val="22"/>
                <w:szCs w:val="22"/>
                <w:lang w:val="el-GR"/>
              </w:rPr>
              <w:t>Προτείνεται η αξιολόγηση με συμμετοχή των παιδιών στο τέλος διεξαγωγής του παιχνιδιού, με βάση σχετικό ερωτηματολόγιο που δίνεται στους ενδιαφερόμενους εκπαιδευτικούς.</w:t>
            </w:r>
          </w:p>
          <w:p w14:paraId="4E912F49" w14:textId="451F5C6F" w:rsidR="00C241F6" w:rsidRPr="00C241F6" w:rsidRDefault="00C241F6" w:rsidP="00C241F6">
            <w:pPr>
              <w:spacing w:after="0"/>
              <w:jc w:val="both"/>
              <w:rPr>
                <w:rFonts w:ascii="Calibri" w:hAnsi="Calibri" w:cs="Calibri"/>
                <w:bCs/>
                <w:color w:val="983620" w:themeColor="accent2"/>
                <w:sz w:val="22"/>
                <w:szCs w:val="22"/>
                <w:lang w:val="el-GR"/>
              </w:rPr>
            </w:pPr>
          </w:p>
        </w:tc>
        <w:tc>
          <w:tcPr>
            <w:tcW w:w="192" w:type="pct"/>
            <w:gridSpan w:val="3"/>
          </w:tcPr>
          <w:p w14:paraId="32CFD2B8" w14:textId="77777777" w:rsidR="0026113B" w:rsidRPr="00C241F6" w:rsidRDefault="0026113B" w:rsidP="00DA2A6A">
            <w:pPr>
              <w:spacing w:after="0"/>
              <w:jc w:val="both"/>
              <w:rPr>
                <w:rFonts w:ascii="Calibri" w:hAnsi="Calibri" w:cs="Calibri"/>
                <w:color w:val="983620" w:themeColor="accent2"/>
                <w:sz w:val="22"/>
                <w:szCs w:val="22"/>
                <w:lang w:val="el-GR"/>
              </w:rPr>
            </w:pPr>
          </w:p>
        </w:tc>
        <w:tc>
          <w:tcPr>
            <w:tcW w:w="1691" w:type="pct"/>
          </w:tcPr>
          <w:p w14:paraId="69D3B675" w14:textId="77777777" w:rsidR="00A4318E" w:rsidRPr="00C241F6" w:rsidRDefault="00A4318E" w:rsidP="00DA2A6A">
            <w:pPr>
              <w:pStyle w:val="20"/>
              <w:spacing w:before="0" w:after="0"/>
              <w:jc w:val="both"/>
              <w:rPr>
                <w:rFonts w:ascii="Calibri" w:hAnsi="Calibri" w:cs="Calibri"/>
                <w:b/>
                <w:color w:val="983620" w:themeColor="accent2"/>
                <w:sz w:val="22"/>
                <w:szCs w:val="22"/>
                <w:lang w:val="el-GR"/>
              </w:rPr>
            </w:pPr>
          </w:p>
          <w:p w14:paraId="7A0B89A1" w14:textId="77777777" w:rsidR="00DA2A6A" w:rsidRPr="00C241F6" w:rsidRDefault="00DA2A6A" w:rsidP="00DA2A6A">
            <w:pPr>
              <w:pStyle w:val="20"/>
              <w:spacing w:before="0" w:after="0"/>
              <w:jc w:val="both"/>
              <w:rPr>
                <w:rFonts w:ascii="Calibri" w:hAnsi="Calibri" w:cs="Calibri"/>
                <w:b/>
                <w:color w:val="983620" w:themeColor="accent2"/>
                <w:sz w:val="22"/>
                <w:szCs w:val="22"/>
                <w:lang w:val="el-GR"/>
              </w:rPr>
            </w:pPr>
          </w:p>
          <w:p w14:paraId="27ABF19B" w14:textId="77777777" w:rsidR="00A4318E" w:rsidRPr="00C241F6" w:rsidRDefault="00A4318E" w:rsidP="00190BCA">
            <w:pPr>
              <w:pStyle w:val="20"/>
              <w:spacing w:before="0" w:after="0"/>
              <w:jc w:val="both"/>
              <w:rPr>
                <w:rFonts w:ascii="Calibri" w:hAnsi="Calibri" w:cs="Calibri"/>
                <w:color w:val="983620" w:themeColor="accent2"/>
                <w:sz w:val="22"/>
                <w:szCs w:val="22"/>
                <w:lang w:val="el-GR"/>
              </w:rPr>
            </w:pPr>
          </w:p>
          <w:p w14:paraId="0A609490" w14:textId="77777777" w:rsidR="002E4E12" w:rsidRPr="00C241F6" w:rsidRDefault="002E4E12" w:rsidP="00DA2A6A">
            <w:pPr>
              <w:pStyle w:val="a6"/>
              <w:ind w:right="0"/>
              <w:jc w:val="both"/>
              <w:rPr>
                <w:rFonts w:ascii="Calibri" w:hAnsi="Calibri" w:cs="Calibri"/>
                <w:bCs/>
                <w:iCs w:val="0"/>
                <w:color w:val="983620" w:themeColor="accent2"/>
                <w:sz w:val="22"/>
                <w:szCs w:val="22"/>
                <w:lang w:val="el-GR"/>
              </w:rPr>
            </w:pPr>
          </w:p>
          <w:p w14:paraId="36301634" w14:textId="77777777" w:rsidR="007919AA" w:rsidRPr="00C241F6" w:rsidRDefault="007919AA" w:rsidP="00DA2A6A">
            <w:pPr>
              <w:pStyle w:val="a6"/>
              <w:ind w:right="0"/>
              <w:jc w:val="both"/>
              <w:rPr>
                <w:rFonts w:ascii="Calibri" w:hAnsi="Calibri" w:cs="Calibri"/>
                <w:bCs/>
                <w:iCs w:val="0"/>
                <w:color w:val="983620" w:themeColor="accent2"/>
                <w:sz w:val="22"/>
                <w:szCs w:val="22"/>
                <w:lang w:val="el-GR"/>
              </w:rPr>
            </w:pPr>
          </w:p>
          <w:p w14:paraId="6DD0A413" w14:textId="77777777" w:rsidR="00A4318E" w:rsidRPr="00C241F6" w:rsidRDefault="00A4318E" w:rsidP="00DA2A6A">
            <w:pPr>
              <w:pStyle w:val="a6"/>
              <w:ind w:right="0"/>
              <w:jc w:val="both"/>
              <w:rPr>
                <w:rFonts w:ascii="Calibri" w:hAnsi="Calibri" w:cs="Calibri"/>
                <w:bCs/>
                <w:iCs w:val="0"/>
                <w:color w:val="983620" w:themeColor="accent2"/>
                <w:sz w:val="22"/>
                <w:szCs w:val="22"/>
                <w:lang w:val="el-GR"/>
              </w:rPr>
            </w:pPr>
          </w:p>
          <w:p w14:paraId="78336F46" w14:textId="77777777" w:rsidR="00A4318E" w:rsidRPr="00C241F6" w:rsidRDefault="00A4318E" w:rsidP="00DA2A6A">
            <w:pPr>
              <w:pStyle w:val="a6"/>
              <w:ind w:right="0"/>
              <w:jc w:val="both"/>
              <w:rPr>
                <w:rFonts w:ascii="Calibri" w:hAnsi="Calibri" w:cs="Calibri"/>
                <w:color w:val="983620" w:themeColor="accent2"/>
                <w:sz w:val="22"/>
                <w:szCs w:val="22"/>
                <w:lang w:val="el-GR"/>
              </w:rPr>
            </w:pPr>
            <w:bookmarkStart w:id="3" w:name="_GoBack"/>
            <w:bookmarkEnd w:id="3"/>
          </w:p>
        </w:tc>
      </w:tr>
    </w:tbl>
    <w:bookmarkEnd w:id="0"/>
    <w:bookmarkEnd w:id="2"/>
    <w:p w14:paraId="19E124FB" w14:textId="4F0612BF" w:rsidR="001D477F" w:rsidRPr="00C241F6" w:rsidRDefault="001D477F" w:rsidP="001D477F">
      <w:pPr>
        <w:pStyle w:val="1"/>
        <w:spacing w:before="0" w:after="0"/>
        <w:jc w:val="both"/>
        <w:rPr>
          <w:rFonts w:ascii="Calibri" w:hAnsi="Calibri" w:cs="Calibri"/>
          <w:b/>
          <w:sz w:val="22"/>
          <w:szCs w:val="22"/>
          <w:lang w:val="el-GR"/>
        </w:rPr>
      </w:pPr>
      <w:r w:rsidRPr="00C241F6">
        <w:rPr>
          <w:rFonts w:ascii="Calibri" w:hAnsi="Calibri" w:cs="Calibri"/>
          <w:b/>
          <w:sz w:val="22"/>
          <w:szCs w:val="22"/>
          <w:lang w:val="el-GR"/>
        </w:rPr>
        <w:t xml:space="preserve"> Περιλαμβάνει</w:t>
      </w:r>
      <w:r w:rsidR="00D40D6D" w:rsidRPr="00C241F6">
        <w:rPr>
          <w:rFonts w:ascii="Calibri" w:hAnsi="Calibri" w:cs="Calibri"/>
          <w:b/>
          <w:sz w:val="22"/>
          <w:szCs w:val="22"/>
          <w:lang w:val="el-GR"/>
        </w:rPr>
        <w:t xml:space="preserve"> (</w:t>
      </w:r>
      <w:r w:rsidR="00D40D6D" w:rsidRPr="00C241F6">
        <w:rPr>
          <w:rFonts w:ascii="Calibri" w:hAnsi="Calibri" w:cs="Calibri"/>
          <w:b/>
          <w:sz w:val="22"/>
          <w:szCs w:val="22"/>
        </w:rPr>
        <w:t>link</w:t>
      </w:r>
      <w:r w:rsidR="00D40D6D" w:rsidRPr="00C241F6">
        <w:rPr>
          <w:rFonts w:ascii="Calibri" w:hAnsi="Calibri" w:cs="Calibri"/>
          <w:b/>
          <w:sz w:val="22"/>
          <w:szCs w:val="22"/>
          <w:lang w:val="el-GR"/>
        </w:rPr>
        <w:t xml:space="preserve"> στα υπογραμμισμένα υλικά)</w:t>
      </w:r>
      <w:r w:rsidRPr="00C241F6">
        <w:rPr>
          <w:rFonts w:ascii="Calibri" w:hAnsi="Calibri" w:cs="Calibri"/>
          <w:b/>
          <w:sz w:val="22"/>
          <w:szCs w:val="22"/>
          <w:lang w:val="el-GR"/>
        </w:rPr>
        <w:t xml:space="preserve">: </w:t>
      </w:r>
    </w:p>
    <w:p w14:paraId="2E960C4D" w14:textId="77777777" w:rsidR="00D40D6D" w:rsidRPr="00C241F6" w:rsidRDefault="000F0F9A" w:rsidP="00D40D6D">
      <w:pPr>
        <w:pStyle w:val="af0"/>
        <w:numPr>
          <w:ilvl w:val="0"/>
          <w:numId w:val="7"/>
        </w:numPr>
        <w:rPr>
          <w:rFonts w:ascii="Calibri" w:hAnsi="Calibri" w:cs="Calibri"/>
          <w:color w:val="983620" w:themeColor="accent2"/>
          <w:sz w:val="24"/>
          <w:lang w:val="el-GR"/>
        </w:rPr>
      </w:pPr>
      <w:hyperlink r:id="rId8" w:tgtFrame="_blank" w:history="1">
        <w:r w:rsidR="00D40D6D" w:rsidRPr="00C241F6">
          <w:rPr>
            <w:rStyle w:val="-"/>
            <w:rFonts w:ascii="Calibri" w:hAnsi="Calibri" w:cs="Calibri"/>
            <w:b/>
            <w:bCs/>
            <w:color w:val="002060"/>
            <w:sz w:val="24"/>
            <w:lang w:val="el-GR"/>
          </w:rPr>
          <w:t>Περιγραφή του παιχνιδιού</w:t>
        </w:r>
      </w:hyperlink>
      <w:r w:rsidR="00D40D6D" w:rsidRPr="00C241F6">
        <w:rPr>
          <w:rStyle w:val="af"/>
          <w:rFonts w:ascii="Calibri" w:hAnsi="Calibri" w:cs="Calibri"/>
          <w:color w:val="983620" w:themeColor="accent2"/>
          <w:sz w:val="24"/>
          <w:lang w:val="el-GR"/>
        </w:rPr>
        <w:t>,</w:t>
      </w:r>
      <w:r w:rsidR="00D40D6D" w:rsidRPr="00C241F6">
        <w:rPr>
          <w:rFonts w:ascii="Calibri" w:hAnsi="Calibri" w:cs="Calibri"/>
          <w:color w:val="983620" w:themeColor="accent2"/>
          <w:sz w:val="24"/>
          <w:lang w:val="el-GR"/>
        </w:rPr>
        <w:t xml:space="preserve"> </w:t>
      </w:r>
    </w:p>
    <w:p w14:paraId="6F392B3A" w14:textId="77777777" w:rsidR="00D40D6D" w:rsidRPr="00C241F6" w:rsidRDefault="00D40D6D" w:rsidP="00D40D6D">
      <w:pPr>
        <w:pStyle w:val="af0"/>
        <w:numPr>
          <w:ilvl w:val="0"/>
          <w:numId w:val="7"/>
        </w:numPr>
        <w:rPr>
          <w:rFonts w:ascii="Calibri" w:hAnsi="Calibri" w:cs="Calibri"/>
          <w:color w:val="983620" w:themeColor="accent2"/>
          <w:sz w:val="24"/>
          <w:lang w:val="el-GR"/>
        </w:rPr>
      </w:pPr>
      <w:r w:rsidRPr="00681B1C">
        <w:rPr>
          <w:rFonts w:ascii="Calibri" w:hAnsi="Calibri" w:cs="Calibri"/>
          <w:color w:val="000000" w:themeColor="text1"/>
          <w:sz w:val="24"/>
          <w:lang w:val="el-GR"/>
        </w:rPr>
        <w:t xml:space="preserve">Παρουσίαση </w:t>
      </w:r>
      <w:hyperlink r:id="rId9" w:tgtFrame="_blank" w:history="1">
        <w:r w:rsidRPr="00C241F6">
          <w:rPr>
            <w:rStyle w:val="-"/>
            <w:rFonts w:ascii="Calibri" w:hAnsi="Calibri" w:cs="Calibri"/>
            <w:b/>
            <w:bCs/>
            <w:color w:val="002060"/>
            <w:sz w:val="24"/>
            <w:lang w:val="el-GR"/>
          </w:rPr>
          <w:t xml:space="preserve">12 ομάδων δικαιωμάτων, με προτεινόμενες </w:t>
        </w:r>
      </w:hyperlink>
      <w:hyperlink r:id="rId10" w:tgtFrame="_blank" w:history="1">
        <w:r w:rsidRPr="00C241F6">
          <w:rPr>
            <w:rStyle w:val="-"/>
            <w:rFonts w:ascii="Calibri" w:hAnsi="Calibri" w:cs="Calibri"/>
            <w:b/>
            <w:bCs/>
            <w:color w:val="002060"/>
            <w:sz w:val="24"/>
            <w:lang w:val="el-GR"/>
          </w:rPr>
          <w:t>αποστολές</w:t>
        </w:r>
      </w:hyperlink>
      <w:r w:rsidRPr="00C241F6">
        <w:rPr>
          <w:rFonts w:ascii="Calibri" w:hAnsi="Calibri" w:cs="Calibri"/>
          <w:color w:val="983620" w:themeColor="accent2"/>
          <w:sz w:val="24"/>
          <w:lang w:val="el-GR"/>
        </w:rPr>
        <w:t xml:space="preserve"> </w:t>
      </w:r>
    </w:p>
    <w:p w14:paraId="09D49264" w14:textId="6A739572" w:rsidR="00D40D6D" w:rsidRPr="00681B1C" w:rsidRDefault="000F0F9A" w:rsidP="00D40D6D">
      <w:pPr>
        <w:pStyle w:val="af0"/>
        <w:numPr>
          <w:ilvl w:val="0"/>
          <w:numId w:val="7"/>
        </w:numPr>
        <w:rPr>
          <w:rFonts w:ascii="Calibri" w:hAnsi="Calibri" w:cs="Calibri"/>
          <w:color w:val="000000" w:themeColor="text1"/>
          <w:sz w:val="24"/>
          <w:lang w:val="el-GR"/>
        </w:rPr>
      </w:pPr>
      <w:hyperlink r:id="rId11" w:tgtFrame="_blank" w:history="1">
        <w:r w:rsidR="00D40D6D" w:rsidRPr="00C241F6">
          <w:rPr>
            <w:rStyle w:val="-"/>
            <w:rFonts w:ascii="Calibri" w:hAnsi="Calibri" w:cs="Calibri"/>
            <w:b/>
            <w:bCs/>
            <w:color w:val="002060"/>
            <w:sz w:val="24"/>
            <w:lang w:val="el-GR"/>
          </w:rPr>
          <w:t>Αναλυτικές οδηγίες</w:t>
        </w:r>
      </w:hyperlink>
      <w:r w:rsidR="00D40D6D" w:rsidRPr="00C241F6">
        <w:rPr>
          <w:rFonts w:ascii="Calibri" w:hAnsi="Calibri" w:cs="Calibri"/>
          <w:color w:val="983620" w:themeColor="accent2"/>
          <w:sz w:val="24"/>
        </w:rPr>
        <w:t> </w:t>
      </w:r>
      <w:r w:rsidR="00D40D6D" w:rsidRPr="00681B1C">
        <w:rPr>
          <w:rFonts w:ascii="Calibri" w:hAnsi="Calibri" w:cs="Calibri"/>
          <w:color w:val="000000" w:themeColor="text1"/>
          <w:sz w:val="24"/>
          <w:lang w:val="el-GR"/>
        </w:rPr>
        <w:t>που αφορούν τον τρόπο με τον οποίο οι εκπαιδευτικοί μπορούν να μιλούν στους μαθητές και τις μαθήτριές τους για τη Διεθνή Σύμβαση για τα Δικαιώματα του Παιδιού και τις 12 ομάδες δικαιωμάτων που περιλαμβάνονται στο παιχνίδι.</w:t>
      </w:r>
    </w:p>
    <w:p w14:paraId="2CC6B930" w14:textId="5B6EEE94" w:rsidR="001D477F" w:rsidRPr="00C241F6" w:rsidRDefault="001D477F" w:rsidP="00DA2A6A">
      <w:pPr>
        <w:spacing w:after="0"/>
        <w:jc w:val="both"/>
        <w:rPr>
          <w:rFonts w:ascii="Calibri" w:hAnsi="Calibri" w:cs="Calibri"/>
          <w:b/>
          <w:color w:val="983620" w:themeColor="accent2"/>
          <w:sz w:val="22"/>
          <w:szCs w:val="22"/>
          <w:lang w:val="el-GR"/>
        </w:rPr>
      </w:pPr>
      <w:r w:rsidRPr="00C241F6">
        <w:rPr>
          <w:rFonts w:ascii="Calibri" w:hAnsi="Calibri" w:cs="Calibri"/>
          <w:b/>
          <w:color w:val="983620" w:themeColor="accent2"/>
          <w:sz w:val="22"/>
          <w:szCs w:val="22"/>
          <w:u w:val="single"/>
          <w:lang w:val="el-GR"/>
        </w:rPr>
        <w:t>Υποστηρικτικό Υλικό</w:t>
      </w:r>
      <w:r w:rsidRPr="00C241F6">
        <w:rPr>
          <w:rFonts w:ascii="Calibri" w:hAnsi="Calibri" w:cs="Calibri"/>
          <w:b/>
          <w:color w:val="983620" w:themeColor="accent2"/>
          <w:sz w:val="22"/>
          <w:szCs w:val="22"/>
          <w:lang w:val="el-GR"/>
        </w:rPr>
        <w:t xml:space="preserve">: </w:t>
      </w:r>
      <w:r w:rsidR="00D40D6D" w:rsidRPr="000F0F9A">
        <w:rPr>
          <w:rFonts w:ascii="Calibri" w:hAnsi="Calibri" w:cs="Calibri"/>
          <w:color w:val="000000" w:themeColor="text1"/>
          <w:sz w:val="22"/>
          <w:szCs w:val="22"/>
          <w:lang w:val="el-GR"/>
        </w:rPr>
        <w:t>Παρέχεται βιβλιογραφία</w:t>
      </w:r>
      <w:r w:rsidR="00C241F6" w:rsidRPr="000F0F9A">
        <w:rPr>
          <w:rFonts w:ascii="Calibri" w:hAnsi="Calibri" w:cs="Calibri"/>
          <w:color w:val="000000" w:themeColor="text1"/>
          <w:sz w:val="22"/>
          <w:szCs w:val="22"/>
          <w:lang w:val="el-GR"/>
        </w:rPr>
        <w:t xml:space="preserve"> και υπάρχει αναρτημένο υλικό από την πρώτη διαδικτυακή εφαρμογή του παιχνιδιού τον Μάρτιο – Απρίλιο του 2021</w:t>
      </w:r>
      <w:r w:rsidR="00D40D6D" w:rsidRPr="000F0F9A">
        <w:rPr>
          <w:rFonts w:ascii="Calibri" w:hAnsi="Calibri" w:cs="Calibri"/>
          <w:color w:val="000000" w:themeColor="text1"/>
          <w:sz w:val="22"/>
          <w:szCs w:val="22"/>
          <w:lang w:val="el-GR"/>
        </w:rPr>
        <w:t>. Η ΠΡΩΤΑ.12</w:t>
      </w:r>
      <w:r w:rsidR="00C241F6" w:rsidRPr="000F0F9A">
        <w:rPr>
          <w:rFonts w:ascii="Calibri" w:hAnsi="Calibri" w:cs="Calibri"/>
          <w:color w:val="000000" w:themeColor="text1"/>
          <w:sz w:val="22"/>
          <w:szCs w:val="22"/>
          <w:lang w:val="el-GR"/>
        </w:rPr>
        <w:t xml:space="preserve"> </w:t>
      </w:r>
      <w:r w:rsidR="00D40D6D" w:rsidRPr="000F0F9A">
        <w:rPr>
          <w:rFonts w:ascii="Calibri" w:hAnsi="Calibri" w:cs="Calibri"/>
          <w:color w:val="000000" w:themeColor="text1"/>
          <w:sz w:val="22"/>
          <w:szCs w:val="22"/>
          <w:lang w:val="el-GR"/>
        </w:rPr>
        <w:t xml:space="preserve">πρόκειται να διοργανώσει διαδικτυακά σεμινάρια για εκπαιδευτικούς που θα αποστείλουν εκδήλωση ενδιαφέροντος στο </w:t>
      </w:r>
      <w:r w:rsidR="00D40D6D" w:rsidRPr="000F0F9A">
        <w:rPr>
          <w:rFonts w:ascii="Calibri" w:hAnsi="Calibri" w:cs="Calibri"/>
          <w:color w:val="000000" w:themeColor="text1"/>
          <w:sz w:val="22"/>
          <w:szCs w:val="22"/>
        </w:rPr>
        <w:t>mail</w:t>
      </w:r>
      <w:r w:rsidR="00D40D6D" w:rsidRPr="00681B1C">
        <w:rPr>
          <w:rFonts w:ascii="Calibri" w:hAnsi="Calibri" w:cs="Calibri"/>
          <w:b/>
          <w:color w:val="000000" w:themeColor="text1"/>
          <w:sz w:val="22"/>
          <w:szCs w:val="22"/>
          <w:lang w:val="el-GR"/>
        </w:rPr>
        <w:t xml:space="preserve"> </w:t>
      </w:r>
      <w:hyperlink r:id="rId12" w:history="1">
        <w:r w:rsidR="00D40D6D" w:rsidRPr="00C241F6">
          <w:rPr>
            <w:rStyle w:val="-"/>
            <w:rFonts w:ascii="Calibri" w:hAnsi="Calibri" w:cs="Calibri"/>
            <w:b/>
            <w:sz w:val="22"/>
            <w:szCs w:val="22"/>
          </w:rPr>
          <w:t>inarticle</w:t>
        </w:r>
        <w:r w:rsidR="00D40D6D" w:rsidRPr="00C241F6">
          <w:rPr>
            <w:rStyle w:val="-"/>
            <w:rFonts w:ascii="Calibri" w:hAnsi="Calibri" w:cs="Calibri"/>
            <w:b/>
            <w:sz w:val="22"/>
            <w:szCs w:val="22"/>
            <w:lang w:val="el-GR"/>
          </w:rPr>
          <w:t>12@</w:t>
        </w:r>
        <w:r w:rsidR="00D40D6D" w:rsidRPr="00C241F6">
          <w:rPr>
            <w:rStyle w:val="-"/>
            <w:rFonts w:ascii="Calibri" w:hAnsi="Calibri" w:cs="Calibri"/>
            <w:b/>
            <w:sz w:val="22"/>
            <w:szCs w:val="22"/>
          </w:rPr>
          <w:t>gmail</w:t>
        </w:r>
        <w:r w:rsidR="00D40D6D" w:rsidRPr="00C241F6">
          <w:rPr>
            <w:rStyle w:val="-"/>
            <w:rFonts w:ascii="Calibri" w:hAnsi="Calibri" w:cs="Calibri"/>
            <w:b/>
            <w:sz w:val="22"/>
            <w:szCs w:val="22"/>
            <w:lang w:val="el-GR"/>
          </w:rPr>
          <w:t>.</w:t>
        </w:r>
        <w:r w:rsidR="00D40D6D" w:rsidRPr="00C241F6">
          <w:rPr>
            <w:rStyle w:val="-"/>
            <w:rFonts w:ascii="Calibri" w:hAnsi="Calibri" w:cs="Calibri"/>
            <w:b/>
            <w:sz w:val="22"/>
            <w:szCs w:val="22"/>
          </w:rPr>
          <w:t>com</w:t>
        </w:r>
      </w:hyperlink>
    </w:p>
    <w:p w14:paraId="2E9200A3" w14:textId="77777777" w:rsidR="00D40D6D" w:rsidRPr="00C241F6" w:rsidRDefault="00D40D6D" w:rsidP="00DA2A6A">
      <w:pPr>
        <w:spacing w:after="0"/>
        <w:jc w:val="both"/>
        <w:rPr>
          <w:rFonts w:ascii="Calibri" w:hAnsi="Calibri" w:cs="Calibri"/>
          <w:color w:val="983620" w:themeColor="accent2"/>
          <w:sz w:val="22"/>
          <w:szCs w:val="22"/>
          <w:lang w:val="el-GR"/>
        </w:rPr>
      </w:pPr>
    </w:p>
    <w:sectPr w:rsidR="00D40D6D" w:rsidRPr="00C241F6" w:rsidSect="00C2018B">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E9343" w14:textId="77777777" w:rsidR="00435E32" w:rsidRDefault="00435E32">
      <w:pPr>
        <w:spacing w:after="0" w:line="240" w:lineRule="auto"/>
      </w:pPr>
      <w:r>
        <w:separator/>
      </w:r>
    </w:p>
  </w:endnote>
  <w:endnote w:type="continuationSeparator" w:id="0">
    <w:p w14:paraId="6B1B01BD" w14:textId="77777777" w:rsidR="00435E32" w:rsidRDefault="00435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7E96D" w14:textId="77777777" w:rsidR="006168DA" w:rsidRDefault="006168D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7D760" w14:textId="77777777" w:rsidR="007A7084" w:rsidRPr="006168DA" w:rsidRDefault="007A7084" w:rsidP="006168DA">
    <w:pPr>
      <w:pStyle w:val="a8"/>
      <w:rPr>
        <w:rFonts w:ascii="Times New Roman" w:hAnsi="Times New Roman"/>
        <w:lang w:val="el-G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4BD61" w14:textId="77777777" w:rsidR="006168DA" w:rsidRDefault="006168D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EB892" w14:textId="77777777" w:rsidR="00435E32" w:rsidRDefault="00435E32">
      <w:pPr>
        <w:spacing w:after="0" w:line="240" w:lineRule="auto"/>
      </w:pPr>
      <w:r>
        <w:separator/>
      </w:r>
    </w:p>
  </w:footnote>
  <w:footnote w:type="continuationSeparator" w:id="0">
    <w:p w14:paraId="350265F7" w14:textId="77777777" w:rsidR="00435E32" w:rsidRDefault="00435E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C8400" w14:textId="77777777" w:rsidR="006168DA" w:rsidRDefault="006168D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1382C" w14:textId="77777777" w:rsidR="006168DA" w:rsidRDefault="006168D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BCCBD" w14:textId="77777777" w:rsidR="006168DA" w:rsidRDefault="006168D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0C942BC9"/>
    <w:multiLevelType w:val="hybridMultilevel"/>
    <w:tmpl w:val="668C816A"/>
    <w:lvl w:ilvl="0" w:tplc="FEE42726">
      <w:numFmt w:val="bullet"/>
      <w:lvlText w:val="-"/>
      <w:lvlJc w:val="left"/>
      <w:pPr>
        <w:ind w:left="720" w:hanging="360"/>
      </w:pPr>
      <w:rPr>
        <w:rFonts w:ascii="Calibri" w:eastAsiaTheme="minorEastAsia" w:hAnsi="Calibri" w:cs="Calibri"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56BDA"/>
    <w:rsid w:val="00062EFE"/>
    <w:rsid w:val="00073991"/>
    <w:rsid w:val="00090017"/>
    <w:rsid w:val="000932CB"/>
    <w:rsid w:val="000D6104"/>
    <w:rsid w:val="000E14DF"/>
    <w:rsid w:val="000F0F9A"/>
    <w:rsid w:val="00106888"/>
    <w:rsid w:val="00165340"/>
    <w:rsid w:val="001845BE"/>
    <w:rsid w:val="00184A1C"/>
    <w:rsid w:val="00190BCA"/>
    <w:rsid w:val="001A7051"/>
    <w:rsid w:val="001C01ED"/>
    <w:rsid w:val="001D3F69"/>
    <w:rsid w:val="001D477F"/>
    <w:rsid w:val="001F4E23"/>
    <w:rsid w:val="00243C4F"/>
    <w:rsid w:val="00260197"/>
    <w:rsid w:val="0026113B"/>
    <w:rsid w:val="002B3238"/>
    <w:rsid w:val="002E4E12"/>
    <w:rsid w:val="002F1886"/>
    <w:rsid w:val="002F444C"/>
    <w:rsid w:val="003421A5"/>
    <w:rsid w:val="003578FB"/>
    <w:rsid w:val="003606E0"/>
    <w:rsid w:val="00384A08"/>
    <w:rsid w:val="0039559C"/>
    <w:rsid w:val="00435E32"/>
    <w:rsid w:val="0044266D"/>
    <w:rsid w:val="004A5130"/>
    <w:rsid w:val="004D4721"/>
    <w:rsid w:val="004E3499"/>
    <w:rsid w:val="0051692A"/>
    <w:rsid w:val="0054371C"/>
    <w:rsid w:val="00573609"/>
    <w:rsid w:val="005A0A51"/>
    <w:rsid w:val="006168DA"/>
    <w:rsid w:val="0067573E"/>
    <w:rsid w:val="00681B1C"/>
    <w:rsid w:val="006C3571"/>
    <w:rsid w:val="006E5B6B"/>
    <w:rsid w:val="00782074"/>
    <w:rsid w:val="007919AA"/>
    <w:rsid w:val="00792D99"/>
    <w:rsid w:val="00797654"/>
    <w:rsid w:val="007A7084"/>
    <w:rsid w:val="00817121"/>
    <w:rsid w:val="00853948"/>
    <w:rsid w:val="00871D49"/>
    <w:rsid w:val="00893424"/>
    <w:rsid w:val="008A3D93"/>
    <w:rsid w:val="008B714F"/>
    <w:rsid w:val="008C2A28"/>
    <w:rsid w:val="009042A3"/>
    <w:rsid w:val="00940596"/>
    <w:rsid w:val="0096445E"/>
    <w:rsid w:val="009D619F"/>
    <w:rsid w:val="009F709B"/>
    <w:rsid w:val="00A03075"/>
    <w:rsid w:val="00A4318E"/>
    <w:rsid w:val="00A52A7F"/>
    <w:rsid w:val="00AE19EE"/>
    <w:rsid w:val="00AE776C"/>
    <w:rsid w:val="00AF28CB"/>
    <w:rsid w:val="00B06ED7"/>
    <w:rsid w:val="00B62786"/>
    <w:rsid w:val="00B64F98"/>
    <w:rsid w:val="00BC41D7"/>
    <w:rsid w:val="00C2018B"/>
    <w:rsid w:val="00C241F6"/>
    <w:rsid w:val="00C3208C"/>
    <w:rsid w:val="00C34009"/>
    <w:rsid w:val="00C600D1"/>
    <w:rsid w:val="00C64A94"/>
    <w:rsid w:val="00C660B1"/>
    <w:rsid w:val="00C72B69"/>
    <w:rsid w:val="00C96716"/>
    <w:rsid w:val="00CA04D7"/>
    <w:rsid w:val="00D350A4"/>
    <w:rsid w:val="00D40D6D"/>
    <w:rsid w:val="00D52277"/>
    <w:rsid w:val="00DA2A6A"/>
    <w:rsid w:val="00E01C17"/>
    <w:rsid w:val="00E20E90"/>
    <w:rsid w:val="00E430ED"/>
    <w:rsid w:val="00E80A26"/>
    <w:rsid w:val="00EA0FAA"/>
    <w:rsid w:val="00F277E6"/>
    <w:rsid w:val="00F445ED"/>
    <w:rsid w:val="00F56FB8"/>
    <w:rsid w:val="00F73F39"/>
    <w:rsid w:val="00F8154F"/>
    <w:rsid w:val="00F90E65"/>
    <w:rsid w:val="00F91CBA"/>
    <w:rsid w:val="00FE1142"/>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35C36DA"/>
  <w15:docId w15:val="{5061FEA0-2A60-43E1-8159-0CD496167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character" w:styleId="af">
    <w:name w:val="Strong"/>
    <w:basedOn w:val="a2"/>
    <w:uiPriority w:val="22"/>
    <w:qFormat/>
    <w:rsid w:val="00D40D6D"/>
    <w:rPr>
      <w:b/>
      <w:bCs/>
    </w:rPr>
  </w:style>
  <w:style w:type="paragraph" w:styleId="af0">
    <w:name w:val="List Paragraph"/>
    <w:basedOn w:val="a1"/>
    <w:uiPriority w:val="34"/>
    <w:qFormat/>
    <w:rsid w:val="00D40D6D"/>
    <w:pPr>
      <w:ind w:left="720"/>
      <w:contextualSpacing/>
    </w:pPr>
  </w:style>
  <w:style w:type="character" w:customStyle="1" w:styleId="UnresolvedMention">
    <w:name w:val="Unresolved Mention"/>
    <w:basedOn w:val="a2"/>
    <w:uiPriority w:val="99"/>
    <w:semiHidden/>
    <w:unhideWhenUsed/>
    <w:rsid w:val="00D40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art12.org/images/VRESTAkaiPARTAPerigrafi_Ergastririou_Dexiotiton.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nart12.org/index.php/el/ola-ta-nea/195-vresta-kai-parta-in-school" TargetMode="External"/><Relationship Id="rId12" Type="http://schemas.openxmlformats.org/officeDocument/2006/relationships/hyperlink" Target="mailto:inarticle12@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art12.org/images/12_Dikaiomata_Odigies.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nart12.org/images/12____.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art12.org/images/12____.pdf"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EC3F4A"/>
    <w:rsid w:val="00107A49"/>
    <w:rsid w:val="001E6158"/>
    <w:rsid w:val="00206FE3"/>
    <w:rsid w:val="002A42DE"/>
    <w:rsid w:val="003347D8"/>
    <w:rsid w:val="0039089D"/>
    <w:rsid w:val="003A23C0"/>
    <w:rsid w:val="006D620F"/>
    <w:rsid w:val="00835C72"/>
    <w:rsid w:val="00900943"/>
    <w:rsid w:val="00A17A50"/>
    <w:rsid w:val="00AD667E"/>
    <w:rsid w:val="00B60A10"/>
    <w:rsid w:val="00CC7279"/>
    <w:rsid w:val="00D367D7"/>
    <w:rsid w:val="00EC3F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00943"/>
  </w:style>
  <w:style w:type="paragraph" w:styleId="20">
    <w:name w:val="heading 2"/>
    <w:basedOn w:val="a1"/>
    <w:next w:val="a1"/>
    <w:link w:val="2Char"/>
    <w:uiPriority w:val="1"/>
    <w:qFormat/>
    <w:rsid w:val="0090094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90094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styleId="a">
    <w:name w:val="List Number"/>
    <w:basedOn w:val="a1"/>
    <w:uiPriority w:val="1"/>
    <w:qFormat/>
    <w:rsid w:val="00900943"/>
    <w:pPr>
      <w:numPr>
        <w:numId w:val="2"/>
      </w:numPr>
      <w:spacing w:after="200" w:line="276" w:lineRule="auto"/>
    </w:pPr>
    <w:rPr>
      <w:color w:val="404040" w:themeColor="text1" w:themeTint="BF"/>
      <w:sz w:val="20"/>
      <w:lang w:eastAsia="en-US"/>
    </w:rPr>
  </w:style>
  <w:style w:type="paragraph" w:styleId="a5">
    <w:name w:val="Block Text"/>
    <w:basedOn w:val="a1"/>
    <w:uiPriority w:val="1"/>
    <w:unhideWhenUsed/>
    <w:qFormat/>
    <w:rsid w:val="0090094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900943"/>
    <w:pPr>
      <w:numPr>
        <w:numId w:val="3"/>
      </w:numPr>
      <w:spacing w:after="40"/>
    </w:pPr>
  </w:style>
  <w:style w:type="character" w:customStyle="1" w:styleId="2Char">
    <w:name w:val="Επικεφαλίδα 2 Char"/>
    <w:basedOn w:val="a2"/>
    <w:link w:val="20"/>
    <w:uiPriority w:val="1"/>
    <w:rsid w:val="00900943"/>
    <w:rPr>
      <w:rFonts w:asciiTheme="majorHAnsi" w:eastAsiaTheme="majorEastAsia" w:hAnsiTheme="majorHAnsi" w:cstheme="majorBidi"/>
      <w:bCs/>
      <w:color w:val="595959" w:themeColor="text1" w:themeTint="A6"/>
      <w:sz w:val="28"/>
      <w:szCs w:val="26"/>
      <w:lang w:eastAsia="en-US"/>
    </w:rPr>
  </w:style>
  <w:style w:type="character" w:styleId="a6">
    <w:name w:val="Placeholder Text"/>
    <w:basedOn w:val="a2"/>
    <w:uiPriority w:val="99"/>
    <w:semiHidden/>
    <w:rsid w:val="009009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366</Words>
  <Characters>1978</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ΤΙΤΛΟΣ:
«ΒΡΕΣΤΑ και ΠΑΡΤΑ! Κάνε δικά σου τα δικαιώματα.»
ΦΟΡΕΑΣ: ΠΡΩΤΑ.12 (Πρωτοβουλία για το Άρθρο 12)</vt:lpstr>
      <vt:lpstr>ΤΙΤΛΟΣ: «ΒΡΕΣΤΑ και ΠΑΡΤΑ! Κάνε δικά σου τα δικαιώματα.»
ΦΟΡΕΑΣ: ΠΡΩΤΑ.12 (Πρωτοβουλία για το Άρθρο 12)</vt:lpstr>
    </vt:vector>
  </TitlesOfParts>
  <Company/>
  <LinksUpToDate>false</LinksUpToDate>
  <CharactersWithSpaces>2340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ΤΙΤΛΟΣ:
«ΒΡΕΣΤΑ και ΠΑΡΤΑ! Κάνε δικά σου τα δικαιώματα.»
ΦΟΡΕΑΣ: ΠΡΩΤΑ.12 (Πρωτοβουλία για το Άρθρο 12)</dc:title>
  <dc:creator>Theodora Asteri</dc:creator>
  <cp:lastModifiedBy>Βυθούλκα Αναστασία</cp:lastModifiedBy>
  <cp:revision>4</cp:revision>
  <dcterms:created xsi:type="dcterms:W3CDTF">2021-09-30T09:50:00Z</dcterms:created>
  <dcterms:modified xsi:type="dcterms:W3CDTF">2021-09-30T09:59:00Z</dcterms:modified>
</cp:coreProperties>
</file>