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303859" w:rsidRPr="001A3FA4" w14:paraId="6E582741" w14:textId="77777777" w:rsidTr="00061A10">
        <w:tc>
          <w:tcPr>
            <w:tcW w:w="13948" w:type="dxa"/>
            <w:gridSpan w:val="5"/>
          </w:tcPr>
          <w:p w14:paraId="45CF25E9" w14:textId="77777777" w:rsidR="00303859" w:rsidRPr="001A3FA4" w:rsidRDefault="00303859" w:rsidP="00061A10">
            <w:pPr>
              <w:spacing w:after="0" w:line="276" w:lineRule="auto"/>
              <w:jc w:val="center"/>
              <w:rPr>
                <w:rFonts w:cs="Calibri"/>
                <w:b/>
                <w:bCs/>
              </w:rPr>
            </w:pPr>
            <w:r w:rsidRPr="001A3FA4">
              <w:rPr>
                <w:rFonts w:cs="Calibri"/>
                <w:b/>
                <w:bCs/>
              </w:rPr>
              <w:t xml:space="preserve">ΤΑΥΤΟΤΗΤΑ </w:t>
            </w:r>
          </w:p>
          <w:p w14:paraId="36EE484B" w14:textId="572E3430" w:rsidR="00303859" w:rsidRPr="001A3FA4" w:rsidRDefault="00303859" w:rsidP="00061A10">
            <w:pPr>
              <w:spacing w:after="0" w:line="276" w:lineRule="auto"/>
              <w:jc w:val="center"/>
              <w:rPr>
                <w:rFonts w:cs="Calibri"/>
                <w:b/>
                <w:bCs/>
              </w:rPr>
            </w:pPr>
            <w:r w:rsidRPr="001A3FA4">
              <w:rPr>
                <w:rFonts w:cs="Calibri"/>
                <w:b/>
                <w:bCs/>
              </w:rPr>
              <w:t>ΠΡΟΓΡΑΜΜΑΤΟΣ ΕΡΓΑΣΤΗΡΙΟΥ ΔΕΞΙΟΤΗΤΩΝ</w:t>
            </w:r>
          </w:p>
        </w:tc>
      </w:tr>
      <w:tr w:rsidR="00303859" w:rsidRPr="001A3FA4" w14:paraId="79B62251" w14:textId="77777777" w:rsidTr="00061A10">
        <w:tc>
          <w:tcPr>
            <w:tcW w:w="4071" w:type="dxa"/>
          </w:tcPr>
          <w:p w14:paraId="46E6E9CA" w14:textId="77777777" w:rsidR="00303859" w:rsidRPr="001A3FA4" w:rsidRDefault="00303859" w:rsidP="00061A10">
            <w:pPr>
              <w:spacing w:after="0" w:line="276" w:lineRule="auto"/>
              <w:rPr>
                <w:rFonts w:eastAsia="MS Mincho" w:cs="Calibri"/>
                <w:b/>
                <w:bCs/>
                <w:color w:val="000000"/>
                <w:kern w:val="28"/>
              </w:rPr>
            </w:pPr>
            <w:r w:rsidRPr="001A3FA4">
              <w:rPr>
                <w:rFonts w:eastAsia="MS Mincho" w:cs="Calibri"/>
                <w:b/>
                <w:bCs/>
                <w:color w:val="000000"/>
                <w:kern w:val="28"/>
                <w:lang w:eastAsia="el-GR"/>
              </w:rPr>
              <w:t>ΤΙΤΛΟΣ</w:t>
            </w:r>
          </w:p>
          <w:p w14:paraId="23A3C9EB" w14:textId="77777777" w:rsidR="00303859" w:rsidRPr="001A3FA4" w:rsidRDefault="00303859" w:rsidP="00061A10">
            <w:pPr>
              <w:spacing w:after="0" w:line="276" w:lineRule="auto"/>
              <w:rPr>
                <w:rFonts w:cs="Calibri"/>
              </w:rPr>
            </w:pPr>
          </w:p>
        </w:tc>
        <w:tc>
          <w:tcPr>
            <w:tcW w:w="9877" w:type="dxa"/>
            <w:gridSpan w:val="4"/>
          </w:tcPr>
          <w:p w14:paraId="5D86068C" w14:textId="77777777" w:rsidR="00303859" w:rsidRPr="00BE1D3D" w:rsidRDefault="00303859" w:rsidP="00061A10">
            <w:pPr>
              <w:spacing w:after="0" w:line="276" w:lineRule="auto"/>
              <w:rPr>
                <w:rFonts w:cs="Calibri"/>
                <w:bCs/>
              </w:rPr>
            </w:pPr>
            <w:r w:rsidRPr="00BE1D3D">
              <w:rPr>
                <w:rFonts w:cs="Calibri"/>
                <w:bCs/>
              </w:rPr>
              <w:t>Δάση και μνημειακά δέντρα. Κιβωτοί της βιοποικιλότητας και κειμήλια της πολιτιστικής κληρονομιάς</w:t>
            </w:r>
          </w:p>
        </w:tc>
      </w:tr>
      <w:tr w:rsidR="00303859" w:rsidRPr="00476A06" w14:paraId="1E058D8E" w14:textId="77777777" w:rsidTr="00061A10">
        <w:tc>
          <w:tcPr>
            <w:tcW w:w="4071" w:type="dxa"/>
          </w:tcPr>
          <w:p w14:paraId="5B4F681F" w14:textId="77777777" w:rsidR="00303859" w:rsidRPr="001A3FA4" w:rsidRDefault="00303859" w:rsidP="00061A10">
            <w:pPr>
              <w:spacing w:after="0" w:line="276" w:lineRule="auto"/>
              <w:rPr>
                <w:rFonts w:eastAsia="MS Mincho" w:cs="Calibri"/>
                <w:b/>
                <w:bCs/>
                <w:color w:val="000000"/>
                <w:kern w:val="28"/>
              </w:rPr>
            </w:pPr>
            <w:r w:rsidRPr="001A3FA4">
              <w:rPr>
                <w:rFonts w:eastAsia="MS Mincho" w:cs="Calibri"/>
                <w:b/>
                <w:bCs/>
                <w:color w:val="000000"/>
                <w:kern w:val="28"/>
                <w:lang w:eastAsia="el-GR"/>
              </w:rPr>
              <w:t>ΦΟΡΕΑΣ</w:t>
            </w:r>
          </w:p>
          <w:p w14:paraId="105A6048" w14:textId="77777777" w:rsidR="00303859" w:rsidRPr="001A3FA4" w:rsidRDefault="00303859" w:rsidP="00061A10">
            <w:pPr>
              <w:spacing w:after="0" w:line="276" w:lineRule="auto"/>
              <w:rPr>
                <w:rFonts w:cs="Calibri"/>
              </w:rPr>
            </w:pPr>
          </w:p>
        </w:tc>
        <w:tc>
          <w:tcPr>
            <w:tcW w:w="9877" w:type="dxa"/>
            <w:gridSpan w:val="4"/>
          </w:tcPr>
          <w:p w14:paraId="762C56A9" w14:textId="77777777" w:rsidR="00303859" w:rsidRPr="00BE1D3D" w:rsidRDefault="00303859" w:rsidP="00061A10">
            <w:pPr>
              <w:spacing w:after="0" w:line="276" w:lineRule="auto"/>
              <w:rPr>
                <w:rFonts w:cs="Calibri"/>
                <w:bCs/>
              </w:rPr>
            </w:pPr>
            <w:r w:rsidRPr="00BE1D3D">
              <w:rPr>
                <w:rFonts w:cs="Calibri"/>
                <w:bCs/>
              </w:rPr>
              <w:t>Εθνικό και Καποδιστριακό Πανεπιστήμιο Αθηνών. Εργαστήριο Κοινωνικών Επιστημών - Τομέας Ανθρωπιστικών Σπουδών ΠΤΔΕ - ΕΚΠΑ</w:t>
            </w:r>
          </w:p>
        </w:tc>
      </w:tr>
      <w:tr w:rsidR="00303859" w:rsidRPr="00476A06" w14:paraId="7B999C43" w14:textId="77777777" w:rsidTr="00061A10">
        <w:tc>
          <w:tcPr>
            <w:tcW w:w="4071" w:type="dxa"/>
          </w:tcPr>
          <w:p w14:paraId="56143350" w14:textId="77777777" w:rsidR="00303859" w:rsidRPr="001A3FA4" w:rsidRDefault="00303859" w:rsidP="00061A10">
            <w:pPr>
              <w:spacing w:after="0" w:line="276" w:lineRule="auto"/>
              <w:rPr>
                <w:rFonts w:eastAsia="Times New Roman" w:cs="Calibri"/>
                <w:b/>
                <w:bCs/>
                <w:color w:val="000000"/>
                <w:kern w:val="24"/>
                <w:lang w:eastAsia="el-GR"/>
              </w:rPr>
            </w:pPr>
            <w:r w:rsidRPr="001A3FA4">
              <w:rPr>
                <w:rFonts w:eastAsia="Times New Roman" w:cs="Calibri"/>
                <w:b/>
                <w:bCs/>
                <w:color w:val="000000"/>
                <w:kern w:val="24"/>
                <w:lang w:eastAsia="el-GR"/>
              </w:rPr>
              <w:t>ΘΕΜΑΤΙΚΗ ΕΝΟΤΗΤΑ</w:t>
            </w:r>
          </w:p>
          <w:p w14:paraId="60015CC7" w14:textId="77777777" w:rsidR="00303859" w:rsidRPr="001A3FA4" w:rsidRDefault="00303859" w:rsidP="00061A10">
            <w:pPr>
              <w:spacing w:after="0" w:line="276" w:lineRule="auto"/>
              <w:rPr>
                <w:rFonts w:cs="Calibri"/>
                <w:b/>
                <w:bCs/>
                <w:color w:val="000000"/>
                <w:kern w:val="24"/>
              </w:rPr>
            </w:pPr>
          </w:p>
          <w:p w14:paraId="2F511A88" w14:textId="77777777" w:rsidR="00303859" w:rsidRPr="001A3FA4" w:rsidRDefault="00303859" w:rsidP="00061A10">
            <w:pPr>
              <w:spacing w:after="0" w:line="276" w:lineRule="auto"/>
              <w:rPr>
                <w:rFonts w:cs="Calibri"/>
              </w:rPr>
            </w:pPr>
          </w:p>
        </w:tc>
        <w:tc>
          <w:tcPr>
            <w:tcW w:w="2904" w:type="dxa"/>
          </w:tcPr>
          <w:p w14:paraId="55739DE2" w14:textId="0137ECE5" w:rsidR="00303859" w:rsidRPr="001A3FA4" w:rsidRDefault="00BE1D3D" w:rsidP="00061A10">
            <w:pPr>
              <w:spacing w:after="0" w:line="276" w:lineRule="auto"/>
              <w:rPr>
                <w:rFonts w:cs="Calibri"/>
                <w:bCs/>
              </w:rPr>
            </w:pPr>
            <w:r>
              <w:rPr>
                <w:rFonts w:cs="Calibri"/>
                <w:bCs/>
              </w:rPr>
              <w:t xml:space="preserve">Φροντίζω το Περιβάλλον </w:t>
            </w:r>
          </w:p>
        </w:tc>
        <w:tc>
          <w:tcPr>
            <w:tcW w:w="3085" w:type="dxa"/>
          </w:tcPr>
          <w:p w14:paraId="4F7CD612" w14:textId="77777777" w:rsidR="00303859" w:rsidRPr="001A3FA4" w:rsidRDefault="00303859" w:rsidP="00061A10">
            <w:pPr>
              <w:spacing w:after="0" w:line="276" w:lineRule="auto"/>
              <w:rPr>
                <w:rFonts w:cs="Calibri"/>
                <w:b/>
                <w:bCs/>
              </w:rPr>
            </w:pPr>
            <w:r w:rsidRPr="001A3FA4">
              <w:rPr>
                <w:rFonts w:eastAsia="Times New Roman" w:cs="Calibri"/>
                <w:b/>
                <w:bCs/>
                <w:color w:val="000000"/>
                <w:kern w:val="24"/>
                <w:lang w:eastAsia="el-GR"/>
              </w:rPr>
              <w:t>ΥΠΟΘΕΜΑΤΙΚΗ ΕΝΟΤΗΤΑ</w:t>
            </w:r>
          </w:p>
        </w:tc>
        <w:tc>
          <w:tcPr>
            <w:tcW w:w="3888" w:type="dxa"/>
            <w:gridSpan w:val="2"/>
          </w:tcPr>
          <w:p w14:paraId="032D4AC2" w14:textId="77777777" w:rsidR="00303859" w:rsidRPr="00476A06" w:rsidRDefault="00303859" w:rsidP="00061A10">
            <w:pPr>
              <w:spacing w:after="0" w:line="276" w:lineRule="auto"/>
              <w:rPr>
                <w:rFonts w:cs="Calibri"/>
              </w:rPr>
            </w:pPr>
            <w:r w:rsidRPr="00476A06">
              <w:rPr>
                <w:rFonts w:cs="Calibri"/>
              </w:rPr>
              <w:t>Παγκόσμια &amp; Τοπική Πολιτιστική Κληρονομιά</w:t>
            </w:r>
          </w:p>
        </w:tc>
      </w:tr>
      <w:tr w:rsidR="00303859" w:rsidRPr="001A3FA4" w14:paraId="7B926BFC" w14:textId="77777777" w:rsidTr="00061A10">
        <w:trPr>
          <w:trHeight w:val="905"/>
        </w:trPr>
        <w:tc>
          <w:tcPr>
            <w:tcW w:w="4071" w:type="dxa"/>
          </w:tcPr>
          <w:p w14:paraId="4F0CA17D" w14:textId="77777777" w:rsidR="00303859" w:rsidRPr="009A178E" w:rsidRDefault="00303859" w:rsidP="00061A10">
            <w:pPr>
              <w:spacing w:after="0" w:line="276" w:lineRule="auto"/>
              <w:rPr>
                <w:rFonts w:eastAsia="Times New Roman" w:cs="Calibri"/>
                <w:b/>
                <w:color w:val="000000"/>
                <w:kern w:val="24"/>
                <w:lang w:eastAsia="el-GR"/>
              </w:rPr>
            </w:pPr>
            <w:r w:rsidRPr="009A178E">
              <w:rPr>
                <w:rFonts w:eastAsia="Times New Roman" w:cs="Calibri"/>
                <w:b/>
                <w:color w:val="000000"/>
                <w:kern w:val="24"/>
                <w:lang w:eastAsia="el-GR"/>
              </w:rPr>
              <w:t>ΕΚΠΑΙΔΕΥΣΗ</w:t>
            </w:r>
          </w:p>
          <w:p w14:paraId="329C1F96" w14:textId="77777777" w:rsidR="00303859" w:rsidRPr="001A3FA4" w:rsidRDefault="00303859" w:rsidP="00061A10">
            <w:pPr>
              <w:spacing w:after="0" w:line="276" w:lineRule="auto"/>
              <w:rPr>
                <w:rFonts w:cs="Calibri"/>
                <w:bCs/>
                <w:color w:val="000000"/>
                <w:kern w:val="24"/>
              </w:rPr>
            </w:pPr>
            <w:r w:rsidRPr="001A3FA4">
              <w:rPr>
                <w:rFonts w:eastAsia="Times New Roman" w:cs="Calibri"/>
                <w:kern w:val="0"/>
                <w:lang w:eastAsia="el-GR"/>
              </w:rPr>
              <w:t>Γενική/Ειδική</w:t>
            </w:r>
            <w:r w:rsidRPr="001A3FA4">
              <w:rPr>
                <w:rFonts w:eastAsia="Times New Roman" w:cs="Calibri"/>
                <w:bCs/>
                <w:i/>
                <w:iCs/>
                <w:color w:val="000000"/>
                <w:kern w:val="24"/>
                <w:lang w:eastAsia="el-GR"/>
              </w:rPr>
              <w:t> </w:t>
            </w:r>
          </w:p>
          <w:p w14:paraId="2A749BE7" w14:textId="77777777" w:rsidR="00303859" w:rsidRPr="001A3FA4" w:rsidRDefault="00303859" w:rsidP="00061A10">
            <w:pPr>
              <w:spacing w:after="0" w:line="276" w:lineRule="auto"/>
              <w:rPr>
                <w:rFonts w:cs="Calibri"/>
              </w:rPr>
            </w:pPr>
          </w:p>
        </w:tc>
        <w:tc>
          <w:tcPr>
            <w:tcW w:w="2904" w:type="dxa"/>
          </w:tcPr>
          <w:p w14:paraId="568DC1A9" w14:textId="77777777" w:rsidR="00303859" w:rsidRPr="001A3FA4" w:rsidRDefault="00303859" w:rsidP="00061A10">
            <w:pPr>
              <w:spacing w:after="0" w:line="276" w:lineRule="auto"/>
              <w:rPr>
                <w:rFonts w:cs="Calibri"/>
              </w:rPr>
            </w:pPr>
            <w:r w:rsidRPr="001A3FA4">
              <w:rPr>
                <w:rFonts w:cs="Calibri"/>
              </w:rPr>
              <w:t>Γενικής Εκπαίδευσης</w:t>
            </w:r>
          </w:p>
          <w:p w14:paraId="174B5AF2" w14:textId="77777777" w:rsidR="00303859" w:rsidRPr="001A3FA4" w:rsidRDefault="00303859" w:rsidP="00061A10">
            <w:pPr>
              <w:spacing w:after="0" w:line="276" w:lineRule="auto"/>
              <w:rPr>
                <w:rFonts w:cs="Calibri"/>
              </w:rPr>
            </w:pPr>
          </w:p>
        </w:tc>
        <w:tc>
          <w:tcPr>
            <w:tcW w:w="3085" w:type="dxa"/>
          </w:tcPr>
          <w:p w14:paraId="40ECB4A1" w14:textId="77777777" w:rsidR="00303859" w:rsidRPr="009A178E" w:rsidRDefault="00303859" w:rsidP="00061A10">
            <w:pPr>
              <w:spacing w:after="0" w:line="276" w:lineRule="auto"/>
              <w:rPr>
                <w:rFonts w:cs="Calibri"/>
                <w:b/>
              </w:rPr>
            </w:pPr>
            <w:r w:rsidRPr="009A178E">
              <w:rPr>
                <w:rFonts w:eastAsia="Times New Roman" w:cs="Calibri"/>
                <w:b/>
                <w:color w:val="000000"/>
                <w:kern w:val="24"/>
                <w:lang w:eastAsia="el-GR"/>
              </w:rPr>
              <w:t>ΛΕΞΕΙΣ ΚΛΕΙΔΙΑ</w:t>
            </w:r>
          </w:p>
        </w:tc>
        <w:tc>
          <w:tcPr>
            <w:tcW w:w="3888" w:type="dxa"/>
            <w:gridSpan w:val="2"/>
          </w:tcPr>
          <w:p w14:paraId="53DA5F9A" w14:textId="7D5B2152" w:rsidR="00303859" w:rsidRPr="001A3FA4" w:rsidRDefault="00737761" w:rsidP="00061A10">
            <w:pPr>
              <w:spacing w:after="0" w:line="276" w:lineRule="auto"/>
              <w:rPr>
                <w:rFonts w:cs="Calibri"/>
              </w:rPr>
            </w:pPr>
            <w:r>
              <w:rPr>
                <w:rFonts w:cs="Calibri"/>
              </w:rPr>
              <w:t>Δ</w:t>
            </w:r>
            <w:bookmarkStart w:id="0" w:name="_GoBack"/>
            <w:bookmarkEnd w:id="0"/>
            <w:r w:rsidR="00303859" w:rsidRPr="007926D8">
              <w:rPr>
                <w:rFonts w:cs="Calibri"/>
              </w:rPr>
              <w:t>άση, μνημειακά δέντρα, βιοποικιλότητα, πολιτιστική κληρονομιά</w:t>
            </w:r>
          </w:p>
        </w:tc>
      </w:tr>
      <w:tr w:rsidR="00303859" w:rsidRPr="001A3FA4" w14:paraId="16C11FDA" w14:textId="77777777" w:rsidTr="00061A10">
        <w:trPr>
          <w:trHeight w:val="721"/>
        </w:trPr>
        <w:tc>
          <w:tcPr>
            <w:tcW w:w="4071" w:type="dxa"/>
          </w:tcPr>
          <w:p w14:paraId="3B45A8F8" w14:textId="77777777" w:rsidR="00303859" w:rsidRPr="001A3FA4" w:rsidRDefault="00303859" w:rsidP="00061A10">
            <w:pPr>
              <w:spacing w:after="0" w:line="276" w:lineRule="auto"/>
              <w:rPr>
                <w:rFonts w:cs="Calibri"/>
                <w:b/>
                <w:bCs/>
                <w:color w:val="000000"/>
                <w:kern w:val="24"/>
                <w:lang w:eastAsia="el-GR"/>
              </w:rPr>
            </w:pPr>
            <w:r w:rsidRPr="001A3FA4">
              <w:rPr>
                <w:rFonts w:cs="Calibri"/>
                <w:b/>
                <w:bCs/>
                <w:color w:val="000000"/>
                <w:kern w:val="24"/>
                <w:lang w:eastAsia="el-GR"/>
              </w:rPr>
              <w:t>ΣΧΟΛΕΙΟ</w:t>
            </w:r>
          </w:p>
          <w:p w14:paraId="7A7006D6" w14:textId="77777777" w:rsidR="00303859" w:rsidRPr="001A3FA4" w:rsidRDefault="00303859" w:rsidP="00061A10">
            <w:pPr>
              <w:spacing w:after="0" w:line="276" w:lineRule="auto"/>
              <w:rPr>
                <w:rFonts w:cs="Calibri"/>
                <w:color w:val="000000"/>
                <w:kern w:val="24"/>
                <w:lang w:eastAsia="el-GR"/>
              </w:rPr>
            </w:pPr>
            <w:r w:rsidRPr="001A3FA4">
              <w:rPr>
                <w:rFonts w:cs="Calibri"/>
                <w:color w:val="000000"/>
                <w:kern w:val="24"/>
                <w:lang w:eastAsia="el-GR"/>
              </w:rPr>
              <w:t>Νηπιαγωγείο/Δημοτικό/Γυμνάσιο</w:t>
            </w:r>
          </w:p>
          <w:p w14:paraId="36C32A4B" w14:textId="77777777" w:rsidR="00303859" w:rsidRPr="001A3FA4" w:rsidRDefault="00303859" w:rsidP="00061A10">
            <w:pPr>
              <w:spacing w:after="0" w:line="276" w:lineRule="auto"/>
              <w:rPr>
                <w:rFonts w:cs="Calibri"/>
              </w:rPr>
            </w:pPr>
          </w:p>
        </w:tc>
        <w:tc>
          <w:tcPr>
            <w:tcW w:w="2904" w:type="dxa"/>
          </w:tcPr>
          <w:p w14:paraId="783A3E1C" w14:textId="77777777" w:rsidR="00303859" w:rsidRPr="007926D8" w:rsidRDefault="00303859" w:rsidP="00061A10">
            <w:pPr>
              <w:spacing w:after="0" w:line="276" w:lineRule="auto"/>
              <w:rPr>
                <w:rFonts w:cs="Calibri"/>
              </w:rPr>
            </w:pPr>
            <w:r>
              <w:rPr>
                <w:rFonts w:cs="Calibri"/>
              </w:rPr>
              <w:t>Δημοτικό</w:t>
            </w:r>
          </w:p>
        </w:tc>
        <w:tc>
          <w:tcPr>
            <w:tcW w:w="3085" w:type="dxa"/>
          </w:tcPr>
          <w:p w14:paraId="6D6DA138" w14:textId="77777777" w:rsidR="00303859" w:rsidRPr="001A3FA4" w:rsidRDefault="00303859" w:rsidP="00061A10">
            <w:pPr>
              <w:spacing w:after="0" w:line="276" w:lineRule="auto"/>
              <w:rPr>
                <w:rFonts w:cs="Calibri"/>
              </w:rPr>
            </w:pPr>
            <w:r w:rsidRPr="001A3FA4">
              <w:rPr>
                <w:rFonts w:cs="Calibri"/>
                <w:b/>
                <w:bCs/>
                <w:color w:val="000000"/>
                <w:kern w:val="24"/>
                <w:lang w:eastAsia="el-GR"/>
              </w:rPr>
              <w:t>ΣΧΟΛΙΚΟ ΕΤΟΣ</w:t>
            </w:r>
          </w:p>
        </w:tc>
        <w:tc>
          <w:tcPr>
            <w:tcW w:w="3888" w:type="dxa"/>
            <w:gridSpan w:val="2"/>
          </w:tcPr>
          <w:p w14:paraId="21CED4A9" w14:textId="77777777" w:rsidR="00303859" w:rsidRPr="001A3FA4" w:rsidRDefault="00303859" w:rsidP="00061A10">
            <w:pPr>
              <w:spacing w:after="0" w:line="276" w:lineRule="auto"/>
              <w:rPr>
                <w:rFonts w:cs="Calibri"/>
              </w:rPr>
            </w:pPr>
            <w:r w:rsidRPr="001A3FA4">
              <w:rPr>
                <w:rFonts w:cs="Calibri"/>
              </w:rPr>
              <w:t>2023-2024</w:t>
            </w:r>
          </w:p>
        </w:tc>
      </w:tr>
      <w:tr w:rsidR="00303859" w:rsidRPr="001A3FA4" w14:paraId="6479F741" w14:textId="77777777" w:rsidTr="00061A10">
        <w:tc>
          <w:tcPr>
            <w:tcW w:w="4071" w:type="dxa"/>
          </w:tcPr>
          <w:p w14:paraId="09EFBA7A" w14:textId="77777777" w:rsidR="00303859" w:rsidRPr="001A3FA4" w:rsidRDefault="00303859" w:rsidP="00061A10">
            <w:pPr>
              <w:spacing w:after="0" w:line="276" w:lineRule="auto"/>
              <w:rPr>
                <w:rFonts w:cs="Calibri"/>
                <w:color w:val="000000"/>
                <w:kern w:val="24"/>
              </w:rPr>
            </w:pPr>
            <w:r w:rsidRPr="001A3FA4">
              <w:rPr>
                <w:rFonts w:cs="Calibri"/>
                <w:b/>
                <w:bCs/>
                <w:color w:val="000000"/>
                <w:kern w:val="24"/>
                <w:lang w:eastAsia="el-GR"/>
              </w:rPr>
              <w:t>ΤΑΞΗ/ΤΑΞΕΙΣ</w:t>
            </w:r>
          </w:p>
          <w:p w14:paraId="4CD18A59" w14:textId="77777777" w:rsidR="00303859" w:rsidRPr="001A3FA4" w:rsidRDefault="00303859" w:rsidP="00061A10">
            <w:pPr>
              <w:spacing w:after="0" w:line="276" w:lineRule="auto"/>
              <w:rPr>
                <w:rFonts w:cs="Calibri"/>
                <w:b/>
                <w:bCs/>
                <w:color w:val="000000"/>
                <w:kern w:val="24"/>
                <w:lang w:eastAsia="el-GR"/>
              </w:rPr>
            </w:pPr>
          </w:p>
        </w:tc>
        <w:tc>
          <w:tcPr>
            <w:tcW w:w="2904" w:type="dxa"/>
          </w:tcPr>
          <w:p w14:paraId="1DB562BC" w14:textId="77777777" w:rsidR="00303859" w:rsidRPr="001A3FA4" w:rsidRDefault="00303859" w:rsidP="00061A10">
            <w:pPr>
              <w:spacing w:after="0" w:line="276" w:lineRule="auto"/>
              <w:rPr>
                <w:rFonts w:cs="Calibri"/>
              </w:rPr>
            </w:pPr>
            <w:r>
              <w:rPr>
                <w:rFonts w:cs="Calibri"/>
              </w:rPr>
              <w:t>ΣΤ’ τάξη</w:t>
            </w:r>
          </w:p>
        </w:tc>
        <w:tc>
          <w:tcPr>
            <w:tcW w:w="6973" w:type="dxa"/>
            <w:gridSpan w:val="3"/>
            <w:shd w:val="clear" w:color="auto" w:fill="BFBFBF"/>
          </w:tcPr>
          <w:p w14:paraId="52997713" w14:textId="77777777" w:rsidR="00303859" w:rsidRPr="001A3FA4" w:rsidRDefault="00303859" w:rsidP="00061A10">
            <w:pPr>
              <w:spacing w:after="0" w:line="276" w:lineRule="auto"/>
              <w:rPr>
                <w:rFonts w:cs="Calibri"/>
              </w:rPr>
            </w:pPr>
          </w:p>
        </w:tc>
      </w:tr>
      <w:tr w:rsidR="00303859" w:rsidRPr="001A3FA4" w14:paraId="2CB3C706" w14:textId="77777777" w:rsidTr="00061A10">
        <w:tc>
          <w:tcPr>
            <w:tcW w:w="4071" w:type="dxa"/>
          </w:tcPr>
          <w:p w14:paraId="360F7346" w14:textId="77777777" w:rsidR="00303859" w:rsidRPr="001A3FA4" w:rsidRDefault="00303859" w:rsidP="00061A10">
            <w:pPr>
              <w:spacing w:after="0" w:line="276" w:lineRule="auto"/>
              <w:rPr>
                <w:rFonts w:eastAsia="Times New Roman" w:cs="Calibri"/>
                <w:b/>
                <w:bCs/>
                <w:color w:val="000000"/>
                <w:kern w:val="24"/>
                <w:lang w:eastAsia="el-GR"/>
              </w:rPr>
            </w:pPr>
          </w:p>
          <w:p w14:paraId="09C6052C" w14:textId="77777777" w:rsidR="00303859" w:rsidRPr="001A3FA4" w:rsidRDefault="00303859" w:rsidP="00061A10">
            <w:pPr>
              <w:spacing w:after="0" w:line="276" w:lineRule="auto"/>
              <w:rPr>
                <w:rFonts w:cs="Calibri"/>
              </w:rPr>
            </w:pPr>
            <w:r w:rsidRPr="001A3FA4">
              <w:rPr>
                <w:rFonts w:eastAsia="Times New Roman" w:cs="Calibri"/>
                <w:b/>
                <w:bCs/>
                <w:color w:val="000000"/>
                <w:kern w:val="24"/>
                <w:lang w:eastAsia="el-GR"/>
              </w:rPr>
              <w:t>ΣΥΝΟΠΤΙΚΗ ΠΕΡΙΓΡΑΦΗ</w:t>
            </w:r>
          </w:p>
        </w:tc>
        <w:tc>
          <w:tcPr>
            <w:tcW w:w="9877" w:type="dxa"/>
            <w:gridSpan w:val="4"/>
          </w:tcPr>
          <w:p w14:paraId="0CC11A11" w14:textId="77777777" w:rsidR="00303859" w:rsidRDefault="00303859" w:rsidP="00061A10">
            <w:pPr>
              <w:pBdr>
                <w:top w:val="single" w:sz="4" w:space="1" w:color="auto"/>
                <w:left w:val="single" w:sz="4" w:space="1" w:color="auto"/>
                <w:bottom w:val="single" w:sz="4" w:space="1" w:color="auto"/>
                <w:right w:val="single" w:sz="4" w:space="4" w:color="auto"/>
              </w:pBdr>
              <w:spacing w:after="0" w:line="276" w:lineRule="auto"/>
              <w:jc w:val="both"/>
              <w:rPr>
                <w:rFonts w:cs="Calibri"/>
              </w:rPr>
            </w:pPr>
            <w:r w:rsidRPr="00A955FE">
              <w:rPr>
                <w:rFonts w:cs="Calibri"/>
              </w:rPr>
              <w:t xml:space="preserve">Το εργαστήριο </w:t>
            </w:r>
            <w:r>
              <w:rPr>
                <w:rFonts w:cs="Calibri"/>
              </w:rPr>
              <w:t>αποβλέπει</w:t>
            </w:r>
            <w:r w:rsidRPr="00A955FE">
              <w:rPr>
                <w:rFonts w:cs="Calibri"/>
              </w:rPr>
              <w:t xml:space="preserve"> στην ολιστική προσέγγιση της έννοιας και της αξίας του δάσους, ως φυσικού αγαθού με ανυπολόγιστη αξία και πολύπλευρη σημασία για τον άνθρωπο, για τη ζωή, και της μεγάλης σημασίας του, ως μέρους του πολιτισμού μας.</w:t>
            </w:r>
          </w:p>
          <w:p w14:paraId="6711B0AD" w14:textId="77777777" w:rsidR="00303859" w:rsidRPr="001A3FA4" w:rsidRDefault="00303859" w:rsidP="00061A10">
            <w:pPr>
              <w:pBdr>
                <w:top w:val="single" w:sz="4" w:space="1" w:color="auto"/>
                <w:left w:val="single" w:sz="4" w:space="1" w:color="auto"/>
                <w:bottom w:val="single" w:sz="4" w:space="1" w:color="auto"/>
                <w:right w:val="single" w:sz="4" w:space="4" w:color="auto"/>
              </w:pBdr>
              <w:spacing w:after="0" w:line="276" w:lineRule="auto"/>
              <w:jc w:val="both"/>
              <w:rPr>
                <w:rFonts w:cs="Calibri"/>
              </w:rPr>
            </w:pPr>
            <w:r w:rsidRPr="001A3FA4">
              <w:rPr>
                <w:rFonts w:cs="Calibri"/>
              </w:rPr>
              <w:t xml:space="preserve">Οι επιδιωκόμενες δεξιότητες είναι οι: </w:t>
            </w:r>
            <w:proofErr w:type="spellStart"/>
            <w:r w:rsidRPr="00A955FE">
              <w:rPr>
                <w:rFonts w:cs="Calibri"/>
              </w:rPr>
              <w:t>Ενσυναίσθηση</w:t>
            </w:r>
            <w:proofErr w:type="spellEnd"/>
            <w:r w:rsidRPr="00A955FE">
              <w:rPr>
                <w:rFonts w:cs="Calibri"/>
              </w:rPr>
              <w:t>, Προσαρμοστικότητα, Υπευθυνότητα</w:t>
            </w:r>
            <w:r>
              <w:rPr>
                <w:rFonts w:cs="Calibri"/>
              </w:rPr>
              <w:t xml:space="preserve">, </w:t>
            </w:r>
            <w:r w:rsidRPr="00A955FE">
              <w:rPr>
                <w:rFonts w:cs="Calibri"/>
              </w:rPr>
              <w:t>Δημιουργική, παραγωγική, ολιστική σκέψη</w:t>
            </w:r>
            <w:r>
              <w:rPr>
                <w:rFonts w:cs="Calibri"/>
              </w:rPr>
              <w:t xml:space="preserve">, </w:t>
            </w:r>
            <w:r w:rsidRPr="00A955FE">
              <w:rPr>
                <w:rFonts w:cs="Calibri"/>
              </w:rPr>
              <w:t xml:space="preserve">επίλυση προβλήματος, κατασκευές, </w:t>
            </w:r>
            <w:proofErr w:type="spellStart"/>
            <w:r w:rsidRPr="00A955FE">
              <w:rPr>
                <w:rFonts w:cs="Calibri"/>
              </w:rPr>
              <w:t>αναστοχασμός</w:t>
            </w:r>
            <w:proofErr w:type="spellEnd"/>
            <w:r>
              <w:rPr>
                <w:rFonts w:cs="Calibri"/>
              </w:rPr>
              <w:t>, δ</w:t>
            </w:r>
            <w:r w:rsidRPr="00A955FE">
              <w:rPr>
                <w:rFonts w:cs="Calibri"/>
              </w:rPr>
              <w:t xml:space="preserve">εξιότητες δημιουργίας ψηφιακών δημιουργημάτων, </w:t>
            </w:r>
            <w:r>
              <w:rPr>
                <w:rFonts w:cs="Calibri"/>
              </w:rPr>
              <w:t>δ</w:t>
            </w:r>
            <w:r w:rsidRPr="00A955FE">
              <w:rPr>
                <w:rFonts w:cs="Calibri"/>
              </w:rPr>
              <w:t xml:space="preserve">εξιότητες παραγωγής </w:t>
            </w:r>
            <w:r w:rsidRPr="00547E5E">
              <w:rPr>
                <w:rFonts w:cs="Calibri"/>
              </w:rPr>
              <w:t>περιεχομένου</w:t>
            </w:r>
            <w:r>
              <w:rPr>
                <w:rFonts w:cs="Calibri"/>
              </w:rPr>
              <w:t xml:space="preserve"> με</w:t>
            </w:r>
            <w:r w:rsidRPr="00A955FE">
              <w:rPr>
                <w:rFonts w:cs="Calibri"/>
              </w:rPr>
              <w:t xml:space="preserve"> </w:t>
            </w:r>
            <w:r w:rsidRPr="00547E5E">
              <w:rPr>
                <w:rFonts w:cs="Calibri"/>
              </w:rPr>
              <w:t>ηλεκτρονικά μέσα</w:t>
            </w:r>
            <w:r w:rsidRPr="00A955FE">
              <w:rPr>
                <w:rFonts w:cs="Calibri"/>
              </w:rPr>
              <w:t xml:space="preserve">, </w:t>
            </w:r>
            <w:r>
              <w:rPr>
                <w:rFonts w:cs="Calibri"/>
              </w:rPr>
              <w:t>δ</w:t>
            </w:r>
            <w:r w:rsidRPr="00A955FE">
              <w:rPr>
                <w:rFonts w:cs="Calibri"/>
              </w:rPr>
              <w:t>εξιότητες διαθεματικής χρήσης των νέων τεχνολογιών</w:t>
            </w:r>
          </w:p>
        </w:tc>
      </w:tr>
      <w:tr w:rsidR="00303859" w:rsidRPr="001A3FA4" w14:paraId="06EA811C" w14:textId="77777777" w:rsidTr="00061A10">
        <w:tc>
          <w:tcPr>
            <w:tcW w:w="4071" w:type="dxa"/>
          </w:tcPr>
          <w:p w14:paraId="07E6F36C" w14:textId="77777777" w:rsidR="00303859" w:rsidRPr="001A3FA4" w:rsidRDefault="00303859" w:rsidP="00061A10">
            <w:pPr>
              <w:spacing w:after="0" w:line="276" w:lineRule="auto"/>
              <w:rPr>
                <w:rFonts w:cs="Calibri"/>
                <w:b/>
                <w:bCs/>
              </w:rPr>
            </w:pPr>
            <w:r w:rsidRPr="001A3FA4">
              <w:rPr>
                <w:rFonts w:cs="Calibri"/>
                <w:b/>
                <w:bCs/>
              </w:rPr>
              <w:t>ΑΡΙΘΜΟΣ ΕΡΓΑΣΤΗΡΙΩΝ</w:t>
            </w:r>
          </w:p>
        </w:tc>
        <w:tc>
          <w:tcPr>
            <w:tcW w:w="2904" w:type="dxa"/>
          </w:tcPr>
          <w:p w14:paraId="4215193A" w14:textId="77777777" w:rsidR="00303859" w:rsidRPr="001A3FA4" w:rsidRDefault="00303859" w:rsidP="00061A10">
            <w:pPr>
              <w:spacing w:after="0" w:line="276" w:lineRule="auto"/>
              <w:rPr>
                <w:rFonts w:cs="Calibri"/>
              </w:rPr>
            </w:pPr>
            <w:r w:rsidRPr="001A3FA4">
              <w:rPr>
                <w:rFonts w:cs="Calibri"/>
              </w:rPr>
              <w:t>7</w:t>
            </w:r>
          </w:p>
        </w:tc>
        <w:tc>
          <w:tcPr>
            <w:tcW w:w="3486" w:type="dxa"/>
            <w:gridSpan w:val="2"/>
          </w:tcPr>
          <w:p w14:paraId="3E75993E" w14:textId="77777777" w:rsidR="00303859" w:rsidRPr="001A3FA4" w:rsidRDefault="00303859" w:rsidP="00061A10">
            <w:pPr>
              <w:spacing w:after="0" w:line="276" w:lineRule="auto"/>
              <w:rPr>
                <w:rFonts w:cs="Calibri"/>
                <w:b/>
                <w:bCs/>
              </w:rPr>
            </w:pPr>
            <w:r w:rsidRPr="001A3FA4">
              <w:rPr>
                <w:rFonts w:cs="Calibri"/>
                <w:b/>
                <w:bCs/>
              </w:rPr>
              <w:t>ΕΦΑΡΜΟΖΕΤΑΙ ΔΙΑΔΙΚΤΥΑΚΑ</w:t>
            </w:r>
          </w:p>
          <w:p w14:paraId="4084AAD4" w14:textId="77777777" w:rsidR="00303859" w:rsidRPr="001A3FA4" w:rsidRDefault="00303859" w:rsidP="00061A10">
            <w:pPr>
              <w:spacing w:after="0" w:line="276" w:lineRule="auto"/>
              <w:rPr>
                <w:rFonts w:cs="Calibri"/>
              </w:rPr>
            </w:pPr>
          </w:p>
        </w:tc>
        <w:tc>
          <w:tcPr>
            <w:tcW w:w="3487" w:type="dxa"/>
          </w:tcPr>
          <w:p w14:paraId="3C9A4F8C" w14:textId="77777777" w:rsidR="00303859" w:rsidRPr="001A3FA4" w:rsidRDefault="00303859" w:rsidP="00061A10">
            <w:pPr>
              <w:spacing w:after="0" w:line="276" w:lineRule="auto"/>
              <w:rPr>
                <w:rFonts w:cs="Calibri"/>
              </w:rPr>
            </w:pPr>
            <w:r>
              <w:rPr>
                <w:rFonts w:cs="Calibri"/>
              </w:rPr>
              <w:t>Όχι</w:t>
            </w:r>
          </w:p>
        </w:tc>
      </w:tr>
      <w:tr w:rsidR="00303859" w:rsidRPr="001A3FA4" w14:paraId="72FEF43B" w14:textId="77777777" w:rsidTr="00061A10">
        <w:trPr>
          <w:trHeight w:val="395"/>
        </w:trPr>
        <w:tc>
          <w:tcPr>
            <w:tcW w:w="4071" w:type="dxa"/>
            <w:vAlign w:val="center"/>
          </w:tcPr>
          <w:p w14:paraId="6D67BB14" w14:textId="77777777" w:rsidR="00303859" w:rsidRPr="001A3FA4" w:rsidRDefault="00303859" w:rsidP="00061A10">
            <w:pPr>
              <w:spacing w:after="0" w:line="276" w:lineRule="auto"/>
              <w:rPr>
                <w:rFonts w:cs="Calibri"/>
                <w:b/>
                <w:bCs/>
              </w:rPr>
            </w:pPr>
            <w:r w:rsidRPr="001A3FA4">
              <w:rPr>
                <w:rFonts w:cs="Calibri"/>
                <w:b/>
                <w:bCs/>
                <w:color w:val="000000"/>
                <w:kern w:val="24"/>
                <w:lang w:eastAsia="el-GR"/>
              </w:rPr>
              <w:lastRenderedPageBreak/>
              <w:t>ΑΡΙΘΜΟΣ ΔΙΔΑΚΤΙΚΩΝ ΩΡΩΝ</w:t>
            </w:r>
          </w:p>
        </w:tc>
        <w:tc>
          <w:tcPr>
            <w:tcW w:w="2904" w:type="dxa"/>
          </w:tcPr>
          <w:p w14:paraId="3F80D90A" w14:textId="77777777" w:rsidR="00303859" w:rsidRPr="001A3FA4" w:rsidRDefault="00303859" w:rsidP="00061A10">
            <w:pPr>
              <w:spacing w:after="0" w:line="276" w:lineRule="auto"/>
              <w:rPr>
                <w:rFonts w:cs="Calibri"/>
              </w:rPr>
            </w:pPr>
            <w:r w:rsidRPr="001A3FA4">
              <w:rPr>
                <w:rFonts w:cs="Calibri"/>
              </w:rPr>
              <w:t>7</w:t>
            </w:r>
          </w:p>
        </w:tc>
        <w:tc>
          <w:tcPr>
            <w:tcW w:w="6973" w:type="dxa"/>
            <w:gridSpan w:val="3"/>
            <w:shd w:val="clear" w:color="auto" w:fill="BFBFBF"/>
          </w:tcPr>
          <w:p w14:paraId="4D132854" w14:textId="77777777" w:rsidR="00303859" w:rsidRPr="001A3FA4" w:rsidRDefault="00303859" w:rsidP="00061A10">
            <w:pPr>
              <w:spacing w:after="0" w:line="276" w:lineRule="auto"/>
              <w:rPr>
                <w:rFonts w:cs="Calibri"/>
                <w:highlight w:val="lightGray"/>
              </w:rPr>
            </w:pPr>
          </w:p>
        </w:tc>
      </w:tr>
      <w:tr w:rsidR="00303859" w:rsidRPr="001A3FA4" w14:paraId="7059C9C6" w14:textId="77777777" w:rsidTr="00061A10">
        <w:tc>
          <w:tcPr>
            <w:tcW w:w="4071" w:type="dxa"/>
            <w:vAlign w:val="center"/>
          </w:tcPr>
          <w:p w14:paraId="39EC73D8" w14:textId="77777777" w:rsidR="00303859" w:rsidRPr="001A3FA4" w:rsidRDefault="00303859" w:rsidP="00061A10">
            <w:pPr>
              <w:spacing w:after="0" w:line="276" w:lineRule="auto"/>
              <w:rPr>
                <w:rFonts w:cs="Calibri"/>
                <w:b/>
                <w:bCs/>
                <w:color w:val="000000"/>
                <w:kern w:val="24"/>
                <w:lang w:eastAsia="el-GR"/>
              </w:rPr>
            </w:pPr>
            <w:r w:rsidRPr="001A3FA4">
              <w:rPr>
                <w:rFonts w:cs="Calibri"/>
                <w:b/>
                <w:bCs/>
              </w:rPr>
              <w:t>ΤΙΤΛΟΙ ΕΠΙΜΕΡΟΥΣ ΕΡΓΑΣΤΗΡΙΩΝ</w:t>
            </w:r>
          </w:p>
        </w:tc>
        <w:tc>
          <w:tcPr>
            <w:tcW w:w="9877" w:type="dxa"/>
            <w:gridSpan w:val="4"/>
            <w:shd w:val="clear" w:color="auto" w:fill="auto"/>
          </w:tcPr>
          <w:p w14:paraId="3F24FB69" w14:textId="77777777" w:rsidR="00303859" w:rsidRPr="001A3FA4" w:rsidRDefault="00303859" w:rsidP="00061A10">
            <w:pPr>
              <w:spacing w:after="0" w:line="276" w:lineRule="auto"/>
              <w:jc w:val="both"/>
              <w:rPr>
                <w:rFonts w:cs="Calibri"/>
              </w:rPr>
            </w:pPr>
            <w:r w:rsidRPr="001A3FA4">
              <w:rPr>
                <w:rFonts w:cs="Calibri"/>
                <w:bCs/>
                <w:iCs/>
                <w:kern w:val="0"/>
              </w:rPr>
              <w:t xml:space="preserve">1. </w:t>
            </w:r>
            <w:r w:rsidRPr="007926D8">
              <w:rPr>
                <w:rFonts w:cs="Calibri"/>
                <w:bCs/>
                <w:iCs/>
                <w:kern w:val="0"/>
              </w:rPr>
              <w:t>Εισαγωγή και γνωριμία με το δάσος</w:t>
            </w:r>
          </w:p>
          <w:p w14:paraId="08CDD21A" w14:textId="77777777" w:rsidR="00303859" w:rsidRPr="001A3FA4" w:rsidRDefault="00303859" w:rsidP="00061A10">
            <w:pPr>
              <w:spacing w:after="0" w:line="276" w:lineRule="auto"/>
              <w:rPr>
                <w:rFonts w:cs="Calibri"/>
                <w:bCs/>
                <w:iCs/>
              </w:rPr>
            </w:pPr>
            <w:r w:rsidRPr="001A3FA4">
              <w:rPr>
                <w:rFonts w:cs="Calibri"/>
              </w:rPr>
              <w:t xml:space="preserve">2. </w:t>
            </w:r>
            <w:r w:rsidRPr="007926D8">
              <w:rPr>
                <w:rFonts w:cs="Calibri"/>
              </w:rPr>
              <w:t>Είδη δασών, βιοποικιλότητα και αξία τους</w:t>
            </w:r>
          </w:p>
          <w:p w14:paraId="5B01D296" w14:textId="77777777" w:rsidR="00303859" w:rsidRPr="001A3FA4" w:rsidRDefault="00303859" w:rsidP="00061A10">
            <w:pPr>
              <w:spacing w:after="0" w:line="276" w:lineRule="auto"/>
              <w:rPr>
                <w:rFonts w:cs="Calibri"/>
                <w:bCs/>
                <w:iCs/>
              </w:rPr>
            </w:pPr>
            <w:r w:rsidRPr="001A3FA4">
              <w:rPr>
                <w:rFonts w:cs="Calibri"/>
              </w:rPr>
              <w:t xml:space="preserve">3. </w:t>
            </w:r>
            <w:r w:rsidRPr="007926D8">
              <w:rPr>
                <w:rFonts w:cs="Calibri"/>
              </w:rPr>
              <w:t>Αίτια καταστροφής των δασών, συνέπειες, ορθολογική διαχείριση</w:t>
            </w:r>
          </w:p>
          <w:p w14:paraId="6FF8A599" w14:textId="77777777" w:rsidR="00303859" w:rsidRPr="001A3FA4" w:rsidRDefault="00303859" w:rsidP="00061A10">
            <w:pPr>
              <w:spacing w:after="0" w:line="276" w:lineRule="auto"/>
              <w:rPr>
                <w:rFonts w:cs="Calibri"/>
                <w:bCs/>
                <w:iCs/>
              </w:rPr>
            </w:pPr>
            <w:r w:rsidRPr="001A3FA4">
              <w:rPr>
                <w:rFonts w:cs="Calibri"/>
                <w:bCs/>
                <w:iCs/>
              </w:rPr>
              <w:t xml:space="preserve">4. </w:t>
            </w:r>
            <w:r w:rsidRPr="00A955FE">
              <w:rPr>
                <w:rFonts w:cs="Calibri"/>
                <w:bCs/>
                <w:iCs/>
              </w:rPr>
              <w:t>Διατηρητέα μνημεία φύσης, ιεροί φυσικοί τόποι και αιωνόβια δέντρα</w:t>
            </w:r>
          </w:p>
          <w:p w14:paraId="30F5C802" w14:textId="77777777" w:rsidR="00303859" w:rsidRPr="001A3FA4" w:rsidRDefault="00303859" w:rsidP="00061A10">
            <w:pPr>
              <w:spacing w:after="0" w:line="276" w:lineRule="auto"/>
              <w:rPr>
                <w:rFonts w:cs="Calibri"/>
                <w:bCs/>
                <w:iCs/>
              </w:rPr>
            </w:pPr>
            <w:r w:rsidRPr="001A3FA4">
              <w:rPr>
                <w:rFonts w:cs="Calibri"/>
                <w:bCs/>
                <w:iCs/>
              </w:rPr>
              <w:t xml:space="preserve">5. </w:t>
            </w:r>
            <w:r w:rsidRPr="00A955FE">
              <w:rPr>
                <w:rFonts w:cs="Calibri"/>
                <w:bCs/>
                <w:iCs/>
              </w:rPr>
              <w:t xml:space="preserve">Η παρουσία του δέντρου στην τέχνη/λαϊκή τέχνη, τη θρησκεία και την </w:t>
            </w:r>
            <w:proofErr w:type="spellStart"/>
            <w:r w:rsidRPr="00A955FE">
              <w:rPr>
                <w:rFonts w:cs="Calibri"/>
                <w:bCs/>
                <w:iCs/>
              </w:rPr>
              <w:t>αρχαιολατρεία</w:t>
            </w:r>
            <w:proofErr w:type="spellEnd"/>
          </w:p>
          <w:p w14:paraId="6006BE14" w14:textId="77777777" w:rsidR="00303859" w:rsidRPr="001A3FA4" w:rsidRDefault="00303859" w:rsidP="00061A10">
            <w:pPr>
              <w:spacing w:after="0" w:line="276" w:lineRule="auto"/>
              <w:rPr>
                <w:rFonts w:cs="Calibri"/>
                <w:bCs/>
                <w:iCs/>
              </w:rPr>
            </w:pPr>
            <w:r w:rsidRPr="001A3FA4">
              <w:rPr>
                <w:rFonts w:cs="Calibri"/>
                <w:bCs/>
                <w:iCs/>
              </w:rPr>
              <w:t xml:space="preserve">6. </w:t>
            </w:r>
            <w:r w:rsidRPr="00A955FE">
              <w:rPr>
                <w:rFonts w:cs="Calibri"/>
                <w:bCs/>
                <w:iCs/>
              </w:rPr>
              <w:t>Επίσκεψη στο πεδίο (Αισθητικό δάσος)</w:t>
            </w:r>
          </w:p>
          <w:p w14:paraId="7DB6FECC" w14:textId="77777777" w:rsidR="00303859" w:rsidRPr="001A3FA4" w:rsidRDefault="00303859" w:rsidP="00061A10">
            <w:pPr>
              <w:spacing w:after="0" w:line="276" w:lineRule="auto"/>
              <w:rPr>
                <w:rFonts w:cs="Calibri"/>
                <w:b/>
                <w:bCs/>
                <w:iCs/>
              </w:rPr>
            </w:pPr>
            <w:r w:rsidRPr="001A3FA4">
              <w:rPr>
                <w:rFonts w:cs="Calibri"/>
                <w:bCs/>
                <w:iCs/>
              </w:rPr>
              <w:t>7.</w:t>
            </w:r>
            <w:r>
              <w:t xml:space="preserve"> </w:t>
            </w:r>
            <w:r w:rsidRPr="00A955FE">
              <w:rPr>
                <w:rFonts w:cs="Calibri"/>
                <w:bCs/>
                <w:iCs/>
              </w:rPr>
              <w:t xml:space="preserve">Αξιολόγηση και </w:t>
            </w:r>
            <w:proofErr w:type="spellStart"/>
            <w:r w:rsidRPr="00A955FE">
              <w:rPr>
                <w:rFonts w:cs="Calibri"/>
                <w:bCs/>
                <w:iCs/>
              </w:rPr>
              <w:t>αυτοαξιολόγηση</w:t>
            </w:r>
            <w:proofErr w:type="spellEnd"/>
            <w:r w:rsidRPr="00A955FE">
              <w:rPr>
                <w:rFonts w:cs="Calibri"/>
                <w:bCs/>
                <w:iCs/>
              </w:rPr>
              <w:t xml:space="preserve"> του προγράμματος</w:t>
            </w:r>
          </w:p>
        </w:tc>
      </w:tr>
    </w:tbl>
    <w:p w14:paraId="42FF984D" w14:textId="77777777" w:rsidR="00EB04EF" w:rsidRDefault="00EB04EF"/>
    <w:sectPr w:rsidR="00EB04EF" w:rsidSect="00303859">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96C1" w14:textId="77777777" w:rsidR="00FF5327" w:rsidRDefault="00FF5327" w:rsidP="00303859">
      <w:pPr>
        <w:spacing w:after="0" w:line="240" w:lineRule="auto"/>
      </w:pPr>
      <w:r>
        <w:separator/>
      </w:r>
    </w:p>
  </w:endnote>
  <w:endnote w:type="continuationSeparator" w:id="0">
    <w:p w14:paraId="0BC2ACE7" w14:textId="77777777" w:rsidR="00FF5327" w:rsidRDefault="00FF5327" w:rsidP="0030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E9A8" w14:textId="77777777" w:rsidR="00FE0281" w:rsidRDefault="00FE028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6F66" w14:textId="77777777" w:rsidR="00FE0281" w:rsidRDefault="00FE0281">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FAC4" w14:textId="77777777" w:rsidR="00FE0281" w:rsidRDefault="00FE028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4876C" w14:textId="77777777" w:rsidR="00FF5327" w:rsidRDefault="00FF5327" w:rsidP="00303859">
      <w:pPr>
        <w:spacing w:after="0" w:line="240" w:lineRule="auto"/>
      </w:pPr>
      <w:r>
        <w:separator/>
      </w:r>
    </w:p>
  </w:footnote>
  <w:footnote w:type="continuationSeparator" w:id="0">
    <w:p w14:paraId="2649AF5A" w14:textId="77777777" w:rsidR="00FF5327" w:rsidRDefault="00FF5327" w:rsidP="0030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5FFF" w14:textId="77777777" w:rsidR="00FE0281" w:rsidRDefault="00FE028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3EB88" w14:textId="3B7E0133" w:rsidR="00303859" w:rsidRDefault="00303859">
    <w:pPr>
      <w:pStyle w:val="a3"/>
    </w:pPr>
  </w:p>
  <w:p w14:paraId="462F1A2E" w14:textId="0E1CEAB3" w:rsidR="00303859" w:rsidRDefault="00303859">
    <w:pPr>
      <w:pStyle w:val="a3"/>
    </w:pPr>
    <w:r w:rsidRPr="00E931F6">
      <w:rPr>
        <w:noProof/>
        <w:lang w:eastAsia="el-GR"/>
      </w:rPr>
      <w:drawing>
        <wp:inline distT="0" distB="0" distL="0" distR="0" wp14:anchorId="44A983F1" wp14:editId="36379030">
          <wp:extent cx="3340735" cy="57086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570865"/>
                  </a:xfrm>
                  <a:prstGeom prst="rect">
                    <a:avLst/>
                  </a:prstGeom>
                  <a:noFill/>
                  <a:ln>
                    <a:noFill/>
                  </a:ln>
                </pic:spPr>
              </pic:pic>
            </a:graphicData>
          </a:graphic>
        </wp:inline>
      </w:drawing>
    </w:r>
    <w:r>
      <w:rPr>
        <w:noProof/>
        <w:lang w:eastAsia="el-GR"/>
      </w:rPr>
      <w:t xml:space="preserve">                                                                            </w:t>
    </w:r>
    <w:r>
      <w:rPr>
        <w:noProof/>
        <w:lang w:eastAsia="el-GR"/>
      </w:rPr>
      <w:drawing>
        <wp:inline distT="0" distB="0" distL="0" distR="0" wp14:anchorId="1127C401" wp14:editId="3D970FDD">
          <wp:extent cx="3056890" cy="571500"/>
          <wp:effectExtent l="0" t="0" r="0" b="0"/>
          <wp:docPr id="6724210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6890" cy="5715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C7217" w14:textId="77777777" w:rsidR="00FE0281" w:rsidRDefault="00FE02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18"/>
    <w:rsid w:val="00263750"/>
    <w:rsid w:val="00303859"/>
    <w:rsid w:val="006F5576"/>
    <w:rsid w:val="00737761"/>
    <w:rsid w:val="00814618"/>
    <w:rsid w:val="00BE1D3D"/>
    <w:rsid w:val="00EB04EF"/>
    <w:rsid w:val="00FE0281"/>
    <w:rsid w:val="00FF53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EE46"/>
  <w15:chartTrackingRefBased/>
  <w15:docId w15:val="{ACF2A980-A1B0-4163-97ED-8D58A6E2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859"/>
    <w:rPr>
      <w:rFonts w:ascii="Calibri" w:eastAsia="Calibri"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859"/>
    <w:pPr>
      <w:tabs>
        <w:tab w:val="center" w:pos="4153"/>
        <w:tab w:val="right" w:pos="8306"/>
      </w:tabs>
      <w:spacing w:after="0" w:line="240" w:lineRule="auto"/>
    </w:pPr>
  </w:style>
  <w:style w:type="character" w:customStyle="1" w:styleId="Char">
    <w:name w:val="Κεφαλίδα Char"/>
    <w:basedOn w:val="a0"/>
    <w:link w:val="a3"/>
    <w:uiPriority w:val="99"/>
    <w:rsid w:val="00303859"/>
    <w:rPr>
      <w:rFonts w:ascii="Calibri" w:eastAsia="Calibri" w:hAnsi="Calibri" w:cs="Times New Roman"/>
      <w14:ligatures w14:val="none"/>
    </w:rPr>
  </w:style>
  <w:style w:type="paragraph" w:styleId="a4">
    <w:name w:val="footer"/>
    <w:basedOn w:val="a"/>
    <w:link w:val="Char0"/>
    <w:uiPriority w:val="99"/>
    <w:unhideWhenUsed/>
    <w:rsid w:val="00303859"/>
    <w:pPr>
      <w:tabs>
        <w:tab w:val="center" w:pos="4153"/>
        <w:tab w:val="right" w:pos="8306"/>
      </w:tabs>
      <w:spacing w:after="0" w:line="240" w:lineRule="auto"/>
    </w:pPr>
  </w:style>
  <w:style w:type="character" w:customStyle="1" w:styleId="Char0">
    <w:name w:val="Υποσέλιδο Char"/>
    <w:basedOn w:val="a0"/>
    <w:link w:val="a4"/>
    <w:uiPriority w:val="99"/>
    <w:rsid w:val="00303859"/>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265</Words>
  <Characters>1436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Χριστοδούλου Νικόλαος</dc:creator>
  <cp:keywords/>
  <dc:description/>
  <cp:lastModifiedBy>Στειακάκης Χρυσοβαλάντης</cp:lastModifiedBy>
  <cp:revision>5</cp:revision>
  <dcterms:created xsi:type="dcterms:W3CDTF">2024-04-10T10:01:00Z</dcterms:created>
  <dcterms:modified xsi:type="dcterms:W3CDTF">2024-09-12T10:24:00Z</dcterms:modified>
</cp:coreProperties>
</file>