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18" w:rsidRPr="005C2D18" w:rsidRDefault="005C2D18">
      <w:pPr>
        <w:rPr>
          <w:u w:val="single"/>
          <w:lang w:val="en-US"/>
        </w:rPr>
      </w:pPr>
      <w:r w:rsidRPr="005C2D18">
        <w:rPr>
          <w:u w:val="single"/>
        </w:rPr>
        <w:t>ΙΣΤΟΣΕΛΙΔΕΣ ΕΚΠΑΙΔΕΥΤΙΚΟΥ ΥΛΙΚΟΥ</w:t>
      </w:r>
      <w:r>
        <w:rPr>
          <w:u w:val="single"/>
        </w:rPr>
        <w:t xml:space="preserve"> ΠΕΡΑΝ ΤΩΝ ΑΡΧΕΙΩΝ </w:t>
      </w:r>
      <w:r>
        <w:rPr>
          <w:u w:val="single"/>
          <w:lang w:val="en-US"/>
        </w:rPr>
        <w:t>.</w:t>
      </w:r>
      <w:bookmarkStart w:id="0" w:name="_GoBack"/>
      <w:bookmarkEnd w:id="0"/>
      <w:r>
        <w:rPr>
          <w:u w:val="single"/>
          <w:lang w:val="en-US"/>
        </w:rPr>
        <w:t>pdf</w:t>
      </w:r>
    </w:p>
    <w:p w:rsidR="005C2D18" w:rsidRDefault="005C2D18"/>
    <w:p w:rsidR="004F688A" w:rsidRDefault="004F688A">
      <w:r>
        <w:t>Δ</w:t>
      </w:r>
      <w:r w:rsidRPr="004F688A">
        <w:t>ραστηριότητε</w:t>
      </w:r>
      <w:r w:rsidR="005C2D18">
        <w:t xml:space="preserve">ς, εκτός από τη </w:t>
      </w:r>
      <w:proofErr w:type="spellStart"/>
      <w:r w:rsidR="005C2D18">
        <w:t>μουσειοβαλίτσα</w:t>
      </w:r>
      <w:proofErr w:type="spellEnd"/>
      <w:r w:rsidR="005C2D18">
        <w:t>,</w:t>
      </w:r>
      <w:r w:rsidRPr="004F688A">
        <w:t xml:space="preserve"> αναρτημένες και στον δικτυακό τόπο του προγράμματος RACCE στον σύνδεσμο</w:t>
      </w:r>
      <w:r>
        <w:t>:</w:t>
      </w:r>
    </w:p>
    <w:p w:rsidR="00FD6ECD" w:rsidRDefault="004F688A">
      <w:hyperlink r:id="rId4" w:history="1">
        <w:r w:rsidRPr="00503895">
          <w:rPr>
            <w:rStyle w:val="-"/>
          </w:rPr>
          <w:t>http://racce.nhmc.uoc.gr/downloads/mcases/museumcases.html</w:t>
        </w:r>
      </w:hyperlink>
    </w:p>
    <w:p w:rsidR="004F688A" w:rsidRDefault="004F688A"/>
    <w:p w:rsidR="004F688A" w:rsidRDefault="004F688A">
      <w:r>
        <w:t>Γ</w:t>
      </w:r>
      <w:r w:rsidRPr="004F688A">
        <w:t>ένεση των σεισμών</w:t>
      </w:r>
      <w:r>
        <w:t>, κ.λπ.:</w:t>
      </w:r>
    </w:p>
    <w:p w:rsidR="004F688A" w:rsidRDefault="005C2D18">
      <w:hyperlink r:id="rId5" w:history="1">
        <w:r w:rsidRPr="00503895">
          <w:rPr>
            <w:rStyle w:val="-"/>
          </w:rPr>
          <w:t>https://kids.oasp.gr/thalis/prehistoric/prehistoricearth.html</w:t>
        </w:r>
      </w:hyperlink>
    </w:p>
    <w:p w:rsidR="00C17ECF" w:rsidRDefault="00C17ECF"/>
    <w:p w:rsidR="00C17ECF" w:rsidRDefault="0016774C">
      <w:proofErr w:type="spellStart"/>
      <w:r>
        <w:t>Δ</w:t>
      </w:r>
      <w:r w:rsidRPr="0016774C">
        <w:t>ιαδραστική</w:t>
      </w:r>
      <w:proofErr w:type="spellEnd"/>
      <w:r w:rsidRPr="0016774C">
        <w:t xml:space="preserve"> ενότητα «Για Μικρούς και Μεγάλους» του ΟΑΣΠ</w:t>
      </w:r>
      <w:r>
        <w:t>:</w:t>
      </w:r>
    </w:p>
    <w:p w:rsidR="0016774C" w:rsidRPr="005C2D18" w:rsidRDefault="005C2D18">
      <w:hyperlink r:id="rId6" w:history="1">
        <w:r w:rsidRPr="00503895">
          <w:rPr>
            <w:rStyle w:val="-"/>
            <w:lang w:val="en-US"/>
          </w:rPr>
          <w:t>https</w:t>
        </w:r>
        <w:r w:rsidRPr="00503895">
          <w:rPr>
            <w:rStyle w:val="-"/>
          </w:rPr>
          <w:t>://</w:t>
        </w:r>
        <w:r w:rsidRPr="00503895">
          <w:rPr>
            <w:rStyle w:val="-"/>
            <w:lang w:val="en-US"/>
          </w:rPr>
          <w:t>kids</w:t>
        </w:r>
        <w:r w:rsidRPr="00503895">
          <w:rPr>
            <w:rStyle w:val="-"/>
          </w:rPr>
          <w:t>.</w:t>
        </w:r>
        <w:proofErr w:type="spellStart"/>
        <w:r w:rsidRPr="00503895">
          <w:rPr>
            <w:rStyle w:val="-"/>
            <w:lang w:val="en-US"/>
          </w:rPr>
          <w:t>oasp</w:t>
        </w:r>
        <w:proofErr w:type="spellEnd"/>
        <w:r w:rsidRPr="00503895">
          <w:rPr>
            <w:rStyle w:val="-"/>
          </w:rPr>
          <w:t>.</w:t>
        </w:r>
        <w:r w:rsidRPr="00503895">
          <w:rPr>
            <w:rStyle w:val="-"/>
            <w:lang w:val="en-US"/>
          </w:rPr>
          <w:t>gr</w:t>
        </w:r>
        <w:r w:rsidRPr="00503895">
          <w:rPr>
            <w:rStyle w:val="-"/>
          </w:rPr>
          <w:t>/</w:t>
        </w:r>
        <w:r w:rsidRPr="00503895">
          <w:rPr>
            <w:rStyle w:val="-"/>
            <w:lang w:val="en-US"/>
          </w:rPr>
          <w:t>thalis</w:t>
        </w:r>
        <w:r w:rsidRPr="00503895">
          <w:rPr>
            <w:rStyle w:val="-"/>
          </w:rPr>
          <w:t>/</w:t>
        </w:r>
        <w:proofErr w:type="spellStart"/>
        <w:r w:rsidRPr="00503895">
          <w:rPr>
            <w:rStyle w:val="-"/>
            <w:lang w:val="en-US"/>
          </w:rPr>
          <w:t>dandd</w:t>
        </w:r>
        <w:proofErr w:type="spellEnd"/>
        <w:r w:rsidRPr="00503895">
          <w:rPr>
            <w:rStyle w:val="-"/>
          </w:rPr>
          <w:t>/</w:t>
        </w:r>
        <w:proofErr w:type="spellStart"/>
        <w:r w:rsidRPr="00503895">
          <w:rPr>
            <w:rStyle w:val="-"/>
            <w:lang w:val="en-US"/>
          </w:rPr>
          <w:t>dragdrop</w:t>
        </w:r>
        <w:proofErr w:type="spellEnd"/>
        <w:r w:rsidRPr="00503895">
          <w:rPr>
            <w:rStyle w:val="-"/>
          </w:rPr>
          <w:t>.</w:t>
        </w:r>
        <w:r w:rsidRPr="00503895">
          <w:rPr>
            <w:rStyle w:val="-"/>
            <w:lang w:val="en-US"/>
          </w:rPr>
          <w:t>html</w:t>
        </w:r>
      </w:hyperlink>
    </w:p>
    <w:p w:rsidR="00C17ECF" w:rsidRPr="005C2D18" w:rsidRDefault="00C17ECF"/>
    <w:p w:rsidR="00C17ECF" w:rsidRPr="00C17ECF" w:rsidRDefault="00C17ECF" w:rsidP="00C17ECF">
      <w:r>
        <w:t>Φυσικά φαινόμενα:</w:t>
      </w:r>
    </w:p>
    <w:p w:rsidR="00C17ECF" w:rsidRPr="00C17ECF" w:rsidRDefault="00C17ECF" w:rsidP="00C17ECF">
      <w:hyperlink r:id="rId7" w:history="1">
        <w:r w:rsidRPr="00503895">
          <w:rPr>
            <w:rStyle w:val="-"/>
            <w:lang w:val="en-US"/>
          </w:rPr>
          <w:t>http</w:t>
        </w:r>
        <w:r w:rsidRPr="00C17ECF">
          <w:rPr>
            <w:rStyle w:val="-"/>
          </w:rPr>
          <w:t>://</w:t>
        </w:r>
        <w:proofErr w:type="spellStart"/>
        <w:r w:rsidRPr="00503895">
          <w:rPr>
            <w:rStyle w:val="-"/>
            <w:lang w:val="en-US"/>
          </w:rPr>
          <w:t>racce</w:t>
        </w:r>
        <w:proofErr w:type="spellEnd"/>
        <w:r w:rsidRPr="00C17ECF">
          <w:rPr>
            <w:rStyle w:val="-"/>
          </w:rPr>
          <w:t>.</w:t>
        </w:r>
        <w:proofErr w:type="spellStart"/>
        <w:r w:rsidRPr="00503895">
          <w:rPr>
            <w:rStyle w:val="-"/>
            <w:lang w:val="en-US"/>
          </w:rPr>
          <w:t>nhmc</w:t>
        </w:r>
        <w:proofErr w:type="spellEnd"/>
        <w:r w:rsidRPr="00C17ECF">
          <w:rPr>
            <w:rStyle w:val="-"/>
          </w:rPr>
          <w:t>.</w:t>
        </w:r>
        <w:proofErr w:type="spellStart"/>
        <w:r w:rsidRPr="00503895">
          <w:rPr>
            <w:rStyle w:val="-"/>
            <w:lang w:val="en-US"/>
          </w:rPr>
          <w:t>uoc</w:t>
        </w:r>
        <w:proofErr w:type="spellEnd"/>
        <w:r w:rsidRPr="00C17ECF">
          <w:rPr>
            <w:rStyle w:val="-"/>
          </w:rPr>
          <w:t>.</w:t>
        </w:r>
        <w:r w:rsidRPr="00503895">
          <w:rPr>
            <w:rStyle w:val="-"/>
            <w:lang w:val="en-US"/>
          </w:rPr>
          <w:t>gr</w:t>
        </w:r>
        <w:r w:rsidRPr="00C17ECF">
          <w:rPr>
            <w:rStyle w:val="-"/>
          </w:rPr>
          <w:t>/</w:t>
        </w:r>
        <w:r w:rsidRPr="00503895">
          <w:rPr>
            <w:rStyle w:val="-"/>
            <w:lang w:val="en-US"/>
          </w:rPr>
          <w:t>downloads</w:t>
        </w:r>
        <w:r w:rsidRPr="00C17ECF">
          <w:rPr>
            <w:rStyle w:val="-"/>
          </w:rPr>
          <w:t>/</w:t>
        </w:r>
        <w:r w:rsidRPr="00503895">
          <w:rPr>
            <w:rStyle w:val="-"/>
            <w:lang w:val="en-US"/>
          </w:rPr>
          <w:t>phenomena</w:t>
        </w:r>
        <w:r w:rsidRPr="00C17ECF">
          <w:rPr>
            <w:rStyle w:val="-"/>
          </w:rPr>
          <w:t>/</w:t>
        </w:r>
        <w:proofErr w:type="spellStart"/>
        <w:r w:rsidRPr="00503895">
          <w:rPr>
            <w:rStyle w:val="-"/>
            <w:lang w:val="en-US"/>
          </w:rPr>
          <w:t>phainomena</w:t>
        </w:r>
        <w:proofErr w:type="spellEnd"/>
        <w:r w:rsidRPr="00C17ECF">
          <w:rPr>
            <w:rStyle w:val="-"/>
          </w:rPr>
          <w:t>.</w:t>
        </w:r>
        <w:r w:rsidRPr="00503895">
          <w:rPr>
            <w:rStyle w:val="-"/>
            <w:lang w:val="en-US"/>
          </w:rPr>
          <w:t>html</w:t>
        </w:r>
      </w:hyperlink>
    </w:p>
    <w:p w:rsidR="00C17ECF" w:rsidRDefault="00C17ECF" w:rsidP="00C17ECF"/>
    <w:p w:rsidR="00C17ECF" w:rsidRDefault="00C17ECF" w:rsidP="00C17ECF">
      <w:r w:rsidRPr="00C17ECF">
        <w:t>«</w:t>
      </w:r>
      <w:r>
        <w:t>Ελλάδα και Σεισμοί»  του ΟΑΣΠ:</w:t>
      </w:r>
    </w:p>
    <w:p w:rsidR="00C17ECF" w:rsidRPr="00C17ECF" w:rsidRDefault="00C17ECF" w:rsidP="00C17ECF">
      <w:hyperlink r:id="rId8" w:history="1">
        <w:r w:rsidRPr="00503895">
          <w:rPr>
            <w:rStyle w:val="-"/>
            <w:lang w:val="en-US"/>
          </w:rPr>
          <w:t>https</w:t>
        </w:r>
        <w:r w:rsidRPr="00503895">
          <w:rPr>
            <w:rStyle w:val="-"/>
          </w:rPr>
          <w:t>://</w:t>
        </w:r>
        <w:r w:rsidRPr="00503895">
          <w:rPr>
            <w:rStyle w:val="-"/>
            <w:lang w:val="en-US"/>
          </w:rPr>
          <w:t>www</w:t>
        </w:r>
        <w:r w:rsidRPr="00503895">
          <w:rPr>
            <w:rStyle w:val="-"/>
          </w:rPr>
          <w:t>.</w:t>
        </w:r>
        <w:proofErr w:type="spellStart"/>
        <w:r w:rsidRPr="00503895">
          <w:rPr>
            <w:rStyle w:val="-"/>
            <w:lang w:val="en-US"/>
          </w:rPr>
          <w:t>oasp</w:t>
        </w:r>
        <w:proofErr w:type="spellEnd"/>
        <w:r w:rsidRPr="00503895">
          <w:rPr>
            <w:rStyle w:val="-"/>
          </w:rPr>
          <w:t>.</w:t>
        </w:r>
        <w:r w:rsidRPr="00503895">
          <w:rPr>
            <w:rStyle w:val="-"/>
            <w:lang w:val="en-US"/>
          </w:rPr>
          <w:t>gr</w:t>
        </w:r>
        <w:r w:rsidRPr="00503895">
          <w:rPr>
            <w:rStyle w:val="-"/>
          </w:rPr>
          <w:t>/</w:t>
        </w:r>
        <w:proofErr w:type="spellStart"/>
        <w:r w:rsidRPr="00503895">
          <w:rPr>
            <w:rStyle w:val="-"/>
            <w:lang w:val="en-US"/>
          </w:rPr>
          <w:t>greece</w:t>
        </w:r>
        <w:proofErr w:type="spellEnd"/>
        <w:r w:rsidRPr="00503895">
          <w:rPr>
            <w:rStyle w:val="-"/>
          </w:rPr>
          <w:t>_</w:t>
        </w:r>
        <w:r w:rsidRPr="00503895">
          <w:rPr>
            <w:rStyle w:val="-"/>
            <w:lang w:val="en-US"/>
          </w:rPr>
          <w:t>earthquakes</w:t>
        </w:r>
      </w:hyperlink>
    </w:p>
    <w:p w:rsidR="00DA22CF" w:rsidRDefault="00DA22CF" w:rsidP="00C17ECF"/>
    <w:p w:rsidR="00C17ECF" w:rsidRPr="00C17ECF" w:rsidRDefault="005C2D18" w:rsidP="00C17ECF">
      <w:r>
        <w:t xml:space="preserve">ΒΙΝΤΕΟ ΤΟΥ </w:t>
      </w:r>
      <w:r w:rsidR="00DA22CF" w:rsidRPr="00DA22CF">
        <w:t>CD-ROM του ΟΑΣΠ: «Τι είναι ο σεισμός και πώς μπορούμε να τον αντιμετωπίσουμε;»</w:t>
      </w:r>
    </w:p>
    <w:p w:rsidR="00DA22CF" w:rsidRDefault="00DA22CF">
      <w:hyperlink r:id="rId9" w:history="1">
        <w:r w:rsidRPr="00503895">
          <w:rPr>
            <w:rStyle w:val="-"/>
          </w:rPr>
          <w:t>https://www.oasp.gr/node/218</w:t>
        </w:r>
      </w:hyperlink>
    </w:p>
    <w:p w:rsidR="0041037A" w:rsidRDefault="0041037A"/>
    <w:p w:rsidR="0041037A" w:rsidRDefault="005C2D18" w:rsidP="0041037A">
      <w:r>
        <w:t>ΒΙΝΤΕΟ «Η ΓΗ ΚΑΙ ΟΙ ΣΕΙΣΜΟΙ»</w:t>
      </w:r>
    </w:p>
    <w:p w:rsidR="005C2D18" w:rsidRPr="00F173FE" w:rsidRDefault="005C2D18" w:rsidP="005C2D18">
      <w:pPr>
        <w:spacing w:after="0" w:line="240" w:lineRule="auto"/>
        <w:rPr>
          <w:rFonts w:ascii="Calibri" w:hAnsi="Calibri" w:cs="Calibri"/>
        </w:rPr>
      </w:pPr>
      <w:hyperlink r:id="rId10" w:history="1">
        <w:r w:rsidRPr="00503895">
          <w:rPr>
            <w:rStyle w:val="-"/>
            <w:rFonts w:ascii="Calibri" w:hAnsi="Calibri" w:cs="Calibri"/>
          </w:rPr>
          <w:t>https://kids.oasp.gr/thalis/prehistoric/prehistoricearth.html</w:t>
        </w:r>
      </w:hyperlink>
    </w:p>
    <w:p w:rsidR="005C2D18" w:rsidRPr="005C2D18" w:rsidRDefault="005C2D18" w:rsidP="0041037A"/>
    <w:p w:rsidR="0041037A" w:rsidRPr="005C2D18" w:rsidRDefault="0041037A" w:rsidP="0041037A"/>
    <w:p w:rsidR="0041037A" w:rsidRPr="005C2D18" w:rsidRDefault="0041037A" w:rsidP="0041037A">
      <w:r w:rsidRPr="005C2D18">
        <w:t xml:space="preserve"> </w:t>
      </w:r>
    </w:p>
    <w:p w:rsidR="0041037A" w:rsidRPr="005C2D18" w:rsidRDefault="0041037A" w:rsidP="0041037A">
      <w:r w:rsidRPr="005C2D18">
        <w:t xml:space="preserve"> </w:t>
      </w:r>
    </w:p>
    <w:p w:rsidR="0041037A" w:rsidRPr="005C2D18" w:rsidRDefault="0041037A"/>
    <w:p w:rsidR="00DA22CF" w:rsidRPr="005C2D18" w:rsidRDefault="00DA22CF"/>
    <w:p w:rsidR="00C17ECF" w:rsidRPr="005C2D18" w:rsidRDefault="00C17ECF"/>
    <w:p w:rsidR="0016774C" w:rsidRPr="005C2D18" w:rsidRDefault="0016774C"/>
    <w:p w:rsidR="0016774C" w:rsidRPr="005C2D18" w:rsidRDefault="0016774C"/>
    <w:p w:rsidR="004F688A" w:rsidRPr="005C2D18" w:rsidRDefault="004F688A"/>
    <w:sectPr w:rsidR="004F688A" w:rsidRPr="005C2D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A0"/>
    <w:rsid w:val="000B2B22"/>
    <w:rsid w:val="0016774C"/>
    <w:rsid w:val="001F6BA0"/>
    <w:rsid w:val="00243265"/>
    <w:rsid w:val="0041037A"/>
    <w:rsid w:val="004F688A"/>
    <w:rsid w:val="005C2D18"/>
    <w:rsid w:val="00C17ECF"/>
    <w:rsid w:val="00C505C1"/>
    <w:rsid w:val="00D85335"/>
    <w:rsid w:val="00D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7B81F-5918-4970-8928-3CCAAC2B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F688A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DA22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sp.gr/greece_earthquak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acce.nhmc.uoc.gr/downloads/phenomena/phainomena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ds.oasp.gr/thalis/dandd/dragdrop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ids.oasp.gr/thalis/prehistoric/prehistoricearth.html" TargetMode="External"/><Relationship Id="rId10" Type="http://schemas.openxmlformats.org/officeDocument/2006/relationships/hyperlink" Target="https://kids.oasp.gr/thalis/prehistoric/prehistoricearth.html" TargetMode="External"/><Relationship Id="rId4" Type="http://schemas.openxmlformats.org/officeDocument/2006/relationships/hyperlink" Target="http://racce.nhmc.uoc.gr/downloads/mcases/museumcases.html" TargetMode="External"/><Relationship Id="rId9" Type="http://schemas.openxmlformats.org/officeDocument/2006/relationships/hyperlink" Target="https://www.oasp.gr/node/21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Γιοβάνογλου Σοφία</dc:creator>
  <cp:keywords/>
  <dc:description/>
  <cp:lastModifiedBy>Γιοβάνογλου Σοφία</cp:lastModifiedBy>
  <cp:revision>7</cp:revision>
  <dcterms:created xsi:type="dcterms:W3CDTF">2020-09-24T07:36:00Z</dcterms:created>
  <dcterms:modified xsi:type="dcterms:W3CDTF">2020-09-24T08:26:00Z</dcterms:modified>
</cp:coreProperties>
</file>