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41"/>
        <w:gridCol w:w="6777"/>
        <w:gridCol w:w="175"/>
        <w:gridCol w:w="236"/>
        <w:gridCol w:w="9"/>
        <w:gridCol w:w="3750"/>
      </w:tblGrid>
      <w:tr w:rsidR="0026113B" w14:paraId="6D75CBEC" w14:textId="77777777" w:rsidTr="00B538BD">
        <w:tc>
          <w:tcPr>
            <w:tcW w:w="3199" w:type="pct"/>
            <w:gridSpan w:val="3"/>
            <w:shd w:val="clear" w:color="auto" w:fill="983620" w:themeFill="accent2"/>
          </w:tcPr>
          <w:p w14:paraId="02FA4C57" w14:textId="73EF5D94" w:rsidR="0026113B" w:rsidRDefault="00DA2A6A" w:rsidP="00F277E6">
            <w:pPr>
              <w:pStyle w:val="aa"/>
            </w:pPr>
            <w:proofErr w:type="spellStart"/>
            <w:r>
              <w:t>cali</w:t>
            </w:r>
            <w:proofErr w:type="spellEnd"/>
          </w:p>
        </w:tc>
        <w:tc>
          <w:tcPr>
            <w:tcW w:w="106" w:type="pct"/>
          </w:tcPr>
          <w:p w14:paraId="574F4FCA" w14:textId="77777777" w:rsidR="0026113B" w:rsidRDefault="0026113B" w:rsidP="00F277E6">
            <w:pPr>
              <w:pStyle w:val="aa"/>
            </w:pPr>
          </w:p>
        </w:tc>
        <w:tc>
          <w:tcPr>
            <w:tcW w:w="1695" w:type="pct"/>
            <w:gridSpan w:val="2"/>
            <w:shd w:val="clear" w:color="auto" w:fill="7F7F7F" w:themeFill="text1" w:themeFillTint="80"/>
          </w:tcPr>
          <w:p w14:paraId="18B4DC58" w14:textId="77777777" w:rsidR="0026113B" w:rsidRDefault="0026113B" w:rsidP="00F277E6">
            <w:pPr>
              <w:pStyle w:val="aa"/>
            </w:pPr>
          </w:p>
        </w:tc>
      </w:tr>
      <w:tr w:rsidR="0026113B" w:rsidRPr="006A3F25" w14:paraId="6997BF94" w14:textId="77777777" w:rsidTr="00B538BD">
        <w:trPr>
          <w:trHeight w:val="2069"/>
        </w:trPr>
        <w:tc>
          <w:tcPr>
            <w:tcW w:w="3199" w:type="pct"/>
            <w:gridSpan w:val="3"/>
            <w:vAlign w:val="bottom"/>
          </w:tcPr>
          <w:p w14:paraId="5B1D002A" w14:textId="687C0B9A" w:rsidR="0026113B" w:rsidRPr="00385D9A" w:rsidRDefault="00231147" w:rsidP="00231147">
            <w:pPr>
              <w:pStyle w:val="ae"/>
              <w:rPr>
                <w:szCs w:val="72"/>
                <w:lang w:val="el-GR"/>
              </w:rPr>
            </w:pPr>
            <w:sdt>
              <w:sdtPr>
                <w:rPr>
                  <w:rFonts w:ascii="Cambria" w:hAnsi="Cambria" w:cs="Cambria"/>
                  <w:sz w:val="44"/>
                  <w:szCs w:val="72"/>
                  <w:lang w:val="el-GR"/>
                </w:rPr>
                <w:alias w:val="Title"/>
                <w:tag w:val=""/>
                <w:id w:val="-841541200"/>
                <w:placeholder>
                  <w:docPart w:val="F5BDC9D4DF8AA74F93861E46C862F7D2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 w:multiLine="1"/>
              </w:sdtPr>
              <w:sdtEndPr/>
              <w:sdtContent>
                <w:r w:rsidR="0097669B">
                  <w:rPr>
                    <w:rFonts w:ascii="Cambria" w:hAnsi="Cambria" w:cs="Cambria"/>
                    <w:sz w:val="44"/>
                    <w:szCs w:val="72"/>
                    <w:lang w:val="el-GR"/>
                  </w:rPr>
                  <w:t>Ανακαλύπτοντας τη Γυάρο</w:t>
                </w:r>
                <w:r w:rsidR="006A3F25">
                  <w:rPr>
                    <w:rFonts w:ascii="Cambria" w:hAnsi="Cambria" w:cs="Cambria"/>
                    <w:sz w:val="44"/>
                    <w:szCs w:val="72"/>
                    <w:lang w:val="el-GR"/>
                  </w:rPr>
                  <w:t>, έ</w:t>
                </w:r>
                <w:r w:rsidR="0097669B">
                  <w:rPr>
                    <w:rFonts w:ascii="Cambria" w:hAnsi="Cambria" w:cs="Cambria"/>
                    <w:sz w:val="44"/>
                    <w:szCs w:val="72"/>
                    <w:lang w:val="el-GR"/>
                  </w:rPr>
                  <w:t xml:space="preserve">να </w:t>
                </w:r>
                <w:r>
                  <w:rPr>
                    <w:rFonts w:ascii="Cambria" w:hAnsi="Cambria" w:cs="Cambria"/>
                    <w:sz w:val="44"/>
                    <w:szCs w:val="72"/>
                    <w:lang w:val="el-GR"/>
                  </w:rPr>
                  <w:t xml:space="preserve">θαλάσσιο   </w:t>
                </w:r>
                <w:r>
                  <w:rPr>
                    <w:rFonts w:ascii="Cambria" w:hAnsi="Cambria" w:cs="Cambria"/>
                    <w:sz w:val="44"/>
                    <w:szCs w:val="72"/>
                    <w:lang w:val="el-GR"/>
                  </w:rPr>
                  <w:br/>
                </w:r>
                <w:r w:rsidR="0097669B">
                  <w:rPr>
                    <w:rFonts w:ascii="Cambria" w:hAnsi="Cambria" w:cs="Cambria"/>
                    <w:sz w:val="44"/>
                    <w:szCs w:val="72"/>
                    <w:lang w:val="el-GR"/>
                  </w:rPr>
                  <w:t xml:space="preserve">οικοσύστημα στην καρδιά των Κυκλάδων. </w:t>
                </w:r>
                <w:r w:rsidR="0097669B">
                  <w:rPr>
                    <w:rFonts w:ascii="Cambria" w:hAnsi="Cambria" w:cs="Cambria"/>
                    <w:sz w:val="44"/>
                    <w:szCs w:val="72"/>
                    <w:lang w:val="el-GR"/>
                  </w:rPr>
                  <w:br/>
                </w:r>
                <w:r w:rsidR="0097669B">
                  <w:rPr>
                    <w:rFonts w:ascii="Cambria" w:hAnsi="Cambria" w:cs="Cambria"/>
                    <w:sz w:val="44"/>
                    <w:szCs w:val="72"/>
                    <w:lang w:val="el-GR"/>
                  </w:rPr>
                  <w:br/>
                  <w:t>WWF Ελλάς</w:t>
                </w:r>
              </w:sdtContent>
            </w:sdt>
          </w:p>
        </w:tc>
        <w:tc>
          <w:tcPr>
            <w:tcW w:w="106" w:type="pct"/>
            <w:vAlign w:val="bottom"/>
          </w:tcPr>
          <w:p w14:paraId="029C2699" w14:textId="77777777" w:rsidR="0026113B" w:rsidRPr="00385D9A" w:rsidRDefault="0026113B" w:rsidP="00F277E6">
            <w:pPr>
              <w:rPr>
                <w:lang w:val="el-GR"/>
              </w:rPr>
            </w:pPr>
          </w:p>
        </w:tc>
        <w:tc>
          <w:tcPr>
            <w:tcW w:w="1695" w:type="pct"/>
            <w:gridSpan w:val="2"/>
            <w:vAlign w:val="bottom"/>
          </w:tcPr>
          <w:p w14:paraId="63D7012E" w14:textId="77777777" w:rsidR="00BC623D" w:rsidRPr="00A81CAA" w:rsidRDefault="00A4318E" w:rsidP="0067573E">
            <w:pPr>
              <w:pStyle w:val="CourseDetails"/>
              <w:rPr>
                <w:rFonts w:ascii="Calibri" w:hAnsi="Calibri" w:cs="Times New Roman"/>
                <w:color w:val="auto"/>
                <w:sz w:val="18"/>
                <w:lang w:val="el-GR"/>
              </w:rPr>
            </w:pPr>
            <w:r w:rsidRPr="00A81CAA">
              <w:rPr>
                <w:rFonts w:ascii="Calibri" w:hAnsi="Calibri" w:cs="Times New Roman"/>
                <w:color w:val="auto"/>
                <w:lang w:val="el-GR"/>
              </w:rPr>
              <w:t>Θεματική:</w:t>
            </w:r>
            <w:r w:rsidR="003421A5" w:rsidRPr="00A81CAA">
              <w:rPr>
                <w:rFonts w:ascii="Calibri" w:hAnsi="Calibri" w:cs="Times New Roman"/>
                <w:color w:val="auto"/>
                <w:sz w:val="18"/>
                <w:lang w:val="el-GR"/>
              </w:rPr>
              <w:t xml:space="preserve"> </w:t>
            </w:r>
          </w:p>
          <w:p w14:paraId="489C4332" w14:textId="5B407999" w:rsidR="007D2B93" w:rsidRPr="00A81CAA" w:rsidRDefault="004C2366" w:rsidP="0067573E">
            <w:pPr>
              <w:pStyle w:val="CourseDetails"/>
              <w:rPr>
                <w:rFonts w:ascii="Calibri" w:hAnsi="Calibri" w:cs="Times New Roman"/>
                <w:lang w:val="el-GR"/>
              </w:rPr>
            </w:pPr>
            <w:r w:rsidRPr="00A81CAA">
              <w:rPr>
                <w:rFonts w:ascii="Calibri" w:hAnsi="Calibri" w:cs="Times New Roman"/>
                <w:lang w:val="el-GR"/>
              </w:rPr>
              <w:t>Φροντίζω το Περιβάλλον</w:t>
            </w:r>
          </w:p>
          <w:p w14:paraId="5385BBD2" w14:textId="77777777" w:rsidR="00B538BD" w:rsidRPr="00A81CAA" w:rsidRDefault="00B538BD" w:rsidP="0067573E">
            <w:pPr>
              <w:pStyle w:val="CourseDetails"/>
              <w:rPr>
                <w:rFonts w:ascii="Calibri" w:hAnsi="Calibri" w:cs="Times New Roman"/>
                <w:color w:val="auto"/>
                <w:lang w:val="el-GR"/>
              </w:rPr>
            </w:pPr>
          </w:p>
          <w:p w14:paraId="1BE7134E" w14:textId="170F7F88" w:rsidR="007D2B93" w:rsidRPr="00A81CAA" w:rsidRDefault="00A4318E" w:rsidP="0067573E">
            <w:pPr>
              <w:pStyle w:val="CourseDetails"/>
              <w:rPr>
                <w:rFonts w:ascii="Calibri" w:hAnsi="Calibri" w:cs="Times New Roman"/>
                <w:color w:val="auto"/>
                <w:lang w:val="el-GR"/>
              </w:rPr>
            </w:pPr>
            <w:proofErr w:type="spellStart"/>
            <w:r w:rsidRPr="00A81CAA">
              <w:rPr>
                <w:rFonts w:ascii="Calibri" w:hAnsi="Calibri" w:cs="Times New Roman"/>
                <w:color w:val="auto"/>
                <w:lang w:val="el-GR"/>
              </w:rPr>
              <w:t>Υποθεματική</w:t>
            </w:r>
            <w:proofErr w:type="spellEnd"/>
            <w:r w:rsidRPr="00A81CAA">
              <w:rPr>
                <w:rFonts w:ascii="Calibri" w:hAnsi="Calibri" w:cs="Times New Roman"/>
                <w:color w:val="auto"/>
                <w:lang w:val="el-GR"/>
              </w:rPr>
              <w:t>:</w:t>
            </w:r>
            <w:r w:rsidR="003421A5" w:rsidRPr="00A81CAA">
              <w:rPr>
                <w:rFonts w:ascii="Calibri" w:hAnsi="Calibri" w:cs="Times New Roman"/>
                <w:color w:val="auto"/>
                <w:lang w:val="el-GR"/>
              </w:rPr>
              <w:t xml:space="preserve"> </w:t>
            </w:r>
          </w:p>
          <w:p w14:paraId="6451EA8B" w14:textId="20C09DBD" w:rsidR="00B538BD" w:rsidRPr="00A81CAA" w:rsidRDefault="00B538BD" w:rsidP="0067573E">
            <w:pPr>
              <w:pStyle w:val="CourseDetails"/>
              <w:rPr>
                <w:rFonts w:ascii="Calibri" w:hAnsi="Calibri" w:cs="Times New Roman"/>
                <w:lang w:val="el-GR"/>
              </w:rPr>
            </w:pPr>
            <w:bookmarkStart w:id="0" w:name="_Hlk39149769"/>
            <w:r w:rsidRPr="00A81CAA">
              <w:rPr>
                <w:rFonts w:ascii="Calibri" w:hAnsi="Calibri" w:cs="Times New Roman"/>
                <w:lang w:val="el-GR"/>
              </w:rPr>
              <w:t xml:space="preserve">Αειφόρος ανάπτυξη.  </w:t>
            </w:r>
          </w:p>
          <w:p w14:paraId="71F86851" w14:textId="4C834DF1" w:rsidR="00A4318E" w:rsidRPr="00A81CAA" w:rsidRDefault="00B538BD" w:rsidP="0067573E">
            <w:pPr>
              <w:pStyle w:val="CourseDetails"/>
              <w:rPr>
                <w:rFonts w:ascii="Calibri" w:hAnsi="Calibri" w:cs="Times New Roman"/>
                <w:lang w:val="el-GR"/>
              </w:rPr>
            </w:pPr>
            <w:r w:rsidRPr="00A81CAA">
              <w:rPr>
                <w:rFonts w:ascii="Calibri" w:hAnsi="Calibri" w:cs="Times New Roman"/>
                <w:lang w:val="el-GR"/>
              </w:rPr>
              <w:t>Παγκόσμια και τοπική κληρονομιά</w:t>
            </w:r>
          </w:p>
          <w:bookmarkEnd w:id="0"/>
          <w:p w14:paraId="54E4BCCF" w14:textId="77777777" w:rsidR="007D2B93" w:rsidRPr="00A81CAA" w:rsidRDefault="007D2B93" w:rsidP="0067573E">
            <w:pPr>
              <w:pStyle w:val="CourseDetails"/>
              <w:rPr>
                <w:rFonts w:ascii="Calibri" w:hAnsi="Calibri" w:cs="Times New Roman"/>
                <w:color w:val="auto"/>
                <w:lang w:val="el-GR"/>
              </w:rPr>
            </w:pPr>
          </w:p>
          <w:p w14:paraId="5DDA3426" w14:textId="2DCAB73F" w:rsidR="007D2B93" w:rsidRPr="00A81CAA" w:rsidRDefault="003421A5" w:rsidP="0067573E">
            <w:pPr>
              <w:pStyle w:val="CourseDetails"/>
              <w:rPr>
                <w:rFonts w:ascii="Calibri" w:hAnsi="Calibri" w:cs="Times New Roman"/>
                <w:color w:val="auto"/>
                <w:lang w:val="el-GR"/>
              </w:rPr>
            </w:pPr>
            <w:r w:rsidRPr="00A81CAA">
              <w:rPr>
                <w:rFonts w:ascii="Calibri" w:hAnsi="Calibri" w:cs="Times New Roman"/>
                <w:color w:val="auto"/>
                <w:lang w:val="el-GR"/>
              </w:rPr>
              <w:t xml:space="preserve">Απευθύνεται σε </w:t>
            </w:r>
            <w:r w:rsidR="0051692A" w:rsidRPr="00A81CAA">
              <w:rPr>
                <w:rFonts w:ascii="Calibri" w:hAnsi="Calibri" w:cs="Times New Roman"/>
                <w:color w:val="auto"/>
                <w:lang w:val="el-GR"/>
              </w:rPr>
              <w:t>μαθητές/μαθήτριες</w:t>
            </w:r>
            <w:r w:rsidR="00A4318E" w:rsidRPr="00A81CAA">
              <w:rPr>
                <w:rFonts w:ascii="Calibri" w:hAnsi="Calibri" w:cs="Times New Roman"/>
                <w:color w:val="auto"/>
                <w:lang w:val="el-GR"/>
              </w:rPr>
              <w:t>:</w:t>
            </w:r>
          </w:p>
          <w:p w14:paraId="61C6D825" w14:textId="4F0BF706" w:rsidR="0067573E" w:rsidRPr="00A81CAA" w:rsidRDefault="007D2B93" w:rsidP="0067573E">
            <w:pPr>
              <w:pStyle w:val="CourseDetails"/>
              <w:rPr>
                <w:rFonts w:ascii="Calibri" w:hAnsi="Calibri" w:cs="Times New Roman"/>
                <w:lang w:val="el-GR"/>
              </w:rPr>
            </w:pPr>
            <w:r w:rsidRPr="00A81CAA">
              <w:rPr>
                <w:rFonts w:ascii="Calibri" w:hAnsi="Calibri" w:cs="Times New Roman"/>
                <w:lang w:val="el-GR"/>
              </w:rPr>
              <w:t xml:space="preserve">Νηπιαγωγείου και δημοτικού </w:t>
            </w:r>
          </w:p>
          <w:p w14:paraId="4878E4EC" w14:textId="77777777" w:rsidR="007D2B93" w:rsidRPr="00A81CAA" w:rsidRDefault="007D2B93" w:rsidP="003421A5">
            <w:pPr>
              <w:pStyle w:val="CourseDetails"/>
              <w:rPr>
                <w:rFonts w:ascii="Calibri" w:hAnsi="Calibri" w:cs="Times New Roman"/>
                <w:color w:val="auto"/>
                <w:lang w:val="el-GR"/>
              </w:rPr>
            </w:pPr>
          </w:p>
          <w:p w14:paraId="6A2374A3" w14:textId="77777777" w:rsidR="007D2B93" w:rsidRPr="00A81CAA" w:rsidRDefault="003421A5" w:rsidP="003421A5">
            <w:pPr>
              <w:pStyle w:val="CourseDetails"/>
              <w:rPr>
                <w:rFonts w:ascii="Calibri" w:hAnsi="Calibri" w:cs="Times New Roman"/>
                <w:color w:val="auto"/>
                <w:sz w:val="18"/>
                <w:szCs w:val="18"/>
                <w:lang w:val="el-GR"/>
              </w:rPr>
            </w:pPr>
            <w:r w:rsidRPr="00A81CAA">
              <w:rPr>
                <w:rFonts w:ascii="Calibri" w:hAnsi="Calibri" w:cs="Times New Roman"/>
                <w:color w:val="auto"/>
                <w:lang w:val="el-GR"/>
              </w:rPr>
              <w:t>Διάρκεια στο τετράμηνο</w:t>
            </w:r>
            <w:r w:rsidR="00A4318E" w:rsidRPr="00A81CAA">
              <w:rPr>
                <w:rFonts w:ascii="Calibri" w:hAnsi="Calibri" w:cs="Times New Roman"/>
                <w:color w:val="auto"/>
                <w:sz w:val="18"/>
                <w:szCs w:val="18"/>
                <w:lang w:val="el-GR"/>
              </w:rPr>
              <w:t>:</w:t>
            </w:r>
            <w:r w:rsidRPr="00A81CAA">
              <w:rPr>
                <w:rFonts w:ascii="Calibri" w:hAnsi="Calibri" w:cs="Times New Roman"/>
                <w:color w:val="auto"/>
                <w:sz w:val="18"/>
                <w:szCs w:val="18"/>
                <w:lang w:val="el-GR"/>
              </w:rPr>
              <w:t xml:space="preserve"> </w:t>
            </w:r>
          </w:p>
          <w:p w14:paraId="7E0E154E" w14:textId="52A435A7" w:rsidR="002E29E9" w:rsidRPr="00A81CAA" w:rsidRDefault="007D2B93" w:rsidP="003421A5">
            <w:pPr>
              <w:pStyle w:val="CourseDetails"/>
              <w:rPr>
                <w:rFonts w:ascii="Calibri" w:hAnsi="Calibri" w:cs="Times New Roman"/>
                <w:lang w:val="el-GR"/>
              </w:rPr>
            </w:pPr>
            <w:r w:rsidRPr="00A81CAA">
              <w:rPr>
                <w:rFonts w:ascii="Calibri" w:hAnsi="Calibri" w:cs="Times New Roman"/>
                <w:lang w:val="el-GR"/>
              </w:rPr>
              <w:t xml:space="preserve">5 </w:t>
            </w:r>
            <w:r w:rsidR="00AD2D4D">
              <w:rPr>
                <w:rFonts w:ascii="Calibri" w:hAnsi="Calibri" w:cs="Times New Roman"/>
                <w:lang w:val="el-GR"/>
              </w:rPr>
              <w:t>εργαστήρια/ 12 ώρες</w:t>
            </w:r>
          </w:p>
          <w:p w14:paraId="245EF2DD" w14:textId="125E5CE5" w:rsidR="007919AA" w:rsidRPr="00EB2457" w:rsidRDefault="00AD2D4D" w:rsidP="00AD2D4D">
            <w:pPr>
              <w:pStyle w:val="CourseDetails"/>
              <w:rPr>
                <w:rFonts w:ascii="Times New Roman" w:hAnsi="Times New Roman" w:cs="Times New Roman"/>
                <w:lang w:val="el-GR"/>
              </w:rPr>
            </w:pPr>
            <w:r>
              <w:rPr>
                <w:rFonts w:ascii="Calibri" w:hAnsi="Calibri" w:cs="Times New Roman"/>
                <w:lang w:val="el-GR"/>
              </w:rPr>
              <w:t xml:space="preserve"> (Κυμαινόμενη διάρκεια, αναλόγως</w:t>
            </w:r>
            <w:r w:rsidR="00A1002E" w:rsidRPr="00A81CAA">
              <w:rPr>
                <w:rFonts w:ascii="Calibri" w:hAnsi="Calibri" w:cs="Times New Roman"/>
                <w:lang w:val="el-GR"/>
              </w:rPr>
              <w:t xml:space="preserve"> το</w:t>
            </w:r>
            <w:r>
              <w:rPr>
                <w:rFonts w:ascii="Calibri" w:hAnsi="Calibri" w:cs="Times New Roman"/>
                <w:lang w:val="el-GR"/>
              </w:rPr>
              <w:t>υ</w:t>
            </w:r>
            <w:r w:rsidR="00A1002E" w:rsidRPr="00A81CAA">
              <w:rPr>
                <w:rFonts w:ascii="Calibri" w:hAnsi="Calibri" w:cs="Times New Roman"/>
                <w:lang w:val="el-GR"/>
              </w:rPr>
              <w:t xml:space="preserve"> εύρο</w:t>
            </w:r>
            <w:r>
              <w:rPr>
                <w:rFonts w:ascii="Calibri" w:hAnsi="Calibri" w:cs="Times New Roman"/>
                <w:lang w:val="el-GR"/>
              </w:rPr>
              <w:t>υ</w:t>
            </w:r>
            <w:r w:rsidR="00A1002E" w:rsidRPr="00A81CAA">
              <w:rPr>
                <w:rFonts w:ascii="Calibri" w:hAnsi="Calibri" w:cs="Times New Roman"/>
                <w:lang w:val="el-GR"/>
              </w:rPr>
              <w:t>ς των δραστηριοτήτων που θα εφαρμόσουν οι εκπαιδευτικοί</w:t>
            </w:r>
            <w:r w:rsidR="00084849" w:rsidRPr="00A81CAA">
              <w:rPr>
                <w:rFonts w:ascii="Calibri" w:hAnsi="Calibri" w:cs="Times New Roman"/>
                <w:lang w:val="el-GR"/>
              </w:rPr>
              <w:t>)</w:t>
            </w:r>
          </w:p>
        </w:tc>
      </w:tr>
      <w:tr w:rsidR="0026113B" w:rsidRPr="006A3F25" w14:paraId="55AAF5B7" w14:textId="77777777" w:rsidTr="00B538BD">
        <w:trPr>
          <w:trHeight w:val="100"/>
        </w:trPr>
        <w:tc>
          <w:tcPr>
            <w:tcW w:w="3199" w:type="pct"/>
            <w:gridSpan w:val="3"/>
            <w:shd w:val="clear" w:color="auto" w:fill="983620" w:themeFill="accent2"/>
          </w:tcPr>
          <w:p w14:paraId="7D9D92EA" w14:textId="77777777" w:rsidR="0026113B" w:rsidRPr="0051692A" w:rsidRDefault="0026113B" w:rsidP="00F277E6">
            <w:pPr>
              <w:pStyle w:val="aa"/>
              <w:rPr>
                <w:lang w:val="el-GR"/>
              </w:rPr>
            </w:pPr>
            <w:bookmarkStart w:id="1" w:name="_GoBack"/>
            <w:bookmarkEnd w:id="1"/>
          </w:p>
        </w:tc>
        <w:tc>
          <w:tcPr>
            <w:tcW w:w="106" w:type="pct"/>
          </w:tcPr>
          <w:p w14:paraId="211A0868" w14:textId="77777777" w:rsidR="0026113B" w:rsidRPr="0051692A" w:rsidRDefault="0026113B" w:rsidP="00F277E6">
            <w:pPr>
              <w:pStyle w:val="aa"/>
              <w:rPr>
                <w:lang w:val="el-GR"/>
              </w:rPr>
            </w:pPr>
          </w:p>
        </w:tc>
        <w:tc>
          <w:tcPr>
            <w:tcW w:w="1695" w:type="pct"/>
            <w:gridSpan w:val="2"/>
            <w:shd w:val="clear" w:color="auto" w:fill="7F7F7F" w:themeFill="text1" w:themeFillTint="80"/>
          </w:tcPr>
          <w:p w14:paraId="7EC138BF" w14:textId="77777777" w:rsidR="0026113B" w:rsidRPr="0051692A" w:rsidRDefault="0026113B" w:rsidP="00F277E6">
            <w:pPr>
              <w:pStyle w:val="aa"/>
              <w:rPr>
                <w:lang w:val="el-GR"/>
              </w:rPr>
            </w:pPr>
          </w:p>
        </w:tc>
      </w:tr>
      <w:tr w:rsidR="0026113B" w:rsidRPr="006A3F25" w14:paraId="51F911C1" w14:textId="77777777" w:rsidTr="00B538BD">
        <w:trPr>
          <w:gridBefore w:val="1"/>
          <w:wBefore w:w="64" w:type="pct"/>
          <w:trHeight w:val="2160"/>
        </w:trPr>
        <w:tc>
          <w:tcPr>
            <w:tcW w:w="3056" w:type="pct"/>
          </w:tcPr>
          <w:p w14:paraId="0CF233C9" w14:textId="2F94C1DE" w:rsidR="00DA2A6A" w:rsidRDefault="00DA2A6A" w:rsidP="00DA2A6A">
            <w:pPr>
              <w:pStyle w:val="1"/>
              <w:spacing w:before="0" w:after="0"/>
              <w:jc w:val="both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  <w:bookmarkStart w:id="2" w:name="_Toc261004494"/>
            <w:bookmarkStart w:id="3" w:name="_Toc261004492"/>
            <w:r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lastRenderedPageBreak/>
              <w:t>Περιγραφή (50-100 λέξεις)</w:t>
            </w:r>
          </w:p>
          <w:tbl>
            <w:tblPr>
              <w:tblW w:w="6963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963"/>
            </w:tblGrid>
            <w:tr w:rsidR="003371B5" w:rsidRPr="006A3F25" w14:paraId="5E385ACD" w14:textId="77777777" w:rsidTr="00E74FE4">
              <w:trPr>
                <w:trHeight w:val="1759"/>
              </w:trPr>
              <w:tc>
                <w:tcPr>
                  <w:tcW w:w="6963" w:type="dxa"/>
                </w:tcPr>
                <w:p w14:paraId="061A2355" w14:textId="77777777" w:rsidR="003371B5" w:rsidRPr="003114A6" w:rsidRDefault="003371B5" w:rsidP="002A01F3">
                  <w:pPr>
                    <w:pStyle w:val="1"/>
                    <w:spacing w:before="0" w:after="0"/>
                    <w:jc w:val="both"/>
                    <w:rPr>
                      <w:rFonts w:ascii="Calibri" w:hAnsi="Calibri" w:cs="Times New Roman"/>
                      <w:bCs w:val="0"/>
                      <w:sz w:val="22"/>
                      <w:szCs w:val="22"/>
                      <w:lang w:val="el-GR"/>
                    </w:rPr>
                  </w:pPr>
                  <w:r w:rsidRPr="003371B5">
                    <w:rPr>
                      <w:rFonts w:ascii="Calibri" w:hAnsi="Calibri" w:cs="Times New Roman"/>
                      <w:bCs w:val="0"/>
                      <w:sz w:val="22"/>
                      <w:szCs w:val="22"/>
                      <w:lang w:val="el-GR"/>
                    </w:rPr>
                    <w:t xml:space="preserve">Το παρόν υλικό </w:t>
                  </w:r>
                  <w:r w:rsidRPr="003114A6">
                    <w:rPr>
                      <w:rFonts w:ascii="Calibri" w:hAnsi="Calibri" w:cs="Times New Roman"/>
                      <w:bCs w:val="0"/>
                      <w:sz w:val="22"/>
                      <w:szCs w:val="22"/>
                      <w:lang w:val="el-GR"/>
                    </w:rPr>
                    <w:t xml:space="preserve">απευθύνεται σε μαθητές δημοτικού και νηπιαγωγείου. </w:t>
                  </w:r>
                </w:p>
                <w:p w14:paraId="2B68B83A" w14:textId="77777777" w:rsidR="003371B5" w:rsidRPr="003114A6" w:rsidRDefault="003371B5" w:rsidP="002A01F3">
                  <w:pPr>
                    <w:pStyle w:val="1"/>
                    <w:spacing w:before="0" w:after="0"/>
                    <w:jc w:val="both"/>
                    <w:rPr>
                      <w:rFonts w:ascii="Calibri" w:hAnsi="Calibri" w:cs="Times New Roman"/>
                      <w:bCs w:val="0"/>
                      <w:sz w:val="22"/>
                      <w:szCs w:val="22"/>
                      <w:lang w:val="el-GR"/>
                    </w:rPr>
                  </w:pPr>
                  <w:r w:rsidRPr="003114A6">
                    <w:rPr>
                      <w:rFonts w:ascii="Calibri" w:hAnsi="Calibri" w:cs="Times New Roman"/>
                      <w:bCs w:val="0"/>
                      <w:sz w:val="22"/>
                      <w:szCs w:val="22"/>
                      <w:lang w:val="el-GR"/>
                    </w:rPr>
                    <w:t xml:space="preserve"> Συνίσταται σε 5 σύντομες δραστηριότητες που βοηθούν τους μαθητές </w:t>
                  </w:r>
                </w:p>
                <w:p w14:paraId="28D3188D" w14:textId="77777777" w:rsidR="003371B5" w:rsidRPr="003114A6" w:rsidRDefault="003371B5" w:rsidP="002A01F3">
                  <w:pPr>
                    <w:pStyle w:val="1"/>
                    <w:spacing w:before="0" w:after="0"/>
                    <w:jc w:val="both"/>
                    <w:rPr>
                      <w:rFonts w:ascii="Calibri" w:hAnsi="Calibri" w:cs="Times New Roman"/>
                      <w:bCs w:val="0"/>
                      <w:sz w:val="22"/>
                      <w:szCs w:val="22"/>
                      <w:lang w:val="el-GR"/>
                    </w:rPr>
                  </w:pPr>
                  <w:r w:rsidRPr="003114A6">
                    <w:rPr>
                      <w:rFonts w:ascii="Calibri" w:hAnsi="Calibri" w:cs="Times New Roman"/>
                      <w:bCs w:val="0"/>
                      <w:sz w:val="22"/>
                      <w:szCs w:val="22"/>
                      <w:lang w:val="el-GR"/>
                    </w:rPr>
                    <w:t xml:space="preserve">να γνωρίσουν ένα πλούσιο θαλάσσιο οικοσύστημα, να κατανοήσουν </w:t>
                  </w:r>
                </w:p>
                <w:p w14:paraId="3818B247" w14:textId="2A3BE1A7" w:rsidR="003371B5" w:rsidRPr="003114A6" w:rsidRDefault="003371B5" w:rsidP="002A01F3">
                  <w:pPr>
                    <w:pStyle w:val="1"/>
                    <w:spacing w:before="0" w:after="0"/>
                    <w:jc w:val="both"/>
                    <w:rPr>
                      <w:rFonts w:ascii="Calibri" w:hAnsi="Calibri" w:cs="Times New Roman"/>
                      <w:bCs w:val="0"/>
                      <w:sz w:val="22"/>
                      <w:szCs w:val="22"/>
                      <w:lang w:val="el-GR"/>
                    </w:rPr>
                  </w:pPr>
                  <w:r w:rsidRPr="003114A6">
                    <w:rPr>
                      <w:rFonts w:ascii="Calibri" w:hAnsi="Calibri" w:cs="Times New Roman"/>
                      <w:bCs w:val="0"/>
                      <w:sz w:val="22"/>
                      <w:szCs w:val="22"/>
                      <w:lang w:val="el-GR"/>
                    </w:rPr>
                    <w:t xml:space="preserve">τις απειλές που αντιμετωπίζει και να εξερευνήσουν το ρόλο που </w:t>
                  </w:r>
                </w:p>
                <w:p w14:paraId="489EAB09" w14:textId="0C5779B9" w:rsidR="003371B5" w:rsidRPr="003114A6" w:rsidRDefault="003371B5" w:rsidP="002A01F3">
                  <w:pPr>
                    <w:pStyle w:val="1"/>
                    <w:spacing w:before="0" w:after="0"/>
                    <w:jc w:val="both"/>
                    <w:rPr>
                      <w:rFonts w:ascii="Calibri" w:hAnsi="Calibri" w:cs="Times New Roman"/>
                      <w:bCs w:val="0"/>
                      <w:sz w:val="22"/>
                      <w:szCs w:val="22"/>
                      <w:lang w:val="el-GR"/>
                    </w:rPr>
                  </w:pPr>
                  <w:r w:rsidRPr="003114A6">
                    <w:rPr>
                      <w:rFonts w:ascii="Calibri" w:hAnsi="Calibri" w:cs="Times New Roman"/>
                      <w:bCs w:val="0"/>
                      <w:sz w:val="22"/>
                      <w:szCs w:val="22"/>
                      <w:lang w:val="el-GR"/>
                    </w:rPr>
                    <w:t xml:space="preserve">μπορεί να παίξει ο καθένας για να το προστατεύσει για τις μελλοντικές </w:t>
                  </w:r>
                </w:p>
                <w:p w14:paraId="2C3BBEA9" w14:textId="38C32A71" w:rsidR="0094701A" w:rsidRPr="003114A6" w:rsidRDefault="003371B5" w:rsidP="002A01F3">
                  <w:pPr>
                    <w:pStyle w:val="1"/>
                    <w:spacing w:before="0" w:after="0"/>
                    <w:jc w:val="both"/>
                    <w:rPr>
                      <w:rFonts w:ascii="Calibri" w:hAnsi="Calibri" w:cs="Times New Roman"/>
                      <w:bCs w:val="0"/>
                      <w:sz w:val="22"/>
                      <w:szCs w:val="22"/>
                      <w:lang w:val="el-GR"/>
                    </w:rPr>
                  </w:pPr>
                  <w:r w:rsidRPr="003114A6">
                    <w:rPr>
                      <w:rFonts w:ascii="Calibri" w:hAnsi="Calibri" w:cs="Times New Roman"/>
                      <w:bCs w:val="0"/>
                      <w:sz w:val="22"/>
                      <w:szCs w:val="22"/>
                      <w:lang w:val="el-GR"/>
                    </w:rPr>
                    <w:t xml:space="preserve">γενιές. </w:t>
                  </w:r>
                  <w:r w:rsidR="0094701A" w:rsidRPr="003114A6">
                    <w:rPr>
                      <w:rFonts w:ascii="Calibri" w:hAnsi="Calibri" w:cs="Times New Roman"/>
                      <w:bCs w:val="0"/>
                      <w:sz w:val="22"/>
                      <w:szCs w:val="22"/>
                      <w:lang w:val="el-GR"/>
                    </w:rPr>
                    <w:t xml:space="preserve">Οι δραστηριότητες δίνουν την ευκαιρία εικαστικής έκφρασης </w:t>
                  </w:r>
                </w:p>
                <w:p w14:paraId="77907DBF" w14:textId="77777777" w:rsidR="0094701A" w:rsidRPr="003114A6" w:rsidRDefault="0094701A" w:rsidP="002A01F3">
                  <w:pPr>
                    <w:pStyle w:val="1"/>
                    <w:spacing w:before="0" w:after="0"/>
                    <w:jc w:val="both"/>
                    <w:rPr>
                      <w:rFonts w:ascii="Calibri" w:hAnsi="Calibri" w:cs="Times New Roman"/>
                      <w:bCs w:val="0"/>
                      <w:sz w:val="22"/>
                      <w:szCs w:val="22"/>
                      <w:lang w:val="el-GR"/>
                    </w:rPr>
                  </w:pPr>
                  <w:r w:rsidRPr="003114A6">
                    <w:rPr>
                      <w:rFonts w:ascii="Calibri" w:hAnsi="Calibri" w:cs="Times New Roman"/>
                      <w:bCs w:val="0"/>
                      <w:sz w:val="22"/>
                      <w:szCs w:val="22"/>
                      <w:lang w:val="el-GR"/>
                    </w:rPr>
                    <w:t xml:space="preserve">δημιουργώντας ένα καλλιτεχνικό έργο ή ένα παιχνίδι. Στο σύνολό τους </w:t>
                  </w:r>
                </w:p>
                <w:p w14:paraId="236F60CB" w14:textId="77777777" w:rsidR="0094701A" w:rsidRPr="003114A6" w:rsidRDefault="0094701A" w:rsidP="002A01F3">
                  <w:pPr>
                    <w:pStyle w:val="1"/>
                    <w:spacing w:before="0" w:after="0"/>
                    <w:jc w:val="both"/>
                    <w:rPr>
                      <w:rFonts w:ascii="Calibri" w:hAnsi="Calibri" w:cs="Times New Roman"/>
                      <w:bCs w:val="0"/>
                      <w:sz w:val="22"/>
                      <w:szCs w:val="22"/>
                      <w:lang w:val="el-GR"/>
                    </w:rPr>
                  </w:pPr>
                  <w:r w:rsidRPr="003114A6">
                    <w:rPr>
                      <w:rFonts w:ascii="Calibri" w:hAnsi="Calibri" w:cs="Times New Roman"/>
                      <w:bCs w:val="0"/>
                      <w:sz w:val="22"/>
                      <w:szCs w:val="22"/>
                      <w:lang w:val="el-GR"/>
                    </w:rPr>
                    <w:t xml:space="preserve">δίνουν το όραμα μιας πρότυπης θαλάσσιας προστατευόμενης </w:t>
                  </w:r>
                </w:p>
                <w:p w14:paraId="217ECC4E" w14:textId="77777777" w:rsidR="002A01F3" w:rsidRDefault="0094701A" w:rsidP="002A01F3">
                  <w:pPr>
                    <w:pStyle w:val="1"/>
                    <w:spacing w:before="0" w:after="0"/>
                    <w:jc w:val="both"/>
                    <w:rPr>
                      <w:rFonts w:ascii="Calibri" w:hAnsi="Calibri" w:cs="Times New Roman"/>
                      <w:bCs w:val="0"/>
                      <w:sz w:val="22"/>
                      <w:szCs w:val="22"/>
                      <w:lang w:val="el-GR"/>
                    </w:rPr>
                  </w:pPr>
                  <w:r w:rsidRPr="003114A6">
                    <w:rPr>
                      <w:rFonts w:ascii="Calibri" w:hAnsi="Calibri" w:cs="Times New Roman"/>
                      <w:bCs w:val="0"/>
                      <w:sz w:val="22"/>
                      <w:szCs w:val="22"/>
                      <w:lang w:val="el-GR"/>
                    </w:rPr>
                    <w:t xml:space="preserve">περιοχής. </w:t>
                  </w:r>
                  <w:r w:rsidR="003371B5" w:rsidRPr="003114A6">
                    <w:rPr>
                      <w:rFonts w:ascii="Calibri" w:hAnsi="Calibri" w:cs="Times New Roman"/>
                      <w:bCs w:val="0"/>
                      <w:sz w:val="22"/>
                      <w:szCs w:val="22"/>
                      <w:lang w:val="el-GR"/>
                    </w:rPr>
                    <w:t xml:space="preserve"> </w:t>
                  </w:r>
                  <w:r w:rsidRPr="003114A6">
                    <w:rPr>
                      <w:rFonts w:ascii="Calibri" w:hAnsi="Calibri" w:cs="Times New Roman"/>
                      <w:bCs w:val="0"/>
                      <w:sz w:val="22"/>
                      <w:szCs w:val="22"/>
                      <w:lang w:val="el-GR"/>
                    </w:rPr>
                    <w:t xml:space="preserve">Όλες οι δραστηριότητες μπορούν να προσαρμοστούν σε </w:t>
                  </w:r>
                </w:p>
                <w:p w14:paraId="187F143E" w14:textId="7CD8BAAF" w:rsidR="003371B5" w:rsidRPr="003371B5" w:rsidRDefault="0094701A" w:rsidP="002A01F3">
                  <w:pPr>
                    <w:pStyle w:val="1"/>
                    <w:spacing w:before="0" w:after="0"/>
                    <w:jc w:val="both"/>
                    <w:rPr>
                      <w:rFonts w:ascii="Calibri" w:hAnsi="Calibri" w:cs="Times New Roman"/>
                      <w:bCs w:val="0"/>
                      <w:sz w:val="22"/>
                      <w:szCs w:val="22"/>
                      <w:lang w:val="el-GR"/>
                    </w:rPr>
                  </w:pPr>
                  <w:r w:rsidRPr="003114A6">
                    <w:rPr>
                      <w:rFonts w:ascii="Calibri" w:hAnsi="Calibri" w:cs="Times New Roman"/>
                      <w:bCs w:val="0"/>
                      <w:sz w:val="22"/>
                      <w:szCs w:val="22"/>
                      <w:lang w:val="el-GR"/>
                    </w:rPr>
                    <w:t xml:space="preserve">διαφορετικές ηλικιακές ομάδες και ιδιαιτερότητες. </w:t>
                  </w:r>
                </w:p>
              </w:tc>
            </w:tr>
          </w:tbl>
          <w:p w14:paraId="5D487791" w14:textId="75B0F71D" w:rsidR="0094701A" w:rsidRPr="003114A6" w:rsidRDefault="0094701A" w:rsidP="007D2B93">
            <w:pPr>
              <w:rPr>
                <w:rFonts w:ascii="Times New Roman" w:hAnsi="Times New Roman"/>
                <w:lang w:val="el-GR"/>
              </w:rPr>
            </w:pPr>
          </w:p>
          <w:p w14:paraId="59013C6D" w14:textId="77777777" w:rsidR="0094701A" w:rsidRPr="007D2B93" w:rsidRDefault="0094701A" w:rsidP="007D2B93">
            <w:pPr>
              <w:rPr>
                <w:rFonts w:ascii="Times New Roman" w:hAnsi="Times New Roman"/>
                <w:lang w:val="el-GR"/>
              </w:rPr>
            </w:pPr>
          </w:p>
          <w:p w14:paraId="43800843" w14:textId="77777777" w:rsidR="007919AA" w:rsidRPr="00DA2A6A" w:rsidRDefault="007919AA" w:rsidP="00DA2A6A">
            <w:pPr>
              <w:pStyle w:val="1"/>
              <w:spacing w:before="0" w:after="0"/>
              <w:jc w:val="both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  <w:proofErr w:type="spellStart"/>
            <w:r w:rsidRPr="00DA2A6A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>Στοχευόμενες</w:t>
            </w:r>
            <w:proofErr w:type="spellEnd"/>
            <w:r w:rsidRPr="00DA2A6A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 xml:space="preserve"> δεξιότητες</w:t>
            </w:r>
          </w:p>
          <w:p w14:paraId="066087EF" w14:textId="67301F2C" w:rsidR="00B8789F" w:rsidRPr="00B8789F" w:rsidRDefault="00B8789F" w:rsidP="00B8789F">
            <w:pPr>
              <w:spacing w:after="0"/>
              <w:jc w:val="both"/>
              <w:rPr>
                <w:rFonts w:ascii="Calibri" w:hAnsi="Calibri" w:cs="Times New Roman"/>
                <w:sz w:val="22"/>
                <w:szCs w:val="22"/>
                <w:lang w:val="el-GR"/>
              </w:rPr>
            </w:pPr>
            <w:bookmarkStart w:id="4" w:name="_Hlk39149852"/>
            <w:r>
              <w:rPr>
                <w:rFonts w:ascii="Calibri" w:hAnsi="Calibri" w:cs="Times New Roman"/>
                <w:sz w:val="22"/>
                <w:szCs w:val="22"/>
                <w:lang w:val="el-GR"/>
              </w:rPr>
              <w:t xml:space="preserve">Δεξιότητες Κύκλος 1: </w:t>
            </w:r>
            <w:r w:rsidRPr="00B8789F">
              <w:rPr>
                <w:rFonts w:ascii="Calibri" w:hAnsi="Calibri" w:cs="Times New Roman"/>
                <w:sz w:val="22"/>
                <w:szCs w:val="22"/>
                <w:lang w:val="el-GR"/>
              </w:rPr>
              <w:t>Δημιουργικότητα (</w:t>
            </w:r>
            <w:r w:rsidRPr="00B8789F">
              <w:rPr>
                <w:rFonts w:ascii="Calibri" w:hAnsi="Calibri" w:cs="Times New Roman"/>
                <w:sz w:val="22"/>
                <w:szCs w:val="22"/>
              </w:rPr>
              <w:t>Creativity</w:t>
            </w:r>
            <w:r w:rsidRPr="00B8789F">
              <w:rPr>
                <w:rFonts w:ascii="Calibri" w:hAnsi="Calibri" w:cs="Times New Roman"/>
                <w:sz w:val="22"/>
                <w:szCs w:val="22"/>
                <w:lang w:val="el-GR"/>
              </w:rPr>
              <w:t>),</w:t>
            </w:r>
            <w:r w:rsidR="00301FFF">
              <w:rPr>
                <w:rFonts w:ascii="Calibri" w:hAnsi="Calibri" w:cs="Times New Roman"/>
                <w:sz w:val="22"/>
                <w:szCs w:val="22"/>
                <w:lang w:val="el-GR"/>
              </w:rPr>
              <w:t xml:space="preserve"> </w:t>
            </w:r>
            <w:r w:rsidRPr="00B8789F">
              <w:rPr>
                <w:rFonts w:ascii="Calibri" w:hAnsi="Calibri" w:cs="Times New Roman"/>
                <w:sz w:val="22"/>
                <w:szCs w:val="22"/>
                <w:lang w:val="el-GR"/>
              </w:rPr>
              <w:t>Επικοινωνία (</w:t>
            </w:r>
            <w:r w:rsidRPr="00B8789F">
              <w:rPr>
                <w:rFonts w:ascii="Calibri" w:hAnsi="Calibri" w:cs="Times New Roman"/>
                <w:sz w:val="22"/>
                <w:szCs w:val="22"/>
              </w:rPr>
              <w:t>Communication</w:t>
            </w:r>
            <w:r w:rsidRPr="00B8789F">
              <w:rPr>
                <w:rFonts w:ascii="Calibri" w:hAnsi="Calibri" w:cs="Times New Roman"/>
                <w:sz w:val="22"/>
                <w:szCs w:val="22"/>
                <w:lang w:val="el-GR"/>
              </w:rPr>
              <w:t>),</w:t>
            </w:r>
            <w:r w:rsidR="00301FFF">
              <w:rPr>
                <w:rFonts w:ascii="Calibri" w:hAnsi="Calibri" w:cs="Times New Roman"/>
                <w:sz w:val="22"/>
                <w:szCs w:val="22"/>
                <w:lang w:val="el-GR"/>
              </w:rPr>
              <w:t xml:space="preserve"> </w:t>
            </w:r>
            <w:r w:rsidRPr="00B8789F">
              <w:rPr>
                <w:rFonts w:ascii="Calibri" w:hAnsi="Calibri" w:cs="Times New Roman"/>
                <w:sz w:val="22"/>
                <w:szCs w:val="22"/>
                <w:lang w:val="el-GR"/>
              </w:rPr>
              <w:t>Κριτική σκέψη (</w:t>
            </w:r>
            <w:r w:rsidRPr="00B8789F">
              <w:rPr>
                <w:rFonts w:ascii="Calibri" w:hAnsi="Calibri" w:cs="Times New Roman"/>
                <w:sz w:val="22"/>
                <w:szCs w:val="22"/>
              </w:rPr>
              <w:t>Critical</w:t>
            </w:r>
            <w:r w:rsidRPr="00B8789F">
              <w:rPr>
                <w:rFonts w:ascii="Calibri" w:hAnsi="Calibri" w:cs="Times New Roman"/>
                <w:sz w:val="22"/>
                <w:szCs w:val="22"/>
                <w:lang w:val="el-GR"/>
              </w:rPr>
              <w:t xml:space="preserve"> </w:t>
            </w:r>
            <w:r w:rsidRPr="00B8789F">
              <w:rPr>
                <w:rFonts w:ascii="Calibri" w:hAnsi="Calibri" w:cs="Times New Roman"/>
                <w:sz w:val="22"/>
                <w:szCs w:val="22"/>
              </w:rPr>
              <w:t>thinking</w:t>
            </w:r>
            <w:r w:rsidRPr="00B8789F">
              <w:rPr>
                <w:rFonts w:ascii="Calibri" w:hAnsi="Calibri" w:cs="Times New Roman"/>
                <w:sz w:val="22"/>
                <w:szCs w:val="22"/>
                <w:lang w:val="el-GR"/>
              </w:rPr>
              <w:t>),</w:t>
            </w:r>
            <w:r w:rsidR="00301FFF">
              <w:rPr>
                <w:rFonts w:ascii="Calibri" w:hAnsi="Calibri" w:cs="Times New Roman"/>
                <w:sz w:val="22"/>
                <w:szCs w:val="22"/>
                <w:lang w:val="el-GR"/>
              </w:rPr>
              <w:t xml:space="preserve"> </w:t>
            </w:r>
            <w:r w:rsidRPr="00B8789F">
              <w:rPr>
                <w:rFonts w:ascii="Calibri" w:hAnsi="Calibri" w:cs="Times New Roman"/>
                <w:sz w:val="22"/>
                <w:szCs w:val="22"/>
                <w:lang w:val="el-GR"/>
              </w:rPr>
              <w:t>Συνεργασία (</w:t>
            </w:r>
            <w:r w:rsidRPr="00B8789F">
              <w:rPr>
                <w:rFonts w:ascii="Calibri" w:hAnsi="Calibri" w:cs="Times New Roman"/>
                <w:sz w:val="22"/>
                <w:szCs w:val="22"/>
              </w:rPr>
              <w:t>Collaboration</w:t>
            </w:r>
            <w:r w:rsidRPr="00B8789F">
              <w:rPr>
                <w:rFonts w:ascii="Calibri" w:hAnsi="Calibri" w:cs="Times New Roman"/>
                <w:sz w:val="22"/>
                <w:szCs w:val="22"/>
                <w:lang w:val="el-GR"/>
              </w:rPr>
              <w:t>)</w:t>
            </w:r>
          </w:p>
          <w:p w14:paraId="2BA3EAF5" w14:textId="1B550C4E" w:rsidR="00301FFF" w:rsidRPr="00301FFF" w:rsidRDefault="00B8789F" w:rsidP="00301FFF">
            <w:pPr>
              <w:spacing w:after="0"/>
              <w:jc w:val="both"/>
              <w:rPr>
                <w:rFonts w:ascii="Calibri" w:hAnsi="Calibri" w:cs="Times New Roman"/>
                <w:sz w:val="22"/>
                <w:szCs w:val="22"/>
                <w:lang w:val="el-GR"/>
              </w:rPr>
            </w:pPr>
            <w:r w:rsidRPr="00B8789F">
              <w:rPr>
                <w:rFonts w:ascii="Calibri" w:hAnsi="Calibri" w:cs="Times New Roman"/>
                <w:sz w:val="22"/>
                <w:szCs w:val="22"/>
                <w:lang w:val="el-GR"/>
              </w:rPr>
              <w:t xml:space="preserve">Δεξιότητες Κύκλος </w:t>
            </w:r>
            <w:r>
              <w:rPr>
                <w:rFonts w:ascii="Calibri" w:hAnsi="Calibri" w:cs="Times New Roman"/>
                <w:sz w:val="22"/>
                <w:szCs w:val="22"/>
                <w:lang w:val="el-GR"/>
              </w:rPr>
              <w:t>2</w:t>
            </w:r>
            <w:r w:rsidRPr="00B8789F">
              <w:rPr>
                <w:rFonts w:ascii="Calibri" w:hAnsi="Calibri" w:cs="Times New Roman"/>
                <w:sz w:val="22"/>
                <w:szCs w:val="22"/>
                <w:lang w:val="el-GR"/>
              </w:rPr>
              <w:t>:</w:t>
            </w:r>
            <w:r w:rsidR="00301FFF">
              <w:rPr>
                <w:rFonts w:ascii="Calibri" w:hAnsi="Calibri" w:cs="Times New Roman"/>
                <w:sz w:val="22"/>
                <w:szCs w:val="22"/>
                <w:lang w:val="el-GR"/>
              </w:rPr>
              <w:t xml:space="preserve"> </w:t>
            </w:r>
            <w:r w:rsidR="00301FFF" w:rsidRPr="00301FFF">
              <w:rPr>
                <w:rFonts w:ascii="Calibri" w:hAnsi="Calibri" w:cs="Times New Roman"/>
                <w:sz w:val="22"/>
                <w:szCs w:val="22"/>
                <w:lang w:val="el-GR"/>
              </w:rPr>
              <w:t>Ενσυναίσθηση και ευαισθησία,</w:t>
            </w:r>
            <w:r w:rsidR="00301FFF">
              <w:rPr>
                <w:rFonts w:ascii="Calibri" w:hAnsi="Calibri" w:cs="Times New Roman"/>
                <w:sz w:val="22"/>
                <w:szCs w:val="22"/>
                <w:lang w:val="el-GR"/>
              </w:rPr>
              <w:t xml:space="preserve"> </w:t>
            </w:r>
            <w:r w:rsidR="00301FFF" w:rsidRPr="00301FFF">
              <w:rPr>
                <w:rFonts w:ascii="Calibri" w:hAnsi="Calibri" w:cs="Times New Roman"/>
                <w:sz w:val="22"/>
                <w:szCs w:val="22"/>
                <w:lang w:val="el-GR"/>
              </w:rPr>
              <w:t>Κοινωνικές Δεξιότητες,</w:t>
            </w:r>
            <w:r w:rsidR="00301FFF">
              <w:rPr>
                <w:rFonts w:ascii="Calibri" w:hAnsi="Calibri" w:cs="Times New Roman"/>
                <w:sz w:val="22"/>
                <w:szCs w:val="22"/>
                <w:lang w:val="el-GR"/>
              </w:rPr>
              <w:t xml:space="preserve"> </w:t>
            </w:r>
            <w:r w:rsidR="00301FFF" w:rsidRPr="00301FFF">
              <w:rPr>
                <w:rFonts w:ascii="Calibri" w:hAnsi="Calibri" w:cs="Times New Roman"/>
                <w:sz w:val="22"/>
                <w:szCs w:val="22"/>
                <w:lang w:val="el-GR"/>
              </w:rPr>
              <w:t>Υπευθυνότητα</w:t>
            </w:r>
          </w:p>
          <w:p w14:paraId="45C8C89C" w14:textId="1DDDD47A" w:rsidR="0056548B" w:rsidRPr="0056548B" w:rsidRDefault="00B8789F" w:rsidP="0056548B">
            <w:pPr>
              <w:spacing w:after="0"/>
              <w:jc w:val="both"/>
              <w:rPr>
                <w:rFonts w:ascii="Calibri" w:hAnsi="Calibri" w:cs="Times New Roman"/>
                <w:sz w:val="22"/>
                <w:szCs w:val="22"/>
                <w:lang w:val="el-GR"/>
              </w:rPr>
            </w:pPr>
            <w:r w:rsidRPr="00B8789F">
              <w:rPr>
                <w:rFonts w:ascii="Calibri" w:hAnsi="Calibri" w:cs="Times New Roman"/>
                <w:sz w:val="22"/>
                <w:szCs w:val="22"/>
                <w:lang w:val="el-GR"/>
              </w:rPr>
              <w:t xml:space="preserve">Δεξιότητες Κύκλος </w:t>
            </w:r>
            <w:r>
              <w:rPr>
                <w:rFonts w:ascii="Calibri" w:hAnsi="Calibri" w:cs="Times New Roman"/>
                <w:sz w:val="22"/>
                <w:szCs w:val="22"/>
                <w:lang w:val="el-GR"/>
              </w:rPr>
              <w:t>3</w:t>
            </w:r>
            <w:r w:rsidRPr="00B8789F">
              <w:rPr>
                <w:rFonts w:ascii="Calibri" w:hAnsi="Calibri" w:cs="Times New Roman"/>
                <w:sz w:val="22"/>
                <w:szCs w:val="22"/>
                <w:lang w:val="el-GR"/>
              </w:rPr>
              <w:t>:</w:t>
            </w:r>
            <w:r w:rsidR="0056548B">
              <w:rPr>
                <w:rFonts w:ascii="Calibri" w:hAnsi="Calibri" w:cs="Times New Roman"/>
                <w:sz w:val="22"/>
                <w:szCs w:val="22"/>
                <w:lang w:val="el-GR"/>
              </w:rPr>
              <w:t xml:space="preserve"> </w:t>
            </w:r>
            <w:r w:rsidR="0056548B" w:rsidRPr="0056548B">
              <w:rPr>
                <w:rFonts w:ascii="Calibri" w:hAnsi="Calibri" w:cs="Times New Roman"/>
                <w:sz w:val="22"/>
                <w:szCs w:val="22"/>
                <w:lang w:val="el-GR"/>
              </w:rPr>
              <w:t>Δεξιότητες ανάλυσης και παραγωγής περιεχομένου σε έντυπα και ηλεκτρονικά μέσα</w:t>
            </w:r>
          </w:p>
          <w:p w14:paraId="772020ED" w14:textId="021C4E67" w:rsidR="0056548B" w:rsidRPr="0056548B" w:rsidRDefault="00B8789F" w:rsidP="0056548B">
            <w:pPr>
              <w:spacing w:after="0"/>
              <w:jc w:val="both"/>
              <w:rPr>
                <w:rFonts w:ascii="Calibri" w:hAnsi="Calibri" w:cs="Times New Roman"/>
                <w:sz w:val="22"/>
                <w:szCs w:val="22"/>
                <w:lang w:val="el-GR"/>
              </w:rPr>
            </w:pPr>
            <w:r w:rsidRPr="00B8789F">
              <w:rPr>
                <w:rFonts w:ascii="Calibri" w:hAnsi="Calibri" w:cs="Times New Roman"/>
                <w:sz w:val="22"/>
                <w:szCs w:val="22"/>
                <w:lang w:val="el-GR"/>
              </w:rPr>
              <w:t xml:space="preserve">Δεξιότητες Κύκλος </w:t>
            </w:r>
            <w:r>
              <w:rPr>
                <w:rFonts w:ascii="Calibri" w:hAnsi="Calibri" w:cs="Times New Roman"/>
                <w:sz w:val="22"/>
                <w:szCs w:val="22"/>
                <w:lang w:val="el-GR"/>
              </w:rPr>
              <w:t>4</w:t>
            </w:r>
            <w:r w:rsidRPr="00B8789F">
              <w:rPr>
                <w:rFonts w:ascii="Calibri" w:hAnsi="Calibri" w:cs="Times New Roman"/>
                <w:sz w:val="22"/>
                <w:szCs w:val="22"/>
                <w:lang w:val="el-GR"/>
              </w:rPr>
              <w:t>:</w:t>
            </w:r>
            <w:r w:rsidR="0056548B">
              <w:rPr>
                <w:rFonts w:ascii="Calibri" w:hAnsi="Calibri" w:cs="Times New Roman"/>
                <w:sz w:val="22"/>
                <w:szCs w:val="22"/>
                <w:lang w:val="el-GR"/>
              </w:rPr>
              <w:t xml:space="preserve"> </w:t>
            </w:r>
            <w:r w:rsidR="0056548B" w:rsidRPr="0056548B">
              <w:rPr>
                <w:rFonts w:ascii="Calibri" w:hAnsi="Calibri" w:cs="Times New Roman"/>
                <w:sz w:val="22"/>
                <w:szCs w:val="22"/>
                <w:lang w:val="el-GR"/>
              </w:rPr>
              <w:t>Επίλυση προβλημάτων,</w:t>
            </w:r>
            <w:r w:rsidR="0056548B">
              <w:rPr>
                <w:rFonts w:ascii="Calibri" w:hAnsi="Calibri" w:cs="Times New Roman"/>
                <w:sz w:val="22"/>
                <w:szCs w:val="22"/>
                <w:lang w:val="el-GR"/>
              </w:rPr>
              <w:t xml:space="preserve"> </w:t>
            </w:r>
            <w:r w:rsidR="0056548B" w:rsidRPr="0056548B">
              <w:rPr>
                <w:rFonts w:ascii="Calibri" w:hAnsi="Calibri" w:cs="Times New Roman"/>
                <w:sz w:val="22"/>
                <w:szCs w:val="22"/>
                <w:lang w:val="el-GR"/>
              </w:rPr>
              <w:t>Κατασκευές,</w:t>
            </w:r>
            <w:r w:rsidR="0056548B">
              <w:rPr>
                <w:rFonts w:ascii="Calibri" w:hAnsi="Calibri" w:cs="Times New Roman"/>
                <w:sz w:val="22"/>
                <w:szCs w:val="22"/>
                <w:lang w:val="el-GR"/>
              </w:rPr>
              <w:t xml:space="preserve"> </w:t>
            </w:r>
            <w:r w:rsidR="0056548B" w:rsidRPr="0056548B">
              <w:rPr>
                <w:rFonts w:ascii="Calibri" w:hAnsi="Calibri" w:cs="Times New Roman"/>
                <w:sz w:val="22"/>
                <w:szCs w:val="22"/>
                <w:lang w:val="el-GR"/>
              </w:rPr>
              <w:t>Πλάγια σκέψη</w:t>
            </w:r>
          </w:p>
          <w:bookmarkEnd w:id="4"/>
          <w:p w14:paraId="26E33139" w14:textId="1BA7504B" w:rsidR="00B8789F" w:rsidRPr="00DA2A6A" w:rsidRDefault="00B8789F" w:rsidP="00DA2A6A">
            <w:pPr>
              <w:spacing w:after="0"/>
              <w:jc w:val="both"/>
              <w:rPr>
                <w:rFonts w:ascii="Calibri" w:hAnsi="Calibri" w:cs="Times New Roman"/>
                <w:sz w:val="22"/>
                <w:szCs w:val="22"/>
                <w:lang w:val="el-GR"/>
              </w:rPr>
            </w:pPr>
          </w:p>
          <w:p w14:paraId="14C3FA1D" w14:textId="77777777" w:rsidR="00DA2A6A" w:rsidRPr="0056548B" w:rsidRDefault="00DA2A6A" w:rsidP="0056548B">
            <w:pPr>
              <w:spacing w:after="0"/>
              <w:jc w:val="both"/>
              <w:rPr>
                <w:rFonts w:ascii="Calibri" w:hAnsi="Calibri" w:cs="Times New Roman"/>
                <w:sz w:val="22"/>
                <w:szCs w:val="22"/>
                <w:lang w:val="el-GR"/>
              </w:rPr>
            </w:pPr>
          </w:p>
          <w:p w14:paraId="555D35E0" w14:textId="460F1CE3" w:rsidR="00A03075" w:rsidRPr="00DA2A6A" w:rsidRDefault="00A4318E" w:rsidP="00DA2A6A">
            <w:pPr>
              <w:pStyle w:val="1"/>
              <w:spacing w:before="0" w:after="0"/>
              <w:jc w:val="both"/>
              <w:rPr>
                <w:rFonts w:ascii="Calibri" w:hAnsi="Calibri" w:cs="Times New Roman"/>
                <w:b/>
                <w:sz w:val="20"/>
                <w:szCs w:val="20"/>
                <w:lang w:val="el-GR"/>
              </w:rPr>
            </w:pPr>
            <w:r w:rsidRPr="00DA2A6A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>Δραστηριότητες</w:t>
            </w:r>
            <w:r w:rsidR="002B3238" w:rsidRPr="00DA2A6A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 xml:space="preserve"> </w:t>
            </w:r>
          </w:p>
          <w:p w14:paraId="73E8A7F1" w14:textId="41BB6718" w:rsidR="00A03075" w:rsidRPr="00051D90" w:rsidRDefault="00E602B6" w:rsidP="00DA2A6A">
            <w:pPr>
              <w:spacing w:after="0"/>
              <w:jc w:val="both"/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</w:pPr>
            <w:r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1</w:t>
            </w:r>
            <w:r w:rsidRPr="00E602B6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vertAlign w:val="superscript"/>
                <w:lang w:val="el-GR"/>
              </w:rPr>
              <w:t>ο</w:t>
            </w:r>
            <w:r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 Εργαστήριο:</w:t>
            </w:r>
            <w:r w:rsidR="005A6820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 </w:t>
            </w:r>
            <w:r w:rsidR="005A6820" w:rsidRPr="00F47171">
              <w:rPr>
                <w:rFonts w:ascii="Calibri" w:eastAsiaTheme="minorHAnsi" w:hAnsi="Calibri" w:cs="Times New Roman"/>
                <w:b/>
                <w:color w:val="auto"/>
                <w:sz w:val="22"/>
                <w:szCs w:val="22"/>
                <w:lang w:val="el-GR"/>
              </w:rPr>
              <w:t>Στα ίχνη ενός σπάνιου ζώου</w:t>
            </w:r>
            <w:r w:rsidR="005A6820" w:rsidRPr="005A6820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 </w:t>
            </w:r>
            <w:r w:rsidR="00871D49" w:rsidRPr="00DA2A6A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(</w:t>
            </w:r>
            <w:r w:rsidR="00084849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1-2 διδακτικές ώρες</w:t>
            </w:r>
            <w:r w:rsidR="00871D49" w:rsidRPr="00DA2A6A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)</w:t>
            </w:r>
            <w:r w:rsidR="00051D90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: οι μαθητές </w:t>
            </w:r>
            <w:r w:rsidR="00051D90" w:rsidRPr="00051D90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θα διερευνήσουν τις ανάγκες διαβίωσης της μεσογειακής φώκιας</w:t>
            </w:r>
            <w:r w:rsidR="00051D90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, </w:t>
            </w:r>
            <w:r w:rsidR="00051D90" w:rsidRPr="00051D90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θα κατανοήσουν γιατί είναι ένα από τα πλέον απειλούμενα είδη</w:t>
            </w:r>
            <w:r w:rsidR="00051D90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, </w:t>
            </w:r>
            <w:r w:rsidR="00051D90" w:rsidRPr="00051D90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θα αναγνωρίσουν τι μπορούν να κάνουν οι άνθρωποι για να την προστατέψουν</w:t>
            </w:r>
            <w:r w:rsidR="00F47171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. </w:t>
            </w:r>
          </w:p>
          <w:p w14:paraId="3F7FB306" w14:textId="31853DDC" w:rsidR="00A4318E" w:rsidRPr="00F47171" w:rsidRDefault="00E602B6" w:rsidP="00F47171">
            <w:pPr>
              <w:spacing w:after="0"/>
              <w:jc w:val="both"/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</w:pPr>
            <w:r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2</w:t>
            </w:r>
            <w:r w:rsidRPr="00E602B6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vertAlign w:val="superscript"/>
                <w:lang w:val="el-GR"/>
              </w:rPr>
              <w:t>ο</w:t>
            </w:r>
            <w:r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 Εργαστήριο:</w:t>
            </w:r>
            <w:r w:rsidR="00C03F21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 </w:t>
            </w:r>
            <w:r w:rsidR="00DB72B8" w:rsidRPr="00F47171">
              <w:rPr>
                <w:rFonts w:ascii="Calibri" w:eastAsiaTheme="minorHAnsi" w:hAnsi="Calibri" w:cs="Times New Roman"/>
                <w:b/>
                <w:color w:val="auto"/>
                <w:sz w:val="22"/>
                <w:szCs w:val="22"/>
                <w:lang w:val="el-GR"/>
              </w:rPr>
              <w:t>Μέσα</w:t>
            </w:r>
            <w:r w:rsidR="00DB72B8" w:rsidRPr="00F47171">
              <w:rPr>
                <w:rFonts w:ascii="Calibri" w:eastAsiaTheme="minorHAnsi" w:hAnsi="Calibri" w:cs="Times New Roman" w:hint="eastAsia"/>
                <w:b/>
                <w:color w:val="auto"/>
                <w:sz w:val="22"/>
                <w:szCs w:val="22"/>
                <w:lang w:val="el-GR"/>
              </w:rPr>
              <w:t xml:space="preserve"> </w:t>
            </w:r>
            <w:r w:rsidR="00DB72B8" w:rsidRPr="00F47171">
              <w:rPr>
                <w:rFonts w:ascii="Calibri" w:eastAsiaTheme="minorHAnsi" w:hAnsi="Calibri" w:cs="Times New Roman"/>
                <w:b/>
                <w:color w:val="auto"/>
                <w:sz w:val="22"/>
                <w:szCs w:val="22"/>
                <w:lang w:val="el-GR"/>
              </w:rPr>
              <w:t>στο</w:t>
            </w:r>
            <w:r w:rsidR="00DB72B8" w:rsidRPr="00F47171">
              <w:rPr>
                <w:rFonts w:ascii="Calibri" w:eastAsiaTheme="minorHAnsi" w:hAnsi="Calibri" w:cs="Times New Roman" w:hint="eastAsia"/>
                <w:b/>
                <w:color w:val="auto"/>
                <w:sz w:val="22"/>
                <w:szCs w:val="22"/>
                <w:lang w:val="el-GR"/>
              </w:rPr>
              <w:t xml:space="preserve"> </w:t>
            </w:r>
            <w:r w:rsidR="00DB72B8" w:rsidRPr="00F47171">
              <w:rPr>
                <w:rFonts w:ascii="Calibri" w:eastAsiaTheme="minorHAnsi" w:hAnsi="Calibri" w:cs="Times New Roman"/>
                <w:b/>
                <w:color w:val="auto"/>
                <w:sz w:val="22"/>
                <w:szCs w:val="22"/>
                <w:lang w:val="el-GR"/>
              </w:rPr>
              <w:t>νερό</w:t>
            </w:r>
            <w:r w:rsidR="00DB72B8" w:rsidRPr="00F47171">
              <w:rPr>
                <w:rFonts w:ascii="Calibri" w:eastAsiaTheme="minorHAnsi" w:hAnsi="Calibri" w:cs="Times New Roman" w:hint="eastAsia"/>
                <w:b/>
                <w:color w:val="auto"/>
                <w:sz w:val="22"/>
                <w:szCs w:val="22"/>
                <w:lang w:val="el-GR"/>
              </w:rPr>
              <w:t xml:space="preserve"> </w:t>
            </w:r>
            <w:r w:rsidR="00DB72B8" w:rsidRPr="00F47171">
              <w:rPr>
                <w:rFonts w:ascii="Calibri" w:eastAsiaTheme="minorHAnsi" w:hAnsi="Calibri" w:cs="Times New Roman"/>
                <w:b/>
                <w:color w:val="auto"/>
                <w:sz w:val="22"/>
                <w:szCs w:val="22"/>
                <w:lang w:val="el-GR"/>
              </w:rPr>
              <w:t>με</w:t>
            </w:r>
            <w:r w:rsidR="00DB72B8" w:rsidRPr="00F47171">
              <w:rPr>
                <w:rFonts w:ascii="Calibri" w:eastAsiaTheme="minorHAnsi" w:hAnsi="Calibri" w:cs="Times New Roman" w:hint="eastAsia"/>
                <w:b/>
                <w:color w:val="auto"/>
                <w:sz w:val="22"/>
                <w:szCs w:val="22"/>
                <w:lang w:val="el-GR"/>
              </w:rPr>
              <w:t xml:space="preserve"> </w:t>
            </w:r>
            <w:r w:rsidR="00DB72B8" w:rsidRPr="00F47171">
              <w:rPr>
                <w:rFonts w:ascii="Calibri" w:eastAsiaTheme="minorHAnsi" w:hAnsi="Calibri" w:cs="Times New Roman"/>
                <w:b/>
                <w:color w:val="auto"/>
                <w:sz w:val="22"/>
                <w:szCs w:val="22"/>
                <w:lang w:val="el-GR"/>
              </w:rPr>
              <w:t>τα</w:t>
            </w:r>
            <w:r w:rsidR="00DB72B8" w:rsidRPr="00F47171">
              <w:rPr>
                <w:rFonts w:ascii="Calibri" w:eastAsiaTheme="minorHAnsi" w:hAnsi="Calibri" w:cs="Times New Roman" w:hint="eastAsia"/>
                <w:b/>
                <w:color w:val="auto"/>
                <w:sz w:val="22"/>
                <w:szCs w:val="22"/>
                <w:lang w:val="el-GR"/>
              </w:rPr>
              <w:t xml:space="preserve"> </w:t>
            </w:r>
            <w:r w:rsidR="00DB72B8" w:rsidRPr="00F47171">
              <w:rPr>
                <w:rFonts w:ascii="Calibri" w:eastAsiaTheme="minorHAnsi" w:hAnsi="Calibri" w:cs="Times New Roman"/>
                <w:b/>
                <w:color w:val="auto"/>
                <w:sz w:val="22"/>
                <w:szCs w:val="22"/>
                <w:lang w:val="el-GR"/>
              </w:rPr>
              <w:t>μάτια</w:t>
            </w:r>
            <w:r w:rsidR="00DB72B8" w:rsidRPr="00F47171">
              <w:rPr>
                <w:rFonts w:ascii="Calibri" w:eastAsiaTheme="minorHAnsi" w:hAnsi="Calibri" w:cs="Times New Roman" w:hint="eastAsia"/>
                <w:b/>
                <w:color w:val="auto"/>
                <w:sz w:val="22"/>
                <w:szCs w:val="22"/>
                <w:lang w:val="el-GR"/>
              </w:rPr>
              <w:t xml:space="preserve"> </w:t>
            </w:r>
            <w:r w:rsidR="00DB72B8" w:rsidRPr="00F47171">
              <w:rPr>
                <w:rFonts w:ascii="Calibri" w:eastAsiaTheme="minorHAnsi" w:hAnsi="Calibri" w:cs="Times New Roman"/>
                <w:b/>
                <w:color w:val="auto"/>
                <w:sz w:val="22"/>
                <w:szCs w:val="22"/>
                <w:lang w:val="el-GR"/>
              </w:rPr>
              <w:t>της</w:t>
            </w:r>
            <w:r w:rsidR="00DB72B8" w:rsidRPr="00F47171">
              <w:rPr>
                <w:rFonts w:ascii="Calibri" w:eastAsiaTheme="minorHAnsi" w:hAnsi="Calibri" w:cs="Times New Roman" w:hint="eastAsia"/>
                <w:b/>
                <w:color w:val="auto"/>
                <w:sz w:val="22"/>
                <w:szCs w:val="22"/>
                <w:lang w:val="el-GR"/>
              </w:rPr>
              <w:t xml:space="preserve"> </w:t>
            </w:r>
            <w:r w:rsidR="00DB72B8" w:rsidRPr="00F47171">
              <w:rPr>
                <w:rFonts w:ascii="Calibri" w:eastAsiaTheme="minorHAnsi" w:hAnsi="Calibri" w:cs="Times New Roman"/>
                <w:b/>
                <w:color w:val="auto"/>
                <w:sz w:val="22"/>
                <w:szCs w:val="22"/>
                <w:lang w:val="el-GR"/>
              </w:rPr>
              <w:t>φώκιας</w:t>
            </w:r>
            <w:r w:rsidR="00DB72B8" w:rsidRPr="00DB72B8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 </w:t>
            </w:r>
            <w:r w:rsidR="00084849" w:rsidRPr="00084849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(1-2 διδακτικές ώρες): </w:t>
            </w:r>
            <w:r w:rsidR="00F47171" w:rsidRPr="00F47171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θα γνωρίσουν το θαλάσσιο οικοσύστημα της Γυάρου </w:t>
            </w:r>
            <w:r w:rsidR="003E3619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και </w:t>
            </w:r>
            <w:r w:rsidR="00F47171" w:rsidRPr="00F47171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θα κατανοήσουν πώς και γιατί είναι σημαντικό να προστατευτεί</w:t>
            </w:r>
            <w:r w:rsidR="00F47171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. </w:t>
            </w:r>
          </w:p>
          <w:p w14:paraId="2103CB5E" w14:textId="402D4FE9" w:rsidR="00A4318E" w:rsidRPr="00252BCE" w:rsidRDefault="00E602B6" w:rsidP="00252BCE">
            <w:pPr>
              <w:spacing w:after="0"/>
              <w:jc w:val="both"/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</w:pPr>
            <w:r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3</w:t>
            </w:r>
            <w:r w:rsidRPr="00E602B6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vertAlign w:val="superscript"/>
                <w:lang w:val="el-GR"/>
              </w:rPr>
              <w:t>ο</w:t>
            </w:r>
            <w:r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 Εργαστήριο:</w:t>
            </w:r>
            <w:r w:rsidR="00C03F21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 </w:t>
            </w:r>
            <w:r w:rsidR="00BA26A5" w:rsidRPr="00F47171">
              <w:rPr>
                <w:rFonts w:ascii="Calibri" w:eastAsiaTheme="minorHAnsi" w:hAnsi="Calibri" w:cs="Times New Roman"/>
                <w:b/>
                <w:color w:val="auto"/>
                <w:sz w:val="22"/>
                <w:szCs w:val="22"/>
                <w:lang w:val="el-GR"/>
              </w:rPr>
              <w:t>Τι</w:t>
            </w:r>
            <w:r w:rsidR="00BA26A5" w:rsidRPr="00F47171">
              <w:rPr>
                <w:rFonts w:ascii="Calibri" w:eastAsiaTheme="minorHAnsi" w:hAnsi="Calibri" w:cs="Times New Roman" w:hint="eastAsia"/>
                <w:b/>
                <w:color w:val="auto"/>
                <w:sz w:val="22"/>
                <w:szCs w:val="22"/>
                <w:lang w:val="el-GR"/>
              </w:rPr>
              <w:t xml:space="preserve"> </w:t>
            </w:r>
            <w:r w:rsidR="00BA26A5" w:rsidRPr="00F47171">
              <w:rPr>
                <w:rFonts w:ascii="Calibri" w:eastAsiaTheme="minorHAnsi" w:hAnsi="Calibri" w:cs="Times New Roman"/>
                <w:b/>
                <w:color w:val="auto"/>
                <w:sz w:val="22"/>
                <w:szCs w:val="22"/>
                <w:lang w:val="el-GR"/>
              </w:rPr>
              <w:t>ακούει</w:t>
            </w:r>
            <w:r w:rsidR="00BA26A5" w:rsidRPr="00F47171">
              <w:rPr>
                <w:rFonts w:ascii="Calibri" w:eastAsiaTheme="minorHAnsi" w:hAnsi="Calibri" w:cs="Times New Roman" w:hint="eastAsia"/>
                <w:b/>
                <w:color w:val="auto"/>
                <w:sz w:val="22"/>
                <w:szCs w:val="22"/>
                <w:lang w:val="el-GR"/>
              </w:rPr>
              <w:t xml:space="preserve"> </w:t>
            </w:r>
            <w:r w:rsidR="00BA26A5" w:rsidRPr="00F47171">
              <w:rPr>
                <w:rFonts w:ascii="Calibri" w:eastAsiaTheme="minorHAnsi" w:hAnsi="Calibri" w:cs="Times New Roman"/>
                <w:b/>
                <w:color w:val="auto"/>
                <w:sz w:val="22"/>
                <w:szCs w:val="22"/>
                <w:lang w:val="el-GR"/>
              </w:rPr>
              <w:t>η</w:t>
            </w:r>
            <w:r w:rsidR="00BA26A5" w:rsidRPr="00F47171">
              <w:rPr>
                <w:rFonts w:ascii="Calibri" w:eastAsiaTheme="minorHAnsi" w:hAnsi="Calibri" w:cs="Times New Roman" w:hint="eastAsia"/>
                <w:b/>
                <w:color w:val="auto"/>
                <w:sz w:val="22"/>
                <w:szCs w:val="22"/>
                <w:lang w:val="el-GR"/>
              </w:rPr>
              <w:t xml:space="preserve"> </w:t>
            </w:r>
            <w:r w:rsidR="00BA26A5" w:rsidRPr="00F47171">
              <w:rPr>
                <w:rFonts w:ascii="Calibri" w:eastAsiaTheme="minorHAnsi" w:hAnsi="Calibri" w:cs="Times New Roman"/>
                <w:b/>
                <w:color w:val="auto"/>
                <w:sz w:val="22"/>
                <w:szCs w:val="22"/>
                <w:lang w:val="el-GR"/>
              </w:rPr>
              <w:t>φώκια</w:t>
            </w:r>
            <w:r w:rsidR="00BA26A5" w:rsidRPr="00F47171">
              <w:rPr>
                <w:rFonts w:ascii="Calibri" w:eastAsiaTheme="minorHAnsi" w:hAnsi="Calibri" w:cs="Times New Roman" w:hint="eastAsia"/>
                <w:b/>
                <w:color w:val="auto"/>
                <w:sz w:val="22"/>
                <w:szCs w:val="22"/>
                <w:lang w:val="el-GR"/>
              </w:rPr>
              <w:t xml:space="preserve"> </w:t>
            </w:r>
            <w:r w:rsidR="00BA26A5" w:rsidRPr="00F47171">
              <w:rPr>
                <w:rFonts w:ascii="Calibri" w:eastAsiaTheme="minorHAnsi" w:hAnsi="Calibri" w:cs="Times New Roman"/>
                <w:b/>
                <w:color w:val="auto"/>
                <w:sz w:val="22"/>
                <w:szCs w:val="22"/>
                <w:lang w:val="el-GR"/>
              </w:rPr>
              <w:t>έξω</w:t>
            </w:r>
            <w:r w:rsidR="00BA26A5" w:rsidRPr="00F47171">
              <w:rPr>
                <w:rFonts w:ascii="Calibri" w:eastAsiaTheme="minorHAnsi" w:hAnsi="Calibri" w:cs="Times New Roman" w:hint="eastAsia"/>
                <w:b/>
                <w:color w:val="auto"/>
                <w:sz w:val="22"/>
                <w:szCs w:val="22"/>
                <w:lang w:val="el-GR"/>
              </w:rPr>
              <w:t xml:space="preserve"> </w:t>
            </w:r>
            <w:r w:rsidR="00BA26A5" w:rsidRPr="00F47171">
              <w:rPr>
                <w:rFonts w:ascii="Calibri" w:eastAsiaTheme="minorHAnsi" w:hAnsi="Calibri" w:cs="Times New Roman"/>
                <w:b/>
                <w:color w:val="auto"/>
                <w:sz w:val="22"/>
                <w:szCs w:val="22"/>
                <w:lang w:val="el-GR"/>
              </w:rPr>
              <w:t>από</w:t>
            </w:r>
            <w:r w:rsidR="00BA26A5" w:rsidRPr="00F47171">
              <w:rPr>
                <w:rFonts w:ascii="Calibri" w:eastAsiaTheme="minorHAnsi" w:hAnsi="Calibri" w:cs="Times New Roman" w:hint="eastAsia"/>
                <w:b/>
                <w:color w:val="auto"/>
                <w:sz w:val="22"/>
                <w:szCs w:val="22"/>
                <w:lang w:val="el-GR"/>
              </w:rPr>
              <w:t xml:space="preserve"> </w:t>
            </w:r>
            <w:r w:rsidR="00BA26A5" w:rsidRPr="00F47171">
              <w:rPr>
                <w:rFonts w:ascii="Calibri" w:eastAsiaTheme="minorHAnsi" w:hAnsi="Calibri" w:cs="Times New Roman"/>
                <w:b/>
                <w:color w:val="auto"/>
                <w:sz w:val="22"/>
                <w:szCs w:val="22"/>
                <w:lang w:val="el-GR"/>
              </w:rPr>
              <w:t>το</w:t>
            </w:r>
            <w:r w:rsidR="00BA26A5" w:rsidRPr="00F47171">
              <w:rPr>
                <w:rFonts w:ascii="Calibri" w:eastAsiaTheme="minorHAnsi" w:hAnsi="Calibri" w:cs="Times New Roman" w:hint="eastAsia"/>
                <w:b/>
                <w:color w:val="auto"/>
                <w:sz w:val="22"/>
                <w:szCs w:val="22"/>
                <w:lang w:val="el-GR"/>
              </w:rPr>
              <w:t xml:space="preserve"> </w:t>
            </w:r>
            <w:r w:rsidR="00BA26A5" w:rsidRPr="00F47171">
              <w:rPr>
                <w:rFonts w:ascii="Calibri" w:eastAsiaTheme="minorHAnsi" w:hAnsi="Calibri" w:cs="Times New Roman"/>
                <w:b/>
                <w:color w:val="auto"/>
                <w:sz w:val="22"/>
                <w:szCs w:val="22"/>
                <w:lang w:val="el-GR"/>
              </w:rPr>
              <w:t>νερό</w:t>
            </w:r>
            <w:r w:rsidR="00BA26A5" w:rsidRPr="00BA26A5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 </w:t>
            </w:r>
            <w:r w:rsidR="00084849" w:rsidRPr="00084849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(1-2 διδακτικές ώρες): </w:t>
            </w:r>
            <w:r w:rsidR="00640962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 </w:t>
            </w:r>
            <w:r w:rsidR="00252BCE" w:rsidRPr="00252BCE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θα μάθουν για τα χερσαία είδη της Γυάρου και για τις απειλές τους </w:t>
            </w:r>
            <w:r w:rsidR="00252BCE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και </w:t>
            </w:r>
            <w:r w:rsidR="00252BCE" w:rsidRPr="00252BCE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θα κατανοήσουν γιατί είναι πολύτιμη η ποικιλία των ειδών</w:t>
            </w:r>
            <w:r w:rsidR="00252BCE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. </w:t>
            </w:r>
          </w:p>
          <w:p w14:paraId="299D94FD" w14:textId="04C11A56" w:rsidR="00A4318E" w:rsidRPr="00252BCE" w:rsidRDefault="00E602B6" w:rsidP="00252BCE">
            <w:pPr>
              <w:spacing w:after="0"/>
              <w:jc w:val="both"/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</w:pPr>
            <w:r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4</w:t>
            </w:r>
            <w:r w:rsidRPr="00E602B6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vertAlign w:val="superscript"/>
                <w:lang w:val="el-GR"/>
              </w:rPr>
              <w:t>ο</w:t>
            </w:r>
            <w:r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 Εργαστήριο:</w:t>
            </w:r>
            <w:r w:rsidR="00C03F21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 </w:t>
            </w:r>
            <w:r w:rsidR="00B1406A" w:rsidRPr="00F47171">
              <w:rPr>
                <w:rFonts w:ascii="Calibri" w:eastAsiaTheme="minorHAnsi" w:hAnsi="Calibri" w:cs="Times New Roman"/>
                <w:b/>
                <w:color w:val="auto"/>
                <w:sz w:val="22"/>
                <w:szCs w:val="22"/>
                <w:lang w:val="el-GR"/>
              </w:rPr>
              <w:t>Ζώντας δίπλα στη Γυάρο</w:t>
            </w:r>
            <w:r w:rsidR="00B1406A" w:rsidRPr="00B1406A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 </w:t>
            </w:r>
            <w:r w:rsidR="00084849" w:rsidRPr="00084849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(1-2 διδακτικές ώρες): </w:t>
            </w:r>
            <w:r w:rsidR="00252BCE" w:rsidRPr="00252BCE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θα μάθουν τι είναι μία θαλάσσια προστατευόμενη περιοχή </w:t>
            </w:r>
            <w:r w:rsidR="00252BCE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και </w:t>
            </w:r>
            <w:r w:rsidR="00252BCE" w:rsidRPr="00252BCE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θα κατανοήσουν την αξία </w:t>
            </w:r>
            <w:r w:rsidR="00252BCE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της. </w:t>
            </w:r>
            <w:r w:rsidR="00FA1F2D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Επιπλέον </w:t>
            </w:r>
            <w:r w:rsidR="00252BCE" w:rsidRPr="00252BCE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θα αναγνωρίσουν το ρόλο του ανθρώπου στη δημιουργία </w:t>
            </w:r>
            <w:r w:rsidR="00FA1F2D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της.  </w:t>
            </w:r>
          </w:p>
          <w:p w14:paraId="1D697E76" w14:textId="4DA1D40F" w:rsidR="00A4318E" w:rsidRPr="00C17508" w:rsidRDefault="00E602B6" w:rsidP="00C17508">
            <w:pPr>
              <w:spacing w:after="0"/>
              <w:jc w:val="both"/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</w:pPr>
            <w:r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5</w:t>
            </w:r>
            <w:r w:rsidRPr="00E602B6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vertAlign w:val="superscript"/>
                <w:lang w:val="el-GR"/>
              </w:rPr>
              <w:t>ο</w:t>
            </w:r>
            <w:r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 Εργαστήριο:</w:t>
            </w:r>
            <w:r w:rsidR="00C03F21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 </w:t>
            </w:r>
            <w:r w:rsidR="006F472B" w:rsidRPr="00F47171">
              <w:rPr>
                <w:rFonts w:ascii="Calibri" w:eastAsiaTheme="minorHAnsi" w:hAnsi="Calibri" w:cs="Times New Roman"/>
                <w:b/>
                <w:color w:val="auto"/>
                <w:sz w:val="22"/>
                <w:szCs w:val="22"/>
                <w:lang w:val="el-GR"/>
              </w:rPr>
              <w:t>Όλοι</w:t>
            </w:r>
            <w:r w:rsidR="006F472B" w:rsidRPr="00F47171">
              <w:rPr>
                <w:rFonts w:ascii="Calibri" w:eastAsiaTheme="minorHAnsi" w:hAnsi="Calibri" w:cs="Times New Roman" w:hint="eastAsia"/>
                <w:b/>
                <w:color w:val="auto"/>
                <w:sz w:val="22"/>
                <w:szCs w:val="22"/>
                <w:lang w:val="el-GR"/>
              </w:rPr>
              <w:t xml:space="preserve"> </w:t>
            </w:r>
            <w:r w:rsidR="006F472B" w:rsidRPr="00F47171">
              <w:rPr>
                <w:rFonts w:ascii="Calibri" w:eastAsiaTheme="minorHAnsi" w:hAnsi="Calibri" w:cs="Times New Roman"/>
                <w:b/>
                <w:color w:val="auto"/>
                <w:sz w:val="22"/>
                <w:szCs w:val="22"/>
                <w:lang w:val="el-GR"/>
              </w:rPr>
              <w:t>μαζί</w:t>
            </w:r>
            <w:r w:rsidR="006F472B" w:rsidRPr="00F47171">
              <w:rPr>
                <w:rFonts w:ascii="Calibri" w:eastAsiaTheme="minorHAnsi" w:hAnsi="Calibri" w:cs="Times New Roman" w:hint="eastAsia"/>
                <w:b/>
                <w:color w:val="auto"/>
                <w:sz w:val="22"/>
                <w:szCs w:val="22"/>
                <w:lang w:val="el-GR"/>
              </w:rPr>
              <w:t xml:space="preserve"> </w:t>
            </w:r>
            <w:r w:rsidR="006F472B" w:rsidRPr="00F47171">
              <w:rPr>
                <w:rFonts w:ascii="Calibri" w:eastAsiaTheme="minorHAnsi" w:hAnsi="Calibri" w:cs="Times New Roman"/>
                <w:b/>
                <w:color w:val="auto"/>
                <w:sz w:val="22"/>
                <w:szCs w:val="22"/>
                <w:lang w:val="el-GR"/>
              </w:rPr>
              <w:t>μπορούμε</w:t>
            </w:r>
            <w:r w:rsidR="006F472B" w:rsidRPr="006F472B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 </w:t>
            </w:r>
            <w:r w:rsidR="00084849" w:rsidRPr="00084849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(1-2 διδακτικές ώρες): </w:t>
            </w:r>
            <w:r w:rsidR="00C17508" w:rsidRPr="00C17508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θα κατανοήσουν τα οφέλη και τις αξίες των θαλάσσιων προστατευόμενων περιοχών</w:t>
            </w:r>
            <w:r w:rsidR="00C17508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, </w:t>
            </w:r>
            <w:r w:rsidR="00C17508" w:rsidRPr="00C17508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θα διερευνήσουν τους τρόπους λειτουργίας τους </w:t>
            </w:r>
            <w:r w:rsidR="00C8330F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και </w:t>
            </w:r>
            <w:r w:rsidR="00C17508" w:rsidRPr="00C17508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θα </w:t>
            </w:r>
            <w:r w:rsidR="00C17508" w:rsidRPr="00C17508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lastRenderedPageBreak/>
              <w:t>διερευνήσουν δράσεις που μπορούν να κάνουν οι άνθρωποι για να τις προστατέψουν</w:t>
            </w:r>
          </w:p>
          <w:p w14:paraId="3D5EE787" w14:textId="47B86C1E" w:rsidR="00DA2A6A" w:rsidRDefault="00DA2A6A" w:rsidP="00DA2A6A">
            <w:pPr>
              <w:spacing w:after="0"/>
              <w:jc w:val="both"/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</w:pPr>
          </w:p>
          <w:p w14:paraId="09189E55" w14:textId="77777777" w:rsidR="00C03F21" w:rsidRPr="00DA2A6A" w:rsidRDefault="00C03F21" w:rsidP="00DA2A6A">
            <w:pPr>
              <w:spacing w:after="0"/>
              <w:jc w:val="both"/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</w:pPr>
          </w:p>
          <w:p w14:paraId="3B34F0A3" w14:textId="77777777" w:rsidR="00A03075" w:rsidRPr="00DA2A6A" w:rsidRDefault="00A4318E" w:rsidP="00DA2A6A">
            <w:pPr>
              <w:pStyle w:val="1"/>
              <w:spacing w:before="0" w:after="0"/>
              <w:jc w:val="both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  <w:r w:rsidRPr="00DA2A6A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>Προσαρμογές για εμποδιζόμενους μαθητές</w:t>
            </w:r>
          </w:p>
          <w:p w14:paraId="7900831D" w14:textId="7B2FFF85" w:rsidR="00A03075" w:rsidRPr="00DA2A6A" w:rsidRDefault="008600C3" w:rsidP="00DA2A6A">
            <w:pPr>
              <w:spacing w:after="0"/>
              <w:jc w:val="both"/>
              <w:rPr>
                <w:rFonts w:ascii="Calibri" w:eastAsiaTheme="minorHAnsi" w:hAnsi="Calibri" w:cs="Times New Roman"/>
                <w:bCs/>
                <w:color w:val="auto"/>
                <w:szCs w:val="20"/>
                <w:lang w:val="el-GR"/>
              </w:rPr>
            </w:pPr>
            <w:r>
              <w:rPr>
                <w:rFonts w:ascii="Calibri" w:eastAsiaTheme="minorHAnsi" w:hAnsi="Calibri" w:cs="Times New Roman"/>
                <w:bCs/>
                <w:color w:val="auto"/>
                <w:szCs w:val="20"/>
                <w:lang w:val="el-GR"/>
              </w:rPr>
              <w:t xml:space="preserve">Δεν προβλέπεται </w:t>
            </w:r>
            <w:r w:rsidR="003421A5" w:rsidRPr="00DA2A6A">
              <w:rPr>
                <w:rFonts w:ascii="Calibri" w:eastAsiaTheme="minorHAnsi" w:hAnsi="Calibri" w:cs="Times New Roman"/>
                <w:bCs/>
                <w:color w:val="auto"/>
                <w:szCs w:val="20"/>
                <w:lang w:val="el-GR"/>
              </w:rPr>
              <w:t>διαφοροποίηση</w:t>
            </w:r>
            <w:r>
              <w:rPr>
                <w:rFonts w:ascii="Calibri" w:eastAsiaTheme="minorHAnsi" w:hAnsi="Calibri" w:cs="Times New Roman"/>
                <w:bCs/>
                <w:color w:val="auto"/>
                <w:szCs w:val="20"/>
                <w:lang w:val="el-GR"/>
              </w:rPr>
              <w:t xml:space="preserve">. </w:t>
            </w:r>
          </w:p>
          <w:p w14:paraId="7CE4FA55" w14:textId="2C786F93" w:rsidR="00DA2A6A" w:rsidRDefault="00DA2A6A" w:rsidP="00DA2A6A">
            <w:pPr>
              <w:spacing w:after="0"/>
              <w:jc w:val="both"/>
              <w:rPr>
                <w:rFonts w:ascii="Calibri" w:hAnsi="Calibri" w:cs="Times New Roman"/>
                <w:sz w:val="22"/>
                <w:szCs w:val="22"/>
                <w:lang w:val="el-GR"/>
              </w:rPr>
            </w:pPr>
          </w:p>
          <w:p w14:paraId="235D2914" w14:textId="77777777" w:rsidR="00F51BE7" w:rsidRPr="00DA2A6A" w:rsidRDefault="00F51BE7" w:rsidP="00DA2A6A">
            <w:pPr>
              <w:spacing w:after="0"/>
              <w:jc w:val="both"/>
              <w:rPr>
                <w:rFonts w:ascii="Calibri" w:hAnsi="Calibri" w:cs="Times New Roman"/>
                <w:sz w:val="22"/>
                <w:szCs w:val="22"/>
                <w:lang w:val="el-GR"/>
              </w:rPr>
            </w:pPr>
          </w:p>
          <w:p w14:paraId="6BBDCF63" w14:textId="02F13182" w:rsidR="003421A5" w:rsidRPr="008600C3" w:rsidRDefault="002E4E12" w:rsidP="008600C3">
            <w:pPr>
              <w:pStyle w:val="1"/>
              <w:spacing w:before="0" w:after="0"/>
              <w:jc w:val="both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  <w:r w:rsidRPr="00DA2A6A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>Επέκταση</w:t>
            </w:r>
          </w:p>
          <w:p w14:paraId="77649C57" w14:textId="47FDB377" w:rsidR="00DA2A6A" w:rsidRDefault="00DA2A6A" w:rsidP="00DA2A6A">
            <w:pPr>
              <w:spacing w:after="0"/>
              <w:jc w:val="both"/>
              <w:rPr>
                <w:rFonts w:ascii="Calibri" w:hAnsi="Calibri" w:cs="Times New Roman"/>
                <w:sz w:val="22"/>
                <w:szCs w:val="22"/>
                <w:lang w:val="el-GR"/>
              </w:rPr>
            </w:pPr>
          </w:p>
          <w:p w14:paraId="6ADAB5D8" w14:textId="77777777" w:rsidR="00F51BE7" w:rsidRPr="00DA2A6A" w:rsidRDefault="00F51BE7" w:rsidP="00DA2A6A">
            <w:pPr>
              <w:spacing w:after="0"/>
              <w:jc w:val="both"/>
              <w:rPr>
                <w:rFonts w:ascii="Calibri" w:hAnsi="Calibri" w:cs="Times New Roman"/>
                <w:sz w:val="22"/>
                <w:szCs w:val="22"/>
                <w:lang w:val="el-GR"/>
              </w:rPr>
            </w:pPr>
          </w:p>
          <w:p w14:paraId="6BC9FF6D" w14:textId="77777777" w:rsidR="00A03075" w:rsidRPr="00DA2A6A" w:rsidRDefault="00A4318E" w:rsidP="00DA2A6A">
            <w:pPr>
              <w:pStyle w:val="1"/>
              <w:spacing w:before="0" w:after="0"/>
              <w:jc w:val="both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  <w:r w:rsidRPr="00DA2A6A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>Αξιολόγηση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317"/>
            </w:tblGrid>
            <w:tr w:rsidR="00377D1A" w:rsidRPr="006A3F25" w14:paraId="3F25C461" w14:textId="77777777">
              <w:trPr>
                <w:trHeight w:val="752"/>
              </w:trPr>
              <w:tc>
                <w:tcPr>
                  <w:tcW w:w="8317" w:type="dxa"/>
                </w:tcPr>
                <w:bookmarkEnd w:id="2"/>
                <w:p w14:paraId="7A06860B" w14:textId="2DF85412" w:rsidR="00377D1A" w:rsidRDefault="00377D1A" w:rsidP="00377D1A">
                  <w:pPr>
                    <w:spacing w:after="0"/>
                    <w:jc w:val="both"/>
                    <w:rPr>
                      <w:rFonts w:ascii="Calibri" w:eastAsiaTheme="minorHAnsi" w:hAnsi="Calibri" w:cs="Times New Roman"/>
                      <w:bCs/>
                      <w:i/>
                      <w:iCs/>
                      <w:color w:val="auto"/>
                      <w:sz w:val="22"/>
                      <w:szCs w:val="22"/>
                      <w:lang w:val="el-GR"/>
                    </w:rPr>
                  </w:pPr>
                  <w:r w:rsidRPr="00377D1A">
                    <w:rPr>
                      <w:rFonts w:ascii="Calibri" w:eastAsiaTheme="minorHAnsi" w:hAnsi="Calibri" w:cs="Times New Roman"/>
                      <w:bCs/>
                      <w:i/>
                      <w:iCs/>
                      <w:color w:val="auto"/>
                      <w:sz w:val="22"/>
                      <w:szCs w:val="22"/>
                      <w:lang w:val="el-GR"/>
                    </w:rPr>
                    <w:t xml:space="preserve">Σε </w:t>
                  </w:r>
                  <w:r>
                    <w:rPr>
                      <w:rFonts w:ascii="Calibri" w:eastAsiaTheme="minorHAnsi" w:hAnsi="Calibri" w:cs="Times New Roman"/>
                      <w:bCs/>
                      <w:i/>
                      <w:iCs/>
                      <w:color w:val="auto"/>
                      <w:sz w:val="22"/>
                      <w:szCs w:val="22"/>
                      <w:lang w:val="el-GR"/>
                    </w:rPr>
                    <w:t xml:space="preserve">κάθε </w:t>
                  </w:r>
                  <w:r w:rsidRPr="00377D1A">
                    <w:rPr>
                      <w:rFonts w:ascii="Calibri" w:eastAsiaTheme="minorHAnsi" w:hAnsi="Calibri" w:cs="Times New Roman"/>
                      <w:bCs/>
                      <w:i/>
                      <w:iCs/>
                      <w:color w:val="auto"/>
                      <w:sz w:val="22"/>
                      <w:szCs w:val="22"/>
                      <w:lang w:val="el-GR"/>
                    </w:rPr>
                    <w:t xml:space="preserve">μία από </w:t>
                  </w:r>
                  <w:r>
                    <w:rPr>
                      <w:rFonts w:ascii="Calibri" w:eastAsiaTheme="minorHAnsi" w:hAnsi="Calibri" w:cs="Times New Roman"/>
                      <w:bCs/>
                      <w:i/>
                      <w:iCs/>
                      <w:color w:val="auto"/>
                      <w:sz w:val="22"/>
                      <w:szCs w:val="22"/>
                      <w:lang w:val="el-GR"/>
                    </w:rPr>
                    <w:t>τις</w:t>
                  </w:r>
                  <w:r w:rsidRPr="00377D1A">
                    <w:rPr>
                      <w:rFonts w:ascii="Calibri" w:eastAsiaTheme="minorHAnsi" w:hAnsi="Calibri" w:cs="Times New Roman"/>
                      <w:bCs/>
                      <w:i/>
                      <w:iCs/>
                      <w:color w:val="auto"/>
                      <w:sz w:val="22"/>
                      <w:szCs w:val="22"/>
                      <w:lang w:val="el-GR"/>
                    </w:rPr>
                    <w:t xml:space="preserve"> 5 </w:t>
                  </w:r>
                  <w:r>
                    <w:rPr>
                      <w:rFonts w:ascii="Calibri" w:eastAsiaTheme="minorHAnsi" w:hAnsi="Calibri" w:cs="Times New Roman"/>
                      <w:bCs/>
                      <w:i/>
                      <w:iCs/>
                      <w:color w:val="auto"/>
                      <w:sz w:val="22"/>
                      <w:szCs w:val="22"/>
                      <w:lang w:val="el-GR"/>
                    </w:rPr>
                    <w:t>δραστηριότητες</w:t>
                  </w:r>
                  <w:r w:rsidRPr="00377D1A">
                    <w:rPr>
                      <w:rFonts w:ascii="Calibri" w:eastAsiaTheme="minorHAnsi" w:hAnsi="Calibri" w:cs="Times New Roman"/>
                      <w:bCs/>
                      <w:i/>
                      <w:iCs/>
                      <w:color w:val="auto"/>
                      <w:sz w:val="22"/>
                      <w:szCs w:val="22"/>
                      <w:lang w:val="el-GR"/>
                    </w:rPr>
                    <w:t>,</w:t>
                  </w:r>
                  <w:r>
                    <w:rPr>
                      <w:rFonts w:ascii="Calibri" w:eastAsiaTheme="minorHAnsi" w:hAnsi="Calibri" w:cs="Times New Roman"/>
                      <w:bCs/>
                      <w:i/>
                      <w:iCs/>
                      <w:color w:val="auto"/>
                      <w:sz w:val="22"/>
                      <w:szCs w:val="22"/>
                      <w:lang w:val="el-GR"/>
                    </w:rPr>
                    <w:t xml:space="preserve"> η</w:t>
                  </w:r>
                  <w:r w:rsidRPr="00377D1A">
                    <w:rPr>
                      <w:rFonts w:ascii="Calibri" w:eastAsiaTheme="minorHAnsi" w:hAnsi="Calibri" w:cs="Times New Roman"/>
                      <w:bCs/>
                      <w:i/>
                      <w:iCs/>
                      <w:color w:val="auto"/>
                      <w:sz w:val="22"/>
                      <w:szCs w:val="22"/>
                      <w:lang w:val="el-GR"/>
                    </w:rPr>
                    <w:t xml:space="preserve"> τελευταία </w:t>
                  </w:r>
                  <w:r>
                    <w:rPr>
                      <w:rFonts w:ascii="Calibri" w:eastAsiaTheme="minorHAnsi" w:hAnsi="Calibri" w:cs="Times New Roman"/>
                      <w:bCs/>
                      <w:i/>
                      <w:iCs/>
                      <w:color w:val="auto"/>
                      <w:sz w:val="22"/>
                      <w:szCs w:val="22"/>
                      <w:lang w:val="el-GR"/>
                    </w:rPr>
                    <w:t xml:space="preserve">δραστηριότητα </w:t>
                  </w:r>
                </w:p>
                <w:p w14:paraId="3B3C3A29" w14:textId="009FBC54" w:rsidR="00377D1A" w:rsidRDefault="00377D1A" w:rsidP="00377D1A">
                  <w:pPr>
                    <w:spacing w:after="0"/>
                    <w:jc w:val="both"/>
                    <w:rPr>
                      <w:rFonts w:ascii="Calibri" w:eastAsiaTheme="minorHAnsi" w:hAnsi="Calibri" w:cs="Times New Roman"/>
                      <w:bCs/>
                      <w:i/>
                      <w:iCs/>
                      <w:color w:val="auto"/>
                      <w:sz w:val="22"/>
                      <w:szCs w:val="22"/>
                      <w:lang w:val="el-GR"/>
                    </w:rPr>
                  </w:pPr>
                  <w:r w:rsidRPr="00377D1A">
                    <w:rPr>
                      <w:rFonts w:ascii="Calibri" w:eastAsiaTheme="minorHAnsi" w:hAnsi="Calibri" w:cs="Times New Roman"/>
                      <w:bCs/>
                      <w:i/>
                      <w:iCs/>
                      <w:color w:val="auto"/>
                      <w:sz w:val="22"/>
                      <w:szCs w:val="22"/>
                      <w:lang w:val="el-GR"/>
                    </w:rPr>
                    <w:t xml:space="preserve"> λειτουργεί </w:t>
                  </w:r>
                  <w:r>
                    <w:rPr>
                      <w:rFonts w:ascii="Calibri" w:eastAsiaTheme="minorHAnsi" w:hAnsi="Calibri" w:cs="Times New Roman"/>
                      <w:bCs/>
                      <w:i/>
                      <w:iCs/>
                      <w:color w:val="auto"/>
                      <w:sz w:val="22"/>
                      <w:szCs w:val="22"/>
                      <w:lang w:val="el-GR"/>
                    </w:rPr>
                    <w:t>ως</w:t>
                  </w:r>
                  <w:r w:rsidRPr="00377D1A">
                    <w:rPr>
                      <w:rFonts w:ascii="Calibri" w:eastAsiaTheme="minorHAnsi" w:hAnsi="Calibri" w:cs="Times New Roman"/>
                      <w:bCs/>
                      <w:i/>
                      <w:iCs/>
                      <w:color w:val="auto"/>
                      <w:sz w:val="22"/>
                      <w:szCs w:val="22"/>
                      <w:lang w:val="el-GR"/>
                    </w:rPr>
                    <w:t xml:space="preserve"> </w:t>
                  </w:r>
                  <w:r>
                    <w:rPr>
                      <w:rFonts w:ascii="Calibri" w:eastAsiaTheme="minorHAnsi" w:hAnsi="Calibri" w:cs="Times New Roman"/>
                      <w:bCs/>
                      <w:i/>
                      <w:iCs/>
                      <w:color w:val="auto"/>
                      <w:sz w:val="22"/>
                      <w:szCs w:val="22"/>
                      <w:lang w:val="el-GR"/>
                    </w:rPr>
                    <w:t xml:space="preserve">αξιολόγηση </w:t>
                  </w:r>
                  <w:r w:rsidRPr="00377D1A">
                    <w:rPr>
                      <w:rFonts w:ascii="Calibri" w:eastAsiaTheme="minorHAnsi" w:hAnsi="Calibri" w:cs="Times New Roman"/>
                      <w:bCs/>
                      <w:i/>
                      <w:iCs/>
                      <w:color w:val="auto"/>
                      <w:sz w:val="22"/>
                      <w:szCs w:val="22"/>
                      <w:lang w:val="el-GR"/>
                    </w:rPr>
                    <w:t xml:space="preserve">των </w:t>
                  </w:r>
                  <w:r>
                    <w:rPr>
                      <w:rFonts w:ascii="Calibri" w:eastAsiaTheme="minorHAnsi" w:hAnsi="Calibri" w:cs="Times New Roman"/>
                      <w:bCs/>
                      <w:i/>
                      <w:iCs/>
                      <w:color w:val="auto"/>
                      <w:sz w:val="22"/>
                      <w:szCs w:val="22"/>
                      <w:lang w:val="el-GR"/>
                    </w:rPr>
                    <w:t xml:space="preserve">μαθητών </w:t>
                  </w:r>
                  <w:r w:rsidRPr="00377D1A">
                    <w:rPr>
                      <w:rFonts w:ascii="Calibri" w:eastAsiaTheme="minorHAnsi" w:hAnsi="Calibri" w:cs="Times New Roman"/>
                      <w:bCs/>
                      <w:i/>
                      <w:iCs/>
                      <w:color w:val="auto"/>
                      <w:sz w:val="22"/>
                      <w:szCs w:val="22"/>
                      <w:lang w:val="el-GR"/>
                    </w:rPr>
                    <w:t xml:space="preserve"> από τον εκπαιδευτικό (π</w:t>
                  </w:r>
                  <w:r>
                    <w:rPr>
                      <w:rFonts w:ascii="Calibri" w:eastAsiaTheme="minorHAnsi" w:hAnsi="Calibri" w:cs="Times New Roman"/>
                      <w:bCs/>
                      <w:i/>
                      <w:iCs/>
                      <w:color w:val="auto"/>
                      <w:sz w:val="22"/>
                      <w:szCs w:val="22"/>
                      <w:lang w:val="el-GR"/>
                    </w:rPr>
                    <w:t>.</w:t>
                  </w:r>
                  <w:r w:rsidRPr="00377D1A">
                    <w:rPr>
                      <w:rFonts w:ascii="Calibri" w:eastAsiaTheme="minorHAnsi" w:hAnsi="Calibri" w:cs="Times New Roman"/>
                      <w:bCs/>
                      <w:i/>
                      <w:iCs/>
                      <w:color w:val="auto"/>
                      <w:sz w:val="22"/>
                      <w:szCs w:val="22"/>
                      <w:lang w:val="el-GR"/>
                    </w:rPr>
                    <w:t>χ</w:t>
                  </w:r>
                  <w:r>
                    <w:rPr>
                      <w:rFonts w:ascii="Calibri" w:eastAsiaTheme="minorHAnsi" w:hAnsi="Calibri" w:cs="Times New Roman"/>
                      <w:bCs/>
                      <w:i/>
                      <w:iCs/>
                      <w:color w:val="auto"/>
                      <w:sz w:val="22"/>
                      <w:szCs w:val="22"/>
                      <w:lang w:val="el-GR"/>
                    </w:rPr>
                    <w:t xml:space="preserve">. </w:t>
                  </w:r>
                </w:p>
                <w:p w14:paraId="5AE311A8" w14:textId="77777777" w:rsidR="00377D1A" w:rsidRDefault="00377D1A" w:rsidP="00377D1A">
                  <w:pPr>
                    <w:spacing w:after="0"/>
                    <w:jc w:val="both"/>
                    <w:rPr>
                      <w:rFonts w:ascii="Calibri" w:eastAsiaTheme="minorHAnsi" w:hAnsi="Calibri" w:cs="Times New Roman"/>
                      <w:bCs/>
                      <w:i/>
                      <w:iCs/>
                      <w:color w:val="auto"/>
                      <w:sz w:val="22"/>
                      <w:szCs w:val="22"/>
                      <w:lang w:val="el-GR"/>
                    </w:rPr>
                  </w:pPr>
                  <w:r>
                    <w:rPr>
                      <w:rFonts w:ascii="Calibri" w:eastAsiaTheme="minorHAnsi" w:hAnsi="Calibri" w:cs="Times New Roman"/>
                      <w:bCs/>
                      <w:i/>
                      <w:iCs/>
                      <w:color w:val="auto"/>
                      <w:sz w:val="22"/>
                      <w:szCs w:val="22"/>
                      <w:lang w:val="el-GR"/>
                    </w:rPr>
                    <w:t>κατασκευή επιτραπέζιου</w:t>
                  </w:r>
                  <w:r w:rsidRPr="00377D1A">
                    <w:rPr>
                      <w:rFonts w:ascii="Calibri" w:eastAsiaTheme="minorHAnsi" w:hAnsi="Calibri" w:cs="Times New Roman"/>
                      <w:bCs/>
                      <w:i/>
                      <w:iCs/>
                      <w:color w:val="auto"/>
                      <w:sz w:val="22"/>
                      <w:szCs w:val="22"/>
                      <w:lang w:val="el-GR"/>
                    </w:rPr>
                    <w:t xml:space="preserve"> </w:t>
                  </w:r>
                  <w:r>
                    <w:rPr>
                      <w:rFonts w:ascii="Calibri" w:eastAsiaTheme="minorHAnsi" w:hAnsi="Calibri" w:cs="Times New Roman"/>
                      <w:bCs/>
                      <w:i/>
                      <w:iCs/>
                      <w:color w:val="auto"/>
                      <w:sz w:val="22"/>
                      <w:szCs w:val="22"/>
                      <w:lang w:val="el-GR"/>
                    </w:rPr>
                    <w:t>παιχνιδιού</w:t>
                  </w:r>
                  <w:r w:rsidRPr="00377D1A">
                    <w:rPr>
                      <w:rFonts w:ascii="Calibri" w:eastAsiaTheme="minorHAnsi" w:hAnsi="Calibri" w:cs="Times New Roman"/>
                      <w:bCs/>
                      <w:i/>
                      <w:iCs/>
                      <w:color w:val="auto"/>
                      <w:sz w:val="22"/>
                      <w:szCs w:val="22"/>
                      <w:lang w:val="el-GR"/>
                    </w:rPr>
                    <w:t xml:space="preserve">, </w:t>
                  </w:r>
                  <w:r>
                    <w:rPr>
                      <w:rFonts w:ascii="Calibri" w:eastAsiaTheme="minorHAnsi" w:hAnsi="Calibri" w:cs="Times New Roman"/>
                      <w:bCs/>
                      <w:i/>
                      <w:iCs/>
                      <w:color w:val="auto"/>
                      <w:sz w:val="22"/>
                      <w:szCs w:val="22"/>
                      <w:lang w:val="el-GR"/>
                    </w:rPr>
                    <w:t>υποβρύχιου</w:t>
                  </w:r>
                  <w:r w:rsidRPr="00377D1A">
                    <w:rPr>
                      <w:rFonts w:ascii="Calibri" w:eastAsiaTheme="minorHAnsi" w:hAnsi="Calibri" w:cs="Times New Roman"/>
                      <w:bCs/>
                      <w:i/>
                      <w:iCs/>
                      <w:color w:val="auto"/>
                      <w:sz w:val="22"/>
                      <w:szCs w:val="22"/>
                      <w:lang w:val="el-GR"/>
                    </w:rPr>
                    <w:t xml:space="preserve"> </w:t>
                  </w:r>
                  <w:r>
                    <w:rPr>
                      <w:rFonts w:ascii="Calibri" w:eastAsiaTheme="minorHAnsi" w:hAnsi="Calibri" w:cs="Times New Roman"/>
                      <w:bCs/>
                      <w:i/>
                      <w:iCs/>
                      <w:color w:val="auto"/>
                      <w:sz w:val="22"/>
                      <w:szCs w:val="22"/>
                      <w:lang w:val="el-GR"/>
                    </w:rPr>
                    <w:t>χάρτη</w:t>
                  </w:r>
                  <w:r w:rsidRPr="00377D1A">
                    <w:rPr>
                      <w:rFonts w:ascii="Calibri" w:eastAsiaTheme="minorHAnsi" w:hAnsi="Calibri" w:cs="Times New Roman"/>
                      <w:bCs/>
                      <w:i/>
                      <w:iCs/>
                      <w:color w:val="auto"/>
                      <w:sz w:val="22"/>
                      <w:szCs w:val="22"/>
                      <w:lang w:val="el-GR"/>
                    </w:rPr>
                    <w:t xml:space="preserve">, </w:t>
                  </w:r>
                  <w:r>
                    <w:rPr>
                      <w:rFonts w:ascii="Calibri" w:eastAsiaTheme="minorHAnsi" w:hAnsi="Calibri" w:cs="Times New Roman"/>
                      <w:bCs/>
                      <w:i/>
                      <w:iCs/>
                      <w:color w:val="auto"/>
                      <w:sz w:val="22"/>
                      <w:szCs w:val="22"/>
                      <w:lang w:val="el-GR"/>
                    </w:rPr>
                    <w:t xml:space="preserve">χάρτη της </w:t>
                  </w:r>
                </w:p>
                <w:p w14:paraId="7B9B240F" w14:textId="77777777" w:rsidR="00377D1A" w:rsidRDefault="00377D1A" w:rsidP="00377D1A">
                  <w:pPr>
                    <w:spacing w:after="0"/>
                    <w:jc w:val="both"/>
                    <w:rPr>
                      <w:rFonts w:ascii="Calibri" w:eastAsiaTheme="minorHAnsi" w:hAnsi="Calibri" w:cs="Times New Roman"/>
                      <w:bCs/>
                      <w:i/>
                      <w:iCs/>
                      <w:color w:val="auto"/>
                      <w:sz w:val="22"/>
                      <w:szCs w:val="22"/>
                      <w:lang w:val="el-GR"/>
                    </w:rPr>
                  </w:pPr>
                  <w:r w:rsidRPr="00377D1A">
                    <w:rPr>
                      <w:rFonts w:ascii="Calibri" w:eastAsiaTheme="minorHAnsi" w:hAnsi="Calibri" w:cs="Times New Roman"/>
                      <w:bCs/>
                      <w:i/>
                      <w:iCs/>
                      <w:color w:val="auto"/>
                      <w:sz w:val="22"/>
                      <w:szCs w:val="22"/>
                      <w:lang w:val="el-GR"/>
                    </w:rPr>
                    <w:t xml:space="preserve">Γυάρου, </w:t>
                  </w:r>
                  <w:r>
                    <w:rPr>
                      <w:rFonts w:ascii="Calibri" w:eastAsiaTheme="minorHAnsi" w:hAnsi="Calibri" w:cs="Times New Roman"/>
                      <w:bCs/>
                      <w:i/>
                      <w:iCs/>
                      <w:color w:val="auto"/>
                      <w:sz w:val="22"/>
                      <w:szCs w:val="22"/>
                      <w:lang w:val="el-GR"/>
                    </w:rPr>
                    <w:t xml:space="preserve">εικαστική </w:t>
                  </w:r>
                  <w:r w:rsidRPr="00377D1A">
                    <w:rPr>
                      <w:rFonts w:ascii="Calibri" w:eastAsiaTheme="minorHAnsi" w:hAnsi="Calibri" w:cs="Times New Roman"/>
                      <w:bCs/>
                      <w:i/>
                      <w:iCs/>
                      <w:color w:val="auto"/>
                      <w:sz w:val="22"/>
                      <w:szCs w:val="22"/>
                      <w:lang w:val="el-GR"/>
                    </w:rPr>
                    <w:t>δ</w:t>
                  </w:r>
                  <w:r>
                    <w:rPr>
                      <w:rFonts w:ascii="Calibri" w:eastAsiaTheme="minorHAnsi" w:hAnsi="Calibri" w:cs="Times New Roman"/>
                      <w:bCs/>
                      <w:i/>
                      <w:iCs/>
                      <w:color w:val="auto"/>
                      <w:sz w:val="22"/>
                      <w:szCs w:val="22"/>
                      <w:lang w:val="el-GR"/>
                    </w:rPr>
                    <w:t>η</w:t>
                  </w:r>
                  <w:r w:rsidRPr="00377D1A">
                    <w:rPr>
                      <w:rFonts w:ascii="Calibri" w:eastAsiaTheme="minorHAnsi" w:hAnsi="Calibri" w:cs="Times New Roman"/>
                      <w:bCs/>
                      <w:i/>
                      <w:iCs/>
                      <w:color w:val="auto"/>
                      <w:sz w:val="22"/>
                      <w:szCs w:val="22"/>
                      <w:lang w:val="el-GR"/>
                    </w:rPr>
                    <w:t xml:space="preserve">μιουργία </w:t>
                  </w:r>
                  <w:r>
                    <w:rPr>
                      <w:rFonts w:ascii="Calibri" w:eastAsiaTheme="minorHAnsi" w:hAnsi="Calibri" w:cs="Times New Roman"/>
                      <w:bCs/>
                      <w:i/>
                      <w:iCs/>
                      <w:color w:val="auto"/>
                      <w:sz w:val="22"/>
                      <w:szCs w:val="22"/>
                      <w:lang w:val="el-GR"/>
                    </w:rPr>
                    <w:t>της</w:t>
                  </w:r>
                  <w:r w:rsidRPr="00377D1A">
                    <w:rPr>
                      <w:rFonts w:ascii="Calibri" w:eastAsiaTheme="minorHAnsi" w:hAnsi="Calibri" w:cs="Times New Roman"/>
                      <w:bCs/>
                      <w:i/>
                      <w:iCs/>
                      <w:color w:val="auto"/>
                      <w:sz w:val="22"/>
                      <w:szCs w:val="22"/>
                      <w:lang w:val="el-GR"/>
                    </w:rPr>
                    <w:t xml:space="preserve"> </w:t>
                  </w:r>
                  <w:r>
                    <w:rPr>
                      <w:rFonts w:ascii="Calibri" w:eastAsiaTheme="minorHAnsi" w:hAnsi="Calibri" w:cs="Times New Roman"/>
                      <w:bCs/>
                      <w:i/>
                      <w:iCs/>
                      <w:color w:val="auto"/>
                      <w:sz w:val="22"/>
                      <w:szCs w:val="22"/>
                      <w:lang w:val="el-GR"/>
                    </w:rPr>
                    <w:t>θαλάσσιας</w:t>
                  </w:r>
                  <w:r w:rsidRPr="00377D1A">
                    <w:rPr>
                      <w:rFonts w:ascii="Calibri" w:eastAsiaTheme="minorHAnsi" w:hAnsi="Calibri" w:cs="Times New Roman"/>
                      <w:bCs/>
                      <w:i/>
                      <w:iCs/>
                      <w:color w:val="auto"/>
                      <w:sz w:val="22"/>
                      <w:szCs w:val="22"/>
                      <w:lang w:val="el-GR"/>
                    </w:rPr>
                    <w:t xml:space="preserve"> </w:t>
                  </w:r>
                  <w:r>
                    <w:rPr>
                      <w:rFonts w:ascii="Calibri" w:eastAsiaTheme="minorHAnsi" w:hAnsi="Calibri" w:cs="Times New Roman"/>
                      <w:bCs/>
                      <w:i/>
                      <w:iCs/>
                      <w:color w:val="auto"/>
                      <w:sz w:val="22"/>
                      <w:szCs w:val="22"/>
                      <w:lang w:val="el-GR"/>
                    </w:rPr>
                    <w:t>προστατευόμενης</w:t>
                  </w:r>
                  <w:r w:rsidRPr="00377D1A">
                    <w:rPr>
                      <w:rFonts w:ascii="Calibri" w:eastAsiaTheme="minorHAnsi" w:hAnsi="Calibri" w:cs="Times New Roman"/>
                      <w:bCs/>
                      <w:i/>
                      <w:iCs/>
                      <w:color w:val="auto"/>
                      <w:sz w:val="22"/>
                      <w:szCs w:val="22"/>
                      <w:lang w:val="el-GR"/>
                    </w:rPr>
                    <w:t xml:space="preserve"> </w:t>
                  </w:r>
                </w:p>
                <w:p w14:paraId="180972DC" w14:textId="77777777" w:rsidR="00377D1A" w:rsidRDefault="00377D1A" w:rsidP="00377D1A">
                  <w:pPr>
                    <w:spacing w:after="0"/>
                    <w:jc w:val="both"/>
                    <w:rPr>
                      <w:rFonts w:ascii="Calibri" w:eastAsiaTheme="minorHAnsi" w:hAnsi="Calibri" w:cs="Times New Roman"/>
                      <w:bCs/>
                      <w:i/>
                      <w:iCs/>
                      <w:color w:val="auto"/>
                      <w:sz w:val="22"/>
                      <w:szCs w:val="22"/>
                      <w:lang w:val="el-GR"/>
                    </w:rPr>
                  </w:pPr>
                  <w:r>
                    <w:rPr>
                      <w:rFonts w:ascii="Calibri" w:eastAsiaTheme="minorHAnsi" w:hAnsi="Calibri" w:cs="Times New Roman"/>
                      <w:bCs/>
                      <w:i/>
                      <w:iCs/>
                      <w:color w:val="auto"/>
                      <w:sz w:val="22"/>
                      <w:szCs w:val="22"/>
                      <w:lang w:val="el-GR"/>
                    </w:rPr>
                    <w:t>περιοχής</w:t>
                  </w:r>
                  <w:r w:rsidRPr="00377D1A">
                    <w:rPr>
                      <w:rFonts w:ascii="Calibri" w:eastAsiaTheme="minorHAnsi" w:hAnsi="Calibri" w:cs="Times New Roman"/>
                      <w:bCs/>
                      <w:i/>
                      <w:iCs/>
                      <w:color w:val="auto"/>
                      <w:sz w:val="22"/>
                      <w:szCs w:val="22"/>
                      <w:lang w:val="el-GR"/>
                    </w:rPr>
                    <w:t xml:space="preserve">, αλλά και </w:t>
                  </w:r>
                  <w:r>
                    <w:rPr>
                      <w:rFonts w:ascii="Calibri" w:eastAsiaTheme="minorHAnsi" w:hAnsi="Calibri" w:cs="Times New Roman"/>
                      <w:bCs/>
                      <w:i/>
                      <w:iCs/>
                      <w:color w:val="auto"/>
                      <w:sz w:val="22"/>
                      <w:szCs w:val="22"/>
                      <w:lang w:val="el-GR"/>
                    </w:rPr>
                    <w:t>συζήτηση</w:t>
                  </w:r>
                  <w:r w:rsidRPr="00377D1A">
                    <w:rPr>
                      <w:rFonts w:ascii="Calibri" w:eastAsiaTheme="minorHAnsi" w:hAnsi="Calibri" w:cs="Times New Roman"/>
                      <w:bCs/>
                      <w:i/>
                      <w:iCs/>
                      <w:color w:val="auto"/>
                      <w:sz w:val="22"/>
                      <w:szCs w:val="22"/>
                      <w:lang w:val="el-GR"/>
                    </w:rPr>
                    <w:t xml:space="preserve"> </w:t>
                  </w:r>
                  <w:r>
                    <w:rPr>
                      <w:rFonts w:ascii="Calibri" w:eastAsiaTheme="minorHAnsi" w:hAnsi="Calibri" w:cs="Times New Roman"/>
                      <w:bCs/>
                      <w:i/>
                      <w:iCs/>
                      <w:color w:val="auto"/>
                      <w:sz w:val="22"/>
                      <w:szCs w:val="22"/>
                      <w:lang w:val="el-GR"/>
                    </w:rPr>
                    <w:t>στην</w:t>
                  </w:r>
                  <w:r w:rsidRPr="00377D1A">
                    <w:rPr>
                      <w:rFonts w:ascii="Calibri" w:eastAsiaTheme="minorHAnsi" w:hAnsi="Calibri" w:cs="Times New Roman"/>
                      <w:bCs/>
                      <w:i/>
                      <w:iCs/>
                      <w:color w:val="auto"/>
                      <w:sz w:val="22"/>
                      <w:szCs w:val="22"/>
                      <w:lang w:val="el-GR"/>
                    </w:rPr>
                    <w:t xml:space="preserve"> </w:t>
                  </w:r>
                  <w:r>
                    <w:rPr>
                      <w:rFonts w:ascii="Calibri" w:eastAsiaTheme="minorHAnsi" w:hAnsi="Calibri" w:cs="Times New Roman"/>
                      <w:bCs/>
                      <w:i/>
                      <w:iCs/>
                      <w:color w:val="auto"/>
                      <w:sz w:val="22"/>
                      <w:szCs w:val="22"/>
                      <w:lang w:val="el-GR"/>
                    </w:rPr>
                    <w:t>ολομέλεια</w:t>
                  </w:r>
                  <w:r w:rsidRPr="00377D1A">
                    <w:rPr>
                      <w:rFonts w:ascii="Calibri" w:eastAsiaTheme="minorHAnsi" w:hAnsi="Calibri" w:cs="Times New Roman"/>
                      <w:bCs/>
                      <w:i/>
                      <w:iCs/>
                      <w:color w:val="auto"/>
                      <w:sz w:val="22"/>
                      <w:szCs w:val="22"/>
                      <w:lang w:val="el-GR"/>
                    </w:rPr>
                    <w:t xml:space="preserve"> για </w:t>
                  </w:r>
                  <w:r>
                    <w:rPr>
                      <w:rFonts w:ascii="Calibri" w:eastAsiaTheme="minorHAnsi" w:hAnsi="Calibri" w:cs="Times New Roman"/>
                      <w:bCs/>
                      <w:i/>
                      <w:iCs/>
                      <w:color w:val="auto"/>
                      <w:sz w:val="22"/>
                      <w:szCs w:val="22"/>
                      <w:lang w:val="el-GR"/>
                    </w:rPr>
                    <w:t>την</w:t>
                  </w:r>
                  <w:r w:rsidRPr="00377D1A">
                    <w:rPr>
                      <w:rFonts w:ascii="Calibri" w:eastAsiaTheme="minorHAnsi" w:hAnsi="Calibri" w:cs="Times New Roman"/>
                      <w:bCs/>
                      <w:i/>
                      <w:iCs/>
                      <w:color w:val="auto"/>
                      <w:sz w:val="22"/>
                      <w:szCs w:val="22"/>
                      <w:lang w:val="el-GR"/>
                    </w:rPr>
                    <w:t xml:space="preserve"> εμπειρία των </w:t>
                  </w:r>
                </w:p>
                <w:p w14:paraId="4AFF4C7A" w14:textId="1B363A98" w:rsidR="00377D1A" w:rsidRPr="00377D1A" w:rsidRDefault="00377D1A" w:rsidP="00377D1A">
                  <w:pPr>
                    <w:spacing w:after="0"/>
                    <w:jc w:val="both"/>
                    <w:rPr>
                      <w:rFonts w:ascii="Calibri" w:eastAsiaTheme="minorHAnsi" w:hAnsi="Calibri" w:cs="Times New Roman"/>
                      <w:bCs/>
                      <w:i/>
                      <w:iCs/>
                      <w:color w:val="auto"/>
                      <w:sz w:val="22"/>
                      <w:szCs w:val="22"/>
                      <w:lang w:val="el-GR"/>
                    </w:rPr>
                  </w:pPr>
                  <w:r>
                    <w:rPr>
                      <w:rFonts w:ascii="Calibri" w:eastAsiaTheme="minorHAnsi" w:hAnsi="Calibri" w:cs="Times New Roman"/>
                      <w:bCs/>
                      <w:i/>
                      <w:iCs/>
                      <w:color w:val="auto"/>
                      <w:sz w:val="22"/>
                      <w:szCs w:val="22"/>
                      <w:lang w:val="el-GR"/>
                    </w:rPr>
                    <w:t xml:space="preserve">μαθητών </w:t>
                  </w:r>
                  <w:r w:rsidRPr="00377D1A">
                    <w:rPr>
                      <w:rFonts w:ascii="Calibri" w:eastAsiaTheme="minorHAnsi" w:hAnsi="Calibri" w:cs="Times New Roman"/>
                      <w:bCs/>
                      <w:i/>
                      <w:iCs/>
                      <w:color w:val="auto"/>
                      <w:sz w:val="22"/>
                      <w:szCs w:val="22"/>
                      <w:lang w:val="el-GR"/>
                    </w:rPr>
                    <w:t xml:space="preserve"> μετά από </w:t>
                  </w:r>
                  <w:r>
                    <w:rPr>
                      <w:rFonts w:ascii="Calibri" w:eastAsiaTheme="minorHAnsi" w:hAnsi="Calibri" w:cs="Times New Roman"/>
                      <w:bCs/>
                      <w:i/>
                      <w:iCs/>
                      <w:color w:val="auto"/>
                      <w:sz w:val="22"/>
                      <w:szCs w:val="22"/>
                      <w:lang w:val="el-GR"/>
                    </w:rPr>
                    <w:t>σχετικό</w:t>
                  </w:r>
                  <w:r w:rsidRPr="00377D1A">
                    <w:rPr>
                      <w:rFonts w:ascii="Calibri" w:eastAsiaTheme="minorHAnsi" w:hAnsi="Calibri" w:cs="Times New Roman"/>
                      <w:bCs/>
                      <w:i/>
                      <w:iCs/>
                      <w:color w:val="auto"/>
                      <w:sz w:val="22"/>
                      <w:szCs w:val="22"/>
                      <w:lang w:val="el-GR"/>
                    </w:rPr>
                    <w:t xml:space="preserve"> παιχνίδι ρόλων. </w:t>
                  </w:r>
                </w:p>
              </w:tc>
            </w:tr>
          </w:tbl>
          <w:p w14:paraId="40BB73ED" w14:textId="77777777" w:rsidR="007A7084" w:rsidRPr="00DA2A6A" w:rsidRDefault="007A7084" w:rsidP="00DA2A6A">
            <w:pPr>
              <w:spacing w:after="0"/>
              <w:jc w:val="both"/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</w:pPr>
          </w:p>
          <w:p w14:paraId="725B338C" w14:textId="77777777" w:rsidR="007A7084" w:rsidRPr="00DA2A6A" w:rsidRDefault="007A7084" w:rsidP="00DA2A6A">
            <w:pPr>
              <w:spacing w:after="0"/>
              <w:jc w:val="both"/>
              <w:rPr>
                <w:rFonts w:ascii="Calibri" w:hAnsi="Calibri" w:cs="Times New Roman"/>
                <w:bCs/>
                <w:color w:val="auto"/>
                <w:sz w:val="22"/>
                <w:szCs w:val="22"/>
                <w:lang w:val="el-GR"/>
              </w:rPr>
            </w:pPr>
          </w:p>
        </w:tc>
        <w:tc>
          <w:tcPr>
            <w:tcW w:w="189" w:type="pct"/>
            <w:gridSpan w:val="3"/>
          </w:tcPr>
          <w:p w14:paraId="2FD563A4" w14:textId="77777777" w:rsidR="0026113B" w:rsidRPr="00DA2A6A" w:rsidRDefault="0026113B" w:rsidP="00DA2A6A">
            <w:pPr>
              <w:spacing w:after="0"/>
              <w:jc w:val="both"/>
              <w:rPr>
                <w:rFonts w:ascii="Calibri" w:hAnsi="Calibri" w:cs="Times New Roman"/>
                <w:sz w:val="22"/>
                <w:szCs w:val="22"/>
                <w:lang w:val="el-GR"/>
              </w:rPr>
            </w:pPr>
          </w:p>
        </w:tc>
        <w:tc>
          <w:tcPr>
            <w:tcW w:w="1691" w:type="pct"/>
          </w:tcPr>
          <w:p w14:paraId="285C6611" w14:textId="77777777" w:rsidR="00A4318E" w:rsidRPr="00DA2A6A" w:rsidRDefault="002B3238" w:rsidP="00DA2A6A">
            <w:pPr>
              <w:pStyle w:val="20"/>
              <w:spacing w:before="0" w:after="0"/>
              <w:jc w:val="both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  <w:r w:rsidRPr="00DA2A6A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>Σύνδεση με το Π.Σ</w:t>
            </w:r>
            <w:r w:rsidR="003421A5" w:rsidRPr="00DA2A6A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>:</w:t>
            </w:r>
          </w:p>
          <w:p w14:paraId="78DE271B" w14:textId="2AAB95C6" w:rsidR="00DA2A6A" w:rsidRDefault="00EE367F" w:rsidP="004E16CF">
            <w:pPr>
              <w:pStyle w:val="a6"/>
              <w:ind w:right="0"/>
              <w:rPr>
                <w:rFonts w:ascii="Calibri" w:hAnsi="Calibri" w:cs="Times New Roman"/>
                <w:bCs/>
                <w:iCs w:val="0"/>
                <w:sz w:val="22"/>
                <w:szCs w:val="22"/>
                <w:lang w:val="el-GR"/>
              </w:rPr>
            </w:pPr>
            <w:r w:rsidRPr="00EE367F">
              <w:rPr>
                <w:rFonts w:ascii="Calibri" w:hAnsi="Calibri" w:cs="Times New Roman"/>
                <w:bCs/>
                <w:iCs w:val="0"/>
                <w:sz w:val="22"/>
                <w:szCs w:val="22"/>
                <w:lang w:val="el-GR"/>
              </w:rPr>
              <w:t xml:space="preserve">Αξιοποιεί </w:t>
            </w:r>
            <w:r>
              <w:rPr>
                <w:rFonts w:ascii="Calibri" w:hAnsi="Calibri" w:cs="Times New Roman"/>
                <w:bCs/>
                <w:iCs w:val="0"/>
                <w:sz w:val="22"/>
                <w:szCs w:val="22"/>
                <w:lang w:val="el-GR"/>
              </w:rPr>
              <w:t xml:space="preserve">διάφορα μαθησιακά στυλ (οπτικό, ακουστικό, κιναισθητικό, </w:t>
            </w:r>
            <w:proofErr w:type="spellStart"/>
            <w:r>
              <w:rPr>
                <w:rFonts w:ascii="Calibri" w:hAnsi="Calibri" w:cs="Times New Roman"/>
                <w:bCs/>
                <w:iCs w:val="0"/>
                <w:sz w:val="22"/>
                <w:szCs w:val="22"/>
                <w:lang w:val="el-GR"/>
              </w:rPr>
              <w:t>λογικομαθηματικό</w:t>
            </w:r>
            <w:proofErr w:type="spellEnd"/>
            <w:r>
              <w:rPr>
                <w:rFonts w:ascii="Calibri" w:hAnsi="Calibri" w:cs="Times New Roman"/>
                <w:bCs/>
                <w:iCs w:val="0"/>
                <w:sz w:val="22"/>
                <w:szCs w:val="22"/>
                <w:lang w:val="el-GR"/>
              </w:rPr>
              <w:t xml:space="preserve">, λεκτικό, διαπροσωπικό, ενδοσκοπικό). </w:t>
            </w:r>
          </w:p>
          <w:p w14:paraId="139DA87F" w14:textId="7C16F9B5" w:rsidR="00EE367F" w:rsidRDefault="00EE367F" w:rsidP="004E16CF">
            <w:pPr>
              <w:pStyle w:val="a6"/>
              <w:ind w:right="0"/>
              <w:rPr>
                <w:rFonts w:ascii="Calibri" w:hAnsi="Calibri" w:cs="Times New Roman"/>
                <w:bCs/>
                <w:iCs w:val="0"/>
                <w:sz w:val="22"/>
                <w:szCs w:val="22"/>
                <w:lang w:val="el-GR"/>
              </w:rPr>
            </w:pPr>
            <w:r>
              <w:rPr>
                <w:rFonts w:ascii="Calibri" w:hAnsi="Calibri" w:cs="Times New Roman"/>
                <w:bCs/>
                <w:iCs w:val="0"/>
                <w:sz w:val="22"/>
                <w:szCs w:val="22"/>
                <w:lang w:val="el-GR"/>
              </w:rPr>
              <w:t xml:space="preserve">Συμβάλει στην προώθηση επικοινωνιακών δεξιοτήτων, επιχειρηματολογίας, ομαδικής και ατομικής εργασίας. </w:t>
            </w:r>
          </w:p>
          <w:p w14:paraId="187681ED" w14:textId="4D70A3AA" w:rsidR="00EE367F" w:rsidRDefault="00EE367F" w:rsidP="004E16CF">
            <w:pPr>
              <w:pStyle w:val="a6"/>
              <w:ind w:right="0"/>
              <w:rPr>
                <w:rFonts w:ascii="Calibri" w:hAnsi="Calibri" w:cs="Times New Roman"/>
                <w:bCs/>
                <w:iCs w:val="0"/>
                <w:sz w:val="22"/>
                <w:szCs w:val="22"/>
                <w:lang w:val="el-GR"/>
              </w:rPr>
            </w:pPr>
            <w:r>
              <w:rPr>
                <w:rFonts w:ascii="Calibri" w:hAnsi="Calibri" w:cs="Times New Roman"/>
                <w:bCs/>
                <w:iCs w:val="0"/>
                <w:sz w:val="22"/>
                <w:szCs w:val="22"/>
                <w:lang w:val="el-GR"/>
              </w:rPr>
              <w:t xml:space="preserve">Μαθησιακά αντικείμενα που μπορεί να εμπλέξει είναι: </w:t>
            </w:r>
          </w:p>
          <w:p w14:paraId="7543802E" w14:textId="40C9557D" w:rsidR="00EE367F" w:rsidRDefault="00EE367F" w:rsidP="004E16CF">
            <w:pPr>
              <w:pStyle w:val="a6"/>
              <w:ind w:right="0"/>
              <w:rPr>
                <w:rFonts w:ascii="Calibri" w:hAnsi="Calibri" w:cs="Times New Roman"/>
                <w:bCs/>
                <w:iCs w:val="0"/>
                <w:sz w:val="22"/>
                <w:szCs w:val="22"/>
                <w:lang w:val="el-GR"/>
              </w:rPr>
            </w:pPr>
            <w:r>
              <w:rPr>
                <w:rFonts w:ascii="Calibri" w:hAnsi="Calibri" w:cs="Times New Roman"/>
                <w:bCs/>
                <w:iCs w:val="0"/>
                <w:sz w:val="22"/>
                <w:szCs w:val="22"/>
                <w:lang w:val="el-GR"/>
              </w:rPr>
              <w:t>Μελέτη περιβάλλοντος</w:t>
            </w:r>
          </w:p>
          <w:p w14:paraId="06E18577" w14:textId="7EA5E601" w:rsidR="00EE367F" w:rsidRDefault="00EE367F" w:rsidP="004E16CF">
            <w:pPr>
              <w:pStyle w:val="a6"/>
              <w:ind w:right="0"/>
              <w:rPr>
                <w:rFonts w:ascii="Calibri" w:hAnsi="Calibri" w:cs="Times New Roman"/>
                <w:bCs/>
                <w:iCs w:val="0"/>
                <w:sz w:val="22"/>
                <w:szCs w:val="22"/>
                <w:lang w:val="el-GR"/>
              </w:rPr>
            </w:pPr>
            <w:r>
              <w:rPr>
                <w:rFonts w:ascii="Calibri" w:hAnsi="Calibri" w:cs="Times New Roman"/>
                <w:bCs/>
                <w:iCs w:val="0"/>
                <w:sz w:val="22"/>
                <w:szCs w:val="22"/>
                <w:lang w:val="el-GR"/>
              </w:rPr>
              <w:t xml:space="preserve">Γεωγραφία </w:t>
            </w:r>
          </w:p>
          <w:p w14:paraId="3D75A44F" w14:textId="2A3AFB13" w:rsidR="00EE367F" w:rsidRDefault="00EE367F" w:rsidP="004E16CF">
            <w:pPr>
              <w:pStyle w:val="a6"/>
              <w:ind w:right="0"/>
              <w:rPr>
                <w:rFonts w:ascii="Calibri" w:hAnsi="Calibri" w:cs="Times New Roman"/>
                <w:bCs/>
                <w:iCs w:val="0"/>
                <w:sz w:val="22"/>
                <w:szCs w:val="22"/>
                <w:lang w:val="el-GR"/>
              </w:rPr>
            </w:pPr>
            <w:r>
              <w:rPr>
                <w:rFonts w:ascii="Calibri" w:hAnsi="Calibri" w:cs="Times New Roman"/>
                <w:bCs/>
                <w:iCs w:val="0"/>
                <w:sz w:val="22"/>
                <w:szCs w:val="22"/>
                <w:lang w:val="el-GR"/>
              </w:rPr>
              <w:t xml:space="preserve">Γλώσσα </w:t>
            </w:r>
          </w:p>
          <w:p w14:paraId="33BEE3B1" w14:textId="2143424A" w:rsidR="00EE367F" w:rsidRDefault="00EE367F" w:rsidP="004E16CF">
            <w:pPr>
              <w:pStyle w:val="a6"/>
              <w:ind w:right="0"/>
              <w:rPr>
                <w:rFonts w:ascii="Calibri" w:hAnsi="Calibri" w:cs="Times New Roman"/>
                <w:bCs/>
                <w:iCs w:val="0"/>
                <w:sz w:val="22"/>
                <w:szCs w:val="22"/>
                <w:lang w:val="el-GR"/>
              </w:rPr>
            </w:pPr>
            <w:r>
              <w:rPr>
                <w:rFonts w:ascii="Calibri" w:hAnsi="Calibri" w:cs="Times New Roman"/>
                <w:bCs/>
                <w:iCs w:val="0"/>
                <w:sz w:val="22"/>
                <w:szCs w:val="22"/>
                <w:lang w:val="el-GR"/>
              </w:rPr>
              <w:t xml:space="preserve">Φυσικά </w:t>
            </w:r>
          </w:p>
          <w:p w14:paraId="2C52DA77" w14:textId="4DD4DF95" w:rsidR="00EE367F" w:rsidRDefault="00EE367F" w:rsidP="004E16CF">
            <w:pPr>
              <w:pStyle w:val="a6"/>
              <w:ind w:right="0"/>
              <w:rPr>
                <w:rFonts w:ascii="Calibri" w:hAnsi="Calibri" w:cs="Times New Roman"/>
                <w:bCs/>
                <w:iCs w:val="0"/>
                <w:sz w:val="22"/>
                <w:szCs w:val="22"/>
                <w:lang w:val="el-GR"/>
              </w:rPr>
            </w:pPr>
            <w:r>
              <w:rPr>
                <w:rFonts w:ascii="Calibri" w:hAnsi="Calibri" w:cs="Times New Roman"/>
                <w:bCs/>
                <w:iCs w:val="0"/>
                <w:sz w:val="22"/>
                <w:szCs w:val="22"/>
                <w:lang w:val="el-GR"/>
              </w:rPr>
              <w:t>Εικαστικά</w:t>
            </w:r>
          </w:p>
          <w:p w14:paraId="7A923802" w14:textId="1A92F257" w:rsidR="00EE367F" w:rsidRDefault="00EE367F" w:rsidP="004E16CF">
            <w:pPr>
              <w:pStyle w:val="a6"/>
              <w:ind w:right="0"/>
              <w:rPr>
                <w:rFonts w:ascii="Calibri" w:hAnsi="Calibri" w:cs="Times New Roman"/>
                <w:bCs/>
                <w:iCs w:val="0"/>
                <w:sz w:val="22"/>
                <w:szCs w:val="22"/>
                <w:lang w:val="el-GR"/>
              </w:rPr>
            </w:pPr>
            <w:r>
              <w:rPr>
                <w:rFonts w:ascii="Calibri" w:hAnsi="Calibri" w:cs="Times New Roman"/>
                <w:bCs/>
                <w:iCs w:val="0"/>
                <w:sz w:val="22"/>
                <w:szCs w:val="22"/>
                <w:lang w:val="el-GR"/>
              </w:rPr>
              <w:t xml:space="preserve">Κοινωνική και Πολιτική Αγωγή. </w:t>
            </w:r>
          </w:p>
          <w:p w14:paraId="1267A237" w14:textId="74617A84" w:rsidR="00EE367F" w:rsidRPr="00EE367F" w:rsidRDefault="00EE367F" w:rsidP="004E16CF">
            <w:pPr>
              <w:pStyle w:val="a6"/>
              <w:ind w:right="0"/>
              <w:rPr>
                <w:rFonts w:ascii="Calibri" w:hAnsi="Calibri" w:cs="Times New Roman"/>
                <w:bCs/>
                <w:iCs w:val="0"/>
                <w:sz w:val="22"/>
                <w:szCs w:val="22"/>
                <w:lang w:val="el-GR"/>
              </w:rPr>
            </w:pPr>
            <w:r>
              <w:rPr>
                <w:rFonts w:ascii="Calibri" w:hAnsi="Calibri" w:cs="Times New Roman"/>
                <w:bCs/>
                <w:iCs w:val="0"/>
                <w:sz w:val="22"/>
                <w:szCs w:val="22"/>
                <w:lang w:val="el-GR"/>
              </w:rPr>
              <w:t xml:space="preserve">Μπορεί να εφαρμοστεί στην Ευέλικτη Ζώνη και στο Ολοήμερο Δημοτικό. </w:t>
            </w:r>
          </w:p>
          <w:p w14:paraId="3664EB89" w14:textId="77777777" w:rsidR="00EE367F" w:rsidRPr="00EE367F" w:rsidRDefault="00EE367F" w:rsidP="00EE367F">
            <w:pPr>
              <w:rPr>
                <w:rFonts w:ascii="Times New Roman" w:hAnsi="Times New Roman"/>
                <w:lang w:val="el-GR"/>
              </w:rPr>
            </w:pPr>
          </w:p>
          <w:p w14:paraId="7BC46BB2" w14:textId="77777777" w:rsidR="008B714F" w:rsidRPr="00DA2A6A" w:rsidRDefault="00A4318E" w:rsidP="00DA2A6A">
            <w:pPr>
              <w:pStyle w:val="20"/>
              <w:spacing w:before="0" w:after="0"/>
              <w:jc w:val="both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  <w:r w:rsidRPr="00DA2A6A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>Εκτυπώσιμο Υλικό</w:t>
            </w:r>
          </w:p>
          <w:p w14:paraId="5F2EAE39" w14:textId="0EF1ED3C" w:rsidR="00A4318E" w:rsidRPr="004E16CF" w:rsidRDefault="00A4318E" w:rsidP="00DA2A6A">
            <w:pPr>
              <w:pStyle w:val="a6"/>
              <w:ind w:right="0"/>
              <w:jc w:val="both"/>
              <w:rPr>
                <w:rFonts w:ascii="Calibri" w:hAnsi="Calibri" w:cs="Times New Roman"/>
                <w:bCs/>
                <w:iCs w:val="0"/>
                <w:sz w:val="22"/>
                <w:szCs w:val="22"/>
                <w:lang w:val="el-GR"/>
              </w:rPr>
            </w:pPr>
            <w:r w:rsidRPr="00DA2A6A">
              <w:rPr>
                <w:rFonts w:ascii="Calibri" w:hAnsi="Calibri" w:cs="Times New Roman"/>
                <w:bCs/>
                <w:iCs w:val="0"/>
                <w:sz w:val="22"/>
                <w:szCs w:val="22"/>
                <w:lang w:val="el-GR"/>
              </w:rPr>
              <w:t>-</w:t>
            </w:r>
            <w:r w:rsidR="0097669B">
              <w:rPr>
                <w:rFonts w:ascii="Calibri" w:hAnsi="Calibri" w:cs="Times New Roman"/>
                <w:bCs/>
                <w:iCs w:val="0"/>
                <w:sz w:val="22"/>
                <w:szCs w:val="22"/>
                <w:lang w:val="el-GR"/>
              </w:rPr>
              <w:t xml:space="preserve">Οδηγός </w:t>
            </w:r>
            <w:r w:rsidR="003F2B9D">
              <w:rPr>
                <w:rFonts w:ascii="Calibri" w:hAnsi="Calibri" w:cs="Times New Roman"/>
                <w:bCs/>
                <w:iCs w:val="0"/>
                <w:sz w:val="22"/>
                <w:szCs w:val="22"/>
                <w:lang w:val="el-GR"/>
              </w:rPr>
              <w:t>δραστηριοτήτων</w:t>
            </w:r>
            <w:r w:rsidR="004E16CF">
              <w:rPr>
                <w:rFonts w:ascii="Calibri" w:hAnsi="Calibri" w:cs="Times New Roman"/>
                <w:bCs/>
                <w:iCs w:val="0"/>
                <w:sz w:val="22"/>
                <w:szCs w:val="22"/>
                <w:lang w:val="el-GR"/>
              </w:rPr>
              <w:t xml:space="preserve"> ο οποίος περιλαμβάνει φύλλα εργασίας για κάθε δραστηριότητα. </w:t>
            </w:r>
          </w:p>
          <w:p w14:paraId="06DC8BB5" w14:textId="6966EB4B" w:rsidR="004E16CF" w:rsidRPr="004E16CF" w:rsidRDefault="004E16CF" w:rsidP="00DA2A6A">
            <w:pPr>
              <w:pStyle w:val="a6"/>
              <w:ind w:right="0"/>
              <w:jc w:val="both"/>
              <w:rPr>
                <w:rFonts w:ascii="Calibri" w:hAnsi="Calibri" w:cs="Times New Roman"/>
                <w:bCs/>
                <w:iCs w:val="0"/>
                <w:sz w:val="22"/>
                <w:szCs w:val="22"/>
                <w:lang w:val="el-GR"/>
              </w:rPr>
            </w:pPr>
            <w:r>
              <w:rPr>
                <w:rFonts w:ascii="Calibri" w:hAnsi="Calibri" w:cs="Times New Roman"/>
                <w:bCs/>
                <w:iCs w:val="0"/>
                <w:sz w:val="22"/>
                <w:szCs w:val="22"/>
                <w:lang w:val="el-GR"/>
              </w:rPr>
              <w:t xml:space="preserve">- Αφίσα </w:t>
            </w:r>
            <w:r>
              <w:rPr>
                <w:rFonts w:ascii="Calibri" w:hAnsi="Calibri" w:cs="Times New Roman"/>
                <w:bCs/>
                <w:iCs w:val="0"/>
                <w:sz w:val="22"/>
                <w:szCs w:val="22"/>
              </w:rPr>
              <w:t>WWF</w:t>
            </w:r>
            <w:r w:rsidRPr="004E16CF">
              <w:rPr>
                <w:rFonts w:ascii="Calibri" w:hAnsi="Calibri" w:cs="Times New Roman"/>
                <w:bCs/>
                <w:iCs w:val="0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Calibri" w:hAnsi="Calibri" w:cs="Times New Roman"/>
                <w:bCs/>
                <w:iCs w:val="0"/>
                <w:sz w:val="22"/>
                <w:szCs w:val="22"/>
                <w:lang w:val="el-GR"/>
              </w:rPr>
              <w:t xml:space="preserve">(από σύνδεσμο) </w:t>
            </w:r>
          </w:p>
          <w:p w14:paraId="7D8F1F41" w14:textId="77777777" w:rsidR="00DA2A6A" w:rsidRDefault="00DA2A6A" w:rsidP="00DA2A6A">
            <w:pPr>
              <w:pStyle w:val="20"/>
              <w:spacing w:before="0" w:after="0"/>
              <w:jc w:val="both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</w:p>
          <w:p w14:paraId="1CDEB90B" w14:textId="77777777" w:rsidR="00A4318E" w:rsidRPr="00DA2A6A" w:rsidRDefault="004E3499" w:rsidP="00DA2A6A">
            <w:pPr>
              <w:pStyle w:val="20"/>
              <w:spacing w:before="0" w:after="0"/>
              <w:jc w:val="both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  <w:r w:rsidRPr="00DA2A6A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>Απαραίτητοι Σύνδεσμοι</w:t>
            </w:r>
          </w:p>
          <w:p w14:paraId="276DA9E6" w14:textId="2D250511" w:rsidR="004E3499" w:rsidRDefault="00231147" w:rsidP="00DA2A6A">
            <w:pPr>
              <w:spacing w:after="0"/>
              <w:jc w:val="both"/>
              <w:rPr>
                <w:rFonts w:ascii="Calibri" w:hAnsi="Calibri" w:cs="Times New Roman"/>
                <w:sz w:val="22"/>
                <w:szCs w:val="22"/>
                <w:lang w:val="el-GR"/>
              </w:rPr>
            </w:pPr>
            <w:hyperlink r:id="rId8" w:history="1">
              <w:r w:rsidR="0097669B" w:rsidRPr="007F6C13">
                <w:rPr>
                  <w:rStyle w:val="-"/>
                  <w:rFonts w:ascii="Calibri" w:hAnsi="Calibri" w:cs="Times New Roman"/>
                  <w:sz w:val="22"/>
                  <w:szCs w:val="22"/>
                  <w:lang w:val="el-GR"/>
                </w:rPr>
                <w:t>http://www.wwf.gr/images/pdfs/pe/wwf_gyaros_ekp_programma.pdf</w:t>
              </w:r>
            </w:hyperlink>
            <w:r w:rsidR="0097669B">
              <w:rPr>
                <w:rFonts w:ascii="Calibri" w:hAnsi="Calibri" w:cs="Times New Roman"/>
                <w:sz w:val="22"/>
                <w:szCs w:val="22"/>
                <w:lang w:val="el-GR"/>
              </w:rPr>
              <w:t xml:space="preserve"> </w:t>
            </w:r>
          </w:p>
          <w:p w14:paraId="00402449" w14:textId="77777777" w:rsidR="0097669B" w:rsidRPr="00DA2A6A" w:rsidRDefault="0097669B" w:rsidP="00DA2A6A">
            <w:pPr>
              <w:spacing w:after="0"/>
              <w:jc w:val="both"/>
              <w:rPr>
                <w:rFonts w:ascii="Calibri" w:hAnsi="Calibri" w:cs="Times New Roman"/>
                <w:sz w:val="22"/>
                <w:szCs w:val="22"/>
                <w:lang w:val="el-GR"/>
              </w:rPr>
            </w:pPr>
          </w:p>
          <w:p w14:paraId="351B9A4C" w14:textId="77777777" w:rsidR="00A4318E" w:rsidRPr="00DA2A6A" w:rsidRDefault="00A4318E" w:rsidP="00DA2A6A">
            <w:pPr>
              <w:pStyle w:val="20"/>
              <w:spacing w:before="0" w:after="0"/>
              <w:jc w:val="both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  <w:r w:rsidRPr="00DA2A6A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>Οπτικοακουστικό υλικό</w:t>
            </w:r>
          </w:p>
          <w:p w14:paraId="7EFB22DB" w14:textId="77777777" w:rsidR="00A4318E" w:rsidRPr="00DA2A6A" w:rsidRDefault="00A4318E" w:rsidP="00DA2A6A">
            <w:pPr>
              <w:pStyle w:val="20"/>
              <w:spacing w:before="0" w:after="0"/>
              <w:jc w:val="both"/>
              <w:rPr>
                <w:rFonts w:ascii="Calibri" w:hAnsi="Calibri" w:cs="Times New Roman"/>
                <w:sz w:val="22"/>
                <w:szCs w:val="22"/>
                <w:lang w:val="el-GR"/>
              </w:rPr>
            </w:pPr>
          </w:p>
          <w:p w14:paraId="0375362E" w14:textId="77777777" w:rsidR="008B714F" w:rsidRPr="00DA2A6A" w:rsidRDefault="00A4318E" w:rsidP="00DA2A6A">
            <w:pPr>
              <w:pStyle w:val="20"/>
              <w:spacing w:before="0" w:after="0"/>
              <w:jc w:val="both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  <w:proofErr w:type="spellStart"/>
            <w:r w:rsidRPr="00DA2A6A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>Διαδραστικό</w:t>
            </w:r>
            <w:proofErr w:type="spellEnd"/>
            <w:r w:rsidRPr="00DA2A6A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 xml:space="preserve"> υλικό</w:t>
            </w:r>
          </w:p>
          <w:p w14:paraId="42AC37AF" w14:textId="77777777" w:rsidR="00A4318E" w:rsidRPr="00DA2A6A" w:rsidRDefault="00A4318E" w:rsidP="00DA2A6A">
            <w:pPr>
              <w:pStyle w:val="20"/>
              <w:spacing w:before="0" w:after="0"/>
              <w:jc w:val="both"/>
              <w:rPr>
                <w:rFonts w:ascii="Calibri" w:hAnsi="Calibri" w:cs="Times New Roman"/>
                <w:sz w:val="22"/>
                <w:szCs w:val="22"/>
                <w:lang w:val="el-GR"/>
              </w:rPr>
            </w:pPr>
          </w:p>
          <w:p w14:paraId="63E11E85" w14:textId="33F595B5" w:rsidR="00A4318E" w:rsidRPr="00DA2A6A" w:rsidRDefault="007919AA" w:rsidP="00DA2A6A">
            <w:pPr>
              <w:pStyle w:val="20"/>
              <w:spacing w:before="0" w:after="0"/>
              <w:jc w:val="both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  <w:r w:rsidRPr="00DA2A6A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>Υποστήριξη</w:t>
            </w:r>
            <w:r w:rsidR="00DA2A6A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 xml:space="preserve"> εκπαιδευτικού</w:t>
            </w:r>
          </w:p>
          <w:p w14:paraId="2C49A219" w14:textId="77777777" w:rsidR="00696646" w:rsidRPr="00696646" w:rsidRDefault="00696646" w:rsidP="00696646">
            <w:pPr>
              <w:pStyle w:val="a6"/>
              <w:numPr>
                <w:ilvl w:val="0"/>
                <w:numId w:val="7"/>
              </w:numPr>
              <w:rPr>
                <w:rFonts w:ascii="Calibri" w:hAnsi="Calibri" w:cs="Calibri"/>
                <w:bCs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bCs/>
                <w:iCs w:val="0"/>
                <w:sz w:val="22"/>
                <w:szCs w:val="22"/>
                <w:lang w:val="el-GR"/>
              </w:rPr>
              <w:t>Οδηγός προγράμματος</w:t>
            </w:r>
            <w:r w:rsidRPr="00696646">
              <w:rPr>
                <w:rFonts w:ascii="Calibri" w:hAnsi="Calibri" w:cs="Calibri"/>
                <w:bCs/>
                <w:iCs w:val="0"/>
                <w:sz w:val="22"/>
                <w:szCs w:val="22"/>
                <w:lang w:val="el-GR"/>
              </w:rPr>
              <w:t xml:space="preserve">: </w:t>
            </w:r>
            <w:hyperlink r:id="rId9" w:history="1">
              <w:r w:rsidRPr="00696646">
                <w:rPr>
                  <w:rStyle w:val="-"/>
                  <w:rFonts w:ascii="Calibri" w:hAnsi="Calibri" w:cs="Calibri"/>
                  <w:bCs/>
                  <w:sz w:val="22"/>
                  <w:szCs w:val="22"/>
                  <w:lang w:val="el-GR"/>
                </w:rPr>
                <w:t>http://www.wwf.gr/images/pdfs/pe/wwf_gyaros_ekp_programma.pdf</w:t>
              </w:r>
            </w:hyperlink>
            <w:r w:rsidRPr="00696646">
              <w:rPr>
                <w:rFonts w:ascii="Calibri" w:hAnsi="Calibri" w:cs="Calibri"/>
                <w:bCs/>
                <w:sz w:val="22"/>
                <w:szCs w:val="22"/>
                <w:lang w:val="el-GR"/>
              </w:rPr>
              <w:t xml:space="preserve"> </w:t>
            </w:r>
          </w:p>
          <w:p w14:paraId="53710B01" w14:textId="4080AE67" w:rsidR="00B66269" w:rsidRPr="00696646" w:rsidRDefault="00B66269" w:rsidP="00780C24">
            <w:pPr>
              <w:pStyle w:val="a6"/>
              <w:numPr>
                <w:ilvl w:val="0"/>
                <w:numId w:val="7"/>
              </w:numPr>
              <w:ind w:right="0"/>
              <w:jc w:val="both"/>
              <w:rPr>
                <w:rFonts w:ascii="Calibri" w:hAnsi="Calibri" w:cs="Calibri"/>
                <w:bCs/>
                <w:iCs w:val="0"/>
                <w:sz w:val="22"/>
                <w:szCs w:val="22"/>
                <w:lang w:val="el-GR"/>
              </w:rPr>
            </w:pPr>
            <w:r w:rsidRPr="00696646">
              <w:rPr>
                <w:rFonts w:ascii="Calibri" w:hAnsi="Calibri" w:cs="Calibri"/>
                <w:bCs/>
                <w:iCs w:val="0"/>
                <w:sz w:val="22"/>
                <w:szCs w:val="22"/>
                <w:lang w:val="el-GR"/>
              </w:rPr>
              <w:t xml:space="preserve">Παρουσίαση από εξειδικευμένο εκπρόσωπο της WWF </w:t>
            </w:r>
            <w:r w:rsidR="00F70EF4" w:rsidRPr="00696646">
              <w:rPr>
                <w:rFonts w:ascii="Calibri" w:hAnsi="Calibri" w:cs="Calibri"/>
                <w:bCs/>
                <w:iCs w:val="0"/>
                <w:sz w:val="22"/>
                <w:szCs w:val="22"/>
                <w:lang w:val="el-GR"/>
              </w:rPr>
              <w:t>σε περιοχές της Αττικής</w:t>
            </w:r>
            <w:r w:rsidR="0097669B" w:rsidRPr="00696646">
              <w:rPr>
                <w:rFonts w:ascii="Calibri" w:hAnsi="Calibri" w:cs="Calibri"/>
                <w:bCs/>
                <w:iCs w:val="0"/>
                <w:sz w:val="22"/>
                <w:szCs w:val="22"/>
                <w:lang w:val="el-GR"/>
              </w:rPr>
              <w:t xml:space="preserve"> (με φυσική του παρουσία)</w:t>
            </w:r>
            <w:r w:rsidR="00F70EF4" w:rsidRPr="00696646">
              <w:rPr>
                <w:rFonts w:ascii="Calibri" w:hAnsi="Calibri" w:cs="Calibri"/>
                <w:bCs/>
                <w:iCs w:val="0"/>
                <w:sz w:val="22"/>
                <w:szCs w:val="22"/>
                <w:lang w:val="el-GR"/>
              </w:rPr>
              <w:t xml:space="preserve">. Εκτός Αττικής θα εξετάζονται τα σχολεία κατά περίπτωση. </w:t>
            </w:r>
          </w:p>
          <w:p w14:paraId="62012568" w14:textId="37CE0185" w:rsidR="00B66269" w:rsidRDefault="00B66269" w:rsidP="009F79B2">
            <w:pPr>
              <w:pStyle w:val="a6"/>
              <w:numPr>
                <w:ilvl w:val="0"/>
                <w:numId w:val="7"/>
              </w:numPr>
              <w:ind w:right="0"/>
              <w:jc w:val="both"/>
              <w:rPr>
                <w:rFonts w:ascii="Calibri" w:hAnsi="Calibri" w:cs="Calibri"/>
                <w:bCs/>
                <w:iCs w:val="0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bCs/>
                <w:iCs w:val="0"/>
                <w:sz w:val="22"/>
                <w:szCs w:val="22"/>
                <w:lang w:val="el-GR"/>
              </w:rPr>
              <w:lastRenderedPageBreak/>
              <w:t>Βίντεο-μαθήματος μέσω της Πλατφόρμας +21</w:t>
            </w:r>
          </w:p>
          <w:p w14:paraId="1C791CCA" w14:textId="2E26E84F" w:rsidR="00F70EF4" w:rsidRPr="0097669B" w:rsidRDefault="00B66269" w:rsidP="00F70EF4">
            <w:pPr>
              <w:pStyle w:val="a6"/>
              <w:numPr>
                <w:ilvl w:val="0"/>
                <w:numId w:val="7"/>
              </w:numPr>
              <w:ind w:right="0"/>
              <w:jc w:val="both"/>
              <w:rPr>
                <w:rFonts w:ascii="Calibri" w:hAnsi="Calibri" w:cs="Calibri"/>
                <w:bCs/>
                <w:iCs w:val="0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bCs/>
                <w:iCs w:val="0"/>
                <w:sz w:val="22"/>
                <w:szCs w:val="22"/>
                <w:lang w:val="el-GR"/>
              </w:rPr>
              <w:t xml:space="preserve">Διάφοροι σύνδεσμοι αλλά και βίντεο στο διαδίκτυο </w:t>
            </w:r>
            <w:r w:rsidR="009F79B2">
              <w:rPr>
                <w:rFonts w:ascii="Calibri" w:hAnsi="Calibri" w:cs="Calibri"/>
                <w:bCs/>
                <w:iCs w:val="0"/>
                <w:sz w:val="22"/>
                <w:szCs w:val="22"/>
                <w:lang w:val="el-GR"/>
              </w:rPr>
              <w:t>σε σχετικού</w:t>
            </w:r>
            <w:r w:rsidR="00696646">
              <w:rPr>
                <w:rFonts w:ascii="Calibri" w:hAnsi="Calibri" w:cs="Calibri"/>
                <w:bCs/>
                <w:iCs w:val="0"/>
                <w:sz w:val="22"/>
                <w:szCs w:val="22"/>
                <w:lang w:val="el-GR"/>
              </w:rPr>
              <w:t>ς</w:t>
            </w:r>
            <w:r w:rsidR="009F79B2">
              <w:rPr>
                <w:rFonts w:ascii="Calibri" w:hAnsi="Calibri" w:cs="Calibri"/>
                <w:bCs/>
                <w:iCs w:val="0"/>
                <w:sz w:val="22"/>
                <w:szCs w:val="22"/>
                <w:lang w:val="el-GR"/>
              </w:rPr>
              <w:t xml:space="preserve"> περιβαλλοντικού</w:t>
            </w:r>
            <w:r w:rsidR="00696646">
              <w:rPr>
                <w:rFonts w:ascii="Calibri" w:hAnsi="Calibri" w:cs="Calibri"/>
                <w:bCs/>
                <w:iCs w:val="0"/>
                <w:sz w:val="22"/>
                <w:szCs w:val="22"/>
                <w:lang w:val="el-GR"/>
              </w:rPr>
              <w:t>ς</w:t>
            </w:r>
            <w:r w:rsidR="009F79B2">
              <w:rPr>
                <w:rFonts w:ascii="Calibri" w:hAnsi="Calibri" w:cs="Calibri"/>
                <w:bCs/>
                <w:iCs w:val="0"/>
                <w:sz w:val="22"/>
                <w:szCs w:val="22"/>
                <w:lang w:val="el-GR"/>
              </w:rPr>
              <w:t xml:space="preserve"> </w:t>
            </w:r>
            <w:proofErr w:type="spellStart"/>
            <w:r w:rsidR="009F79B2">
              <w:rPr>
                <w:rFonts w:ascii="Calibri" w:hAnsi="Calibri" w:cs="Calibri"/>
                <w:bCs/>
                <w:iCs w:val="0"/>
                <w:sz w:val="22"/>
                <w:szCs w:val="22"/>
                <w:lang w:val="el-GR"/>
              </w:rPr>
              <w:t>ιστότοπους</w:t>
            </w:r>
            <w:proofErr w:type="spellEnd"/>
            <w:r w:rsidR="009F79B2">
              <w:rPr>
                <w:rFonts w:ascii="Calibri" w:hAnsi="Calibri" w:cs="Calibri"/>
                <w:bCs/>
                <w:iCs w:val="0"/>
                <w:sz w:val="22"/>
                <w:szCs w:val="22"/>
                <w:lang w:val="el-GR"/>
              </w:rPr>
              <w:t xml:space="preserve"> από αρμόδιους φορείς (</w:t>
            </w:r>
            <w:r w:rsidR="00696646">
              <w:rPr>
                <w:rFonts w:ascii="Calibri" w:hAnsi="Calibri" w:cs="Calibri"/>
                <w:bCs/>
                <w:iCs w:val="0"/>
                <w:sz w:val="22"/>
                <w:szCs w:val="22"/>
                <w:lang w:val="el-GR"/>
              </w:rPr>
              <w:t xml:space="preserve">π.χ. </w:t>
            </w:r>
            <w:r w:rsidR="009F79B2">
              <w:rPr>
                <w:rFonts w:ascii="Calibri" w:hAnsi="Calibri" w:cs="Calibri"/>
                <w:bCs/>
                <w:iCs w:val="0"/>
                <w:sz w:val="22"/>
                <w:szCs w:val="22"/>
              </w:rPr>
              <w:t>WWF</w:t>
            </w:r>
            <w:r w:rsidR="009F79B2" w:rsidRPr="009F79B2">
              <w:rPr>
                <w:rFonts w:ascii="Calibri" w:hAnsi="Calibri" w:cs="Calibri"/>
                <w:bCs/>
                <w:iCs w:val="0"/>
                <w:sz w:val="22"/>
                <w:szCs w:val="22"/>
                <w:lang w:val="el-GR"/>
              </w:rPr>
              <w:t xml:space="preserve">, </w:t>
            </w:r>
            <w:r w:rsidR="009F79B2">
              <w:rPr>
                <w:rFonts w:ascii="Calibri" w:hAnsi="Calibri" w:cs="Calibri"/>
                <w:bCs/>
                <w:iCs w:val="0"/>
                <w:sz w:val="22"/>
                <w:szCs w:val="22"/>
                <w:lang w:val="el-GR"/>
              </w:rPr>
              <w:t xml:space="preserve">Κυκλάδες </w:t>
            </w:r>
            <w:r w:rsidR="009F79B2">
              <w:rPr>
                <w:rFonts w:ascii="Calibri" w:hAnsi="Calibri" w:cs="Calibri"/>
                <w:bCs/>
                <w:iCs w:val="0"/>
                <w:sz w:val="22"/>
                <w:szCs w:val="22"/>
              </w:rPr>
              <w:t>Life</w:t>
            </w:r>
            <w:r w:rsidR="009F79B2">
              <w:rPr>
                <w:rFonts w:ascii="Calibri" w:hAnsi="Calibri" w:cs="Calibri"/>
                <w:bCs/>
                <w:iCs w:val="0"/>
                <w:sz w:val="22"/>
                <w:szCs w:val="22"/>
                <w:lang w:val="el-GR"/>
              </w:rPr>
              <w:t xml:space="preserve">, ΕΟΕ, ΕΛΚΕΘΕ).  </w:t>
            </w:r>
          </w:p>
          <w:p w14:paraId="137DD8D4" w14:textId="77777777" w:rsidR="00B66269" w:rsidRDefault="00B66269" w:rsidP="00DA2A6A">
            <w:pPr>
              <w:pStyle w:val="a6"/>
              <w:ind w:right="0"/>
              <w:jc w:val="both"/>
              <w:rPr>
                <w:rFonts w:ascii="Calibri" w:hAnsi="Calibri" w:cs="Times New Roman"/>
                <w:bCs/>
                <w:iCs w:val="0"/>
                <w:sz w:val="22"/>
                <w:szCs w:val="22"/>
                <w:lang w:val="el-GR"/>
              </w:rPr>
            </w:pPr>
          </w:p>
          <w:p w14:paraId="4E5CCE60" w14:textId="15B36701" w:rsidR="00A4318E" w:rsidRPr="0097669B" w:rsidRDefault="00A4318E" w:rsidP="00DA2A6A">
            <w:pPr>
              <w:pStyle w:val="a6"/>
              <w:ind w:right="0"/>
              <w:jc w:val="both"/>
              <w:rPr>
                <w:rFonts w:ascii="Calibri" w:hAnsi="Calibri" w:cs="Times New Roman"/>
                <w:b/>
                <w:iCs w:val="0"/>
                <w:sz w:val="22"/>
                <w:szCs w:val="22"/>
                <w:lang w:val="el-GR"/>
              </w:rPr>
            </w:pPr>
            <w:r w:rsidRPr="00F70EF4">
              <w:rPr>
                <w:rFonts w:ascii="Calibri" w:hAnsi="Calibri" w:cs="Times New Roman"/>
                <w:b/>
                <w:iCs w:val="0"/>
                <w:sz w:val="22"/>
                <w:szCs w:val="22"/>
                <w:lang w:val="el-GR"/>
              </w:rPr>
              <w:t>Πληροφορίες υποβάθρου</w:t>
            </w:r>
            <w:r w:rsidR="002E4E12" w:rsidRPr="00F70EF4">
              <w:rPr>
                <w:rFonts w:ascii="Calibri" w:hAnsi="Calibri" w:cs="Times New Roman"/>
                <w:b/>
                <w:iCs w:val="0"/>
                <w:sz w:val="22"/>
                <w:szCs w:val="22"/>
                <w:lang w:val="el-GR"/>
              </w:rPr>
              <w:t xml:space="preserve"> </w:t>
            </w:r>
          </w:p>
          <w:p w14:paraId="5274D123" w14:textId="25AAEDC0" w:rsidR="00F70EF4" w:rsidRDefault="00F70EF4" w:rsidP="00DA2A6A">
            <w:pPr>
              <w:pStyle w:val="a6"/>
              <w:ind w:right="0"/>
              <w:jc w:val="both"/>
              <w:rPr>
                <w:rFonts w:ascii="Calibri" w:hAnsi="Calibri" w:cs="Times New Roman"/>
                <w:bCs/>
                <w:iCs w:val="0"/>
                <w:sz w:val="22"/>
                <w:szCs w:val="22"/>
                <w:lang w:val="el-GR"/>
              </w:rPr>
            </w:pPr>
          </w:p>
          <w:p w14:paraId="296FAA6E" w14:textId="77777777" w:rsidR="00696646" w:rsidRDefault="00696646" w:rsidP="00DA2A6A">
            <w:pPr>
              <w:pStyle w:val="a6"/>
              <w:ind w:right="0"/>
              <w:jc w:val="both"/>
              <w:rPr>
                <w:rFonts w:ascii="Calibri" w:hAnsi="Calibri" w:cs="Times New Roman"/>
                <w:bCs/>
                <w:iCs w:val="0"/>
                <w:sz w:val="22"/>
                <w:szCs w:val="22"/>
                <w:lang w:val="el-GR"/>
              </w:rPr>
            </w:pPr>
          </w:p>
          <w:p w14:paraId="0A10985C" w14:textId="77777777" w:rsidR="00F70EF4" w:rsidRPr="00F70EF4" w:rsidRDefault="007919AA" w:rsidP="00DA2A6A">
            <w:pPr>
              <w:pStyle w:val="a6"/>
              <w:ind w:right="0"/>
              <w:jc w:val="both"/>
              <w:rPr>
                <w:rFonts w:ascii="Calibri" w:hAnsi="Calibri" w:cs="Times New Roman"/>
                <w:b/>
                <w:iCs w:val="0"/>
                <w:sz w:val="22"/>
                <w:szCs w:val="22"/>
                <w:lang w:val="el-GR"/>
              </w:rPr>
            </w:pPr>
            <w:r w:rsidRPr="00F70EF4">
              <w:rPr>
                <w:rFonts w:ascii="Calibri" w:hAnsi="Calibri" w:cs="Times New Roman"/>
                <w:b/>
                <w:iCs w:val="0"/>
                <w:sz w:val="22"/>
                <w:szCs w:val="22"/>
                <w:lang w:val="el-GR"/>
              </w:rPr>
              <w:t>Οδηγός</w:t>
            </w:r>
            <w:r w:rsidR="002E4E12" w:rsidRPr="00F70EF4">
              <w:rPr>
                <w:rFonts w:ascii="Calibri" w:hAnsi="Calibri" w:cs="Times New Roman"/>
                <w:b/>
                <w:iCs w:val="0"/>
                <w:sz w:val="22"/>
                <w:szCs w:val="22"/>
                <w:lang w:val="el-GR"/>
              </w:rPr>
              <w:t xml:space="preserve"> </w:t>
            </w:r>
          </w:p>
          <w:p w14:paraId="6FB82145" w14:textId="689DA4F2" w:rsidR="00F70EF4" w:rsidRDefault="00231147" w:rsidP="00DA2A6A">
            <w:pPr>
              <w:pStyle w:val="a6"/>
              <w:ind w:right="0"/>
              <w:jc w:val="both"/>
              <w:rPr>
                <w:rFonts w:ascii="Calibri" w:hAnsi="Calibri" w:cs="Times New Roman"/>
                <w:bCs/>
                <w:iCs w:val="0"/>
                <w:sz w:val="22"/>
                <w:szCs w:val="22"/>
                <w:lang w:val="el-GR"/>
              </w:rPr>
            </w:pPr>
            <w:hyperlink r:id="rId10" w:history="1">
              <w:r w:rsidR="0097669B" w:rsidRPr="007F6C13">
                <w:rPr>
                  <w:rStyle w:val="-"/>
                  <w:rFonts w:ascii="Calibri" w:hAnsi="Calibri" w:cs="Times New Roman"/>
                  <w:bCs/>
                  <w:iCs w:val="0"/>
                  <w:sz w:val="22"/>
                  <w:szCs w:val="22"/>
                  <w:lang w:val="el-GR"/>
                </w:rPr>
                <w:t>http://www.wwf.gr/images/pdfs/pe/wwf_gyaros_ekp_programma.pdf</w:t>
              </w:r>
            </w:hyperlink>
            <w:r w:rsidR="0097669B">
              <w:rPr>
                <w:rFonts w:ascii="Calibri" w:hAnsi="Calibri" w:cs="Times New Roman"/>
                <w:bCs/>
                <w:iCs w:val="0"/>
                <w:sz w:val="22"/>
                <w:szCs w:val="22"/>
                <w:lang w:val="el-GR"/>
              </w:rPr>
              <w:t xml:space="preserve"> </w:t>
            </w:r>
          </w:p>
          <w:p w14:paraId="2E56E4D1" w14:textId="77777777" w:rsidR="00F70EF4" w:rsidRDefault="00F70EF4" w:rsidP="00DA2A6A">
            <w:pPr>
              <w:pStyle w:val="a6"/>
              <w:ind w:right="0"/>
              <w:jc w:val="both"/>
              <w:rPr>
                <w:rFonts w:ascii="Calibri" w:hAnsi="Calibri" w:cs="Times New Roman"/>
                <w:bCs/>
                <w:iCs w:val="0"/>
                <w:sz w:val="22"/>
                <w:szCs w:val="22"/>
                <w:lang w:val="el-GR"/>
              </w:rPr>
            </w:pPr>
          </w:p>
          <w:p w14:paraId="393808A6" w14:textId="77777777" w:rsidR="00A4318E" w:rsidRPr="00DA2A6A" w:rsidRDefault="00A4318E" w:rsidP="00DA2A6A">
            <w:pPr>
              <w:pStyle w:val="a6"/>
              <w:ind w:right="0"/>
              <w:jc w:val="both"/>
              <w:rPr>
                <w:rFonts w:ascii="Calibri" w:hAnsi="Calibri" w:cs="Times New Roman"/>
                <w:bCs/>
                <w:iCs w:val="0"/>
                <w:sz w:val="22"/>
                <w:szCs w:val="22"/>
                <w:lang w:val="el-GR"/>
              </w:rPr>
            </w:pPr>
          </w:p>
          <w:p w14:paraId="35B092B6" w14:textId="77777777" w:rsidR="00A4318E" w:rsidRPr="00DA2A6A" w:rsidRDefault="00A4318E" w:rsidP="00DA2A6A">
            <w:pPr>
              <w:pStyle w:val="a6"/>
              <w:ind w:right="0"/>
              <w:jc w:val="both"/>
              <w:rPr>
                <w:rFonts w:ascii="Calibri" w:hAnsi="Calibri" w:cs="Times New Roman"/>
                <w:sz w:val="22"/>
                <w:szCs w:val="22"/>
                <w:lang w:val="el-GR"/>
              </w:rPr>
            </w:pPr>
          </w:p>
        </w:tc>
      </w:tr>
      <w:bookmarkEnd w:id="3"/>
    </w:tbl>
    <w:p w14:paraId="5B2AF772" w14:textId="77777777" w:rsidR="002B3238" w:rsidRPr="0051692A" w:rsidRDefault="002B3238">
      <w:pPr>
        <w:rPr>
          <w:rFonts w:ascii="Times New Roman" w:hAnsi="Times New Roman" w:cs="Times New Roman"/>
          <w:b/>
          <w:sz w:val="28"/>
          <w:lang w:val="el-GR"/>
        </w:rPr>
      </w:pPr>
      <w:r w:rsidRPr="0051692A">
        <w:rPr>
          <w:rFonts w:ascii="Times New Roman" w:hAnsi="Times New Roman" w:cs="Times New Roman"/>
          <w:b/>
          <w:sz w:val="28"/>
          <w:lang w:val="el-GR"/>
        </w:rPr>
        <w:lastRenderedPageBreak/>
        <w:br w:type="page"/>
      </w:r>
    </w:p>
    <w:p w14:paraId="45F1DA2B" w14:textId="7954CBF0" w:rsidR="007A7084" w:rsidRPr="00DA2A6A" w:rsidRDefault="00045137" w:rsidP="00DA2A6A">
      <w:pPr>
        <w:spacing w:after="0"/>
        <w:jc w:val="both"/>
        <w:rPr>
          <w:rFonts w:ascii="Calibri" w:hAnsi="Calibri" w:cs="Times New Roman"/>
          <w:color w:val="auto"/>
          <w:sz w:val="22"/>
          <w:szCs w:val="22"/>
          <w:lang w:val="el-GR"/>
        </w:rPr>
      </w:pPr>
      <w:r>
        <w:rPr>
          <w:rFonts w:ascii="Times New Roman" w:hAnsi="Times New Roman" w:cs="Times New Roman"/>
          <w:b/>
          <w:sz w:val="28"/>
          <w:lang w:val="el-GR"/>
        </w:rPr>
        <w:lastRenderedPageBreak/>
        <w:t xml:space="preserve"> </w:t>
      </w:r>
    </w:p>
    <w:sectPr w:rsidR="007A7084" w:rsidRPr="00DA2A6A" w:rsidSect="002B3238">
      <w:footerReference w:type="default" r:id="rId11"/>
      <w:pgSz w:w="12240" w:h="15840" w:code="1"/>
      <w:pgMar w:top="284" w:right="576" w:bottom="1440" w:left="576" w:header="576" w:footer="263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9F840D" w14:textId="77777777" w:rsidR="00A5042A" w:rsidRDefault="00A5042A">
      <w:pPr>
        <w:spacing w:after="0" w:line="240" w:lineRule="auto"/>
      </w:pPr>
      <w:r>
        <w:separator/>
      </w:r>
    </w:p>
  </w:endnote>
  <w:endnote w:type="continuationSeparator" w:id="0">
    <w:p w14:paraId="328B02CF" w14:textId="77777777" w:rsidR="00A5042A" w:rsidRDefault="00A50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146" w:type="pct"/>
      <w:tblLayout w:type="fixed"/>
      <w:tblLook w:val="04A0" w:firstRow="1" w:lastRow="0" w:firstColumn="1" w:lastColumn="0" w:noHBand="0" w:noVBand="1"/>
    </w:tblPr>
    <w:tblGrid>
      <w:gridCol w:w="7304"/>
      <w:gridCol w:w="237"/>
      <w:gridCol w:w="3871"/>
    </w:tblGrid>
    <w:tr w:rsidR="007A7084" w14:paraId="0651291C" w14:textId="77777777" w:rsidTr="007919AA">
      <w:trPr>
        <w:trHeight w:val="83"/>
      </w:trPr>
      <w:tc>
        <w:tcPr>
          <w:tcW w:w="3200" w:type="pct"/>
          <w:shd w:val="clear" w:color="auto" w:fill="983620" w:themeFill="accent2"/>
        </w:tcPr>
        <w:p w14:paraId="46DA0E1C" w14:textId="77777777" w:rsidR="007A7084" w:rsidRDefault="007A7084" w:rsidP="00384A08">
          <w:pPr>
            <w:pStyle w:val="aa"/>
          </w:pPr>
        </w:p>
      </w:tc>
      <w:tc>
        <w:tcPr>
          <w:tcW w:w="104" w:type="pct"/>
        </w:tcPr>
        <w:p w14:paraId="365C216A" w14:textId="77777777" w:rsidR="007A7084" w:rsidRDefault="007A7084" w:rsidP="00384A08">
          <w:pPr>
            <w:pStyle w:val="aa"/>
          </w:pPr>
        </w:p>
      </w:tc>
      <w:tc>
        <w:tcPr>
          <w:tcW w:w="1696" w:type="pct"/>
          <w:shd w:val="clear" w:color="auto" w:fill="7F7F7F" w:themeFill="text1" w:themeFillTint="80"/>
        </w:tcPr>
        <w:p w14:paraId="077A9FCD" w14:textId="77777777" w:rsidR="007A7084" w:rsidRDefault="007A7084" w:rsidP="00384A08">
          <w:pPr>
            <w:pStyle w:val="aa"/>
          </w:pPr>
        </w:p>
      </w:tc>
    </w:tr>
    <w:tr w:rsidR="007A7084" w14:paraId="0D60A92D" w14:textId="77777777" w:rsidTr="001F7775">
      <w:trPr>
        <w:trHeight w:val="614"/>
      </w:trPr>
      <w:sdt>
        <w:sdtPr>
          <w:rPr>
            <w:rFonts w:ascii="Calibri" w:hAnsi="Calibri"/>
            <w:color w:val="262626" w:themeColor="text1" w:themeTint="D9"/>
            <w:lang w:val="el-GR"/>
          </w:rPr>
          <w:alias w:val="Title"/>
          <w:tag w:val=""/>
          <w:id w:val="-939296879"/>
          <w:placeholder>
            <w:docPart w:val="EB7008F36BDA0F4AA3E78B8BC9FCC0DD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tc>
            <w:tcPr>
              <w:tcW w:w="3200" w:type="pct"/>
              <w:vAlign w:val="bottom"/>
            </w:tcPr>
            <w:p w14:paraId="72A2BC09" w14:textId="23FCF23D" w:rsidR="007A7084" w:rsidRPr="002372ED" w:rsidRDefault="00231147" w:rsidP="007919AA">
              <w:pPr>
                <w:pStyle w:val="a8"/>
                <w:jc w:val="both"/>
                <w:rPr>
                  <w:rFonts w:ascii="Calibri" w:hAnsi="Calibri"/>
                  <w:color w:val="262626" w:themeColor="text1" w:themeTint="D9"/>
                  <w:lang w:val="el-GR"/>
                </w:rPr>
              </w:pPr>
              <w:r>
                <w:rPr>
                  <w:rFonts w:ascii="Calibri" w:hAnsi="Calibri"/>
                  <w:color w:val="262626" w:themeColor="text1" w:themeTint="D9"/>
                  <w:lang w:val="el-GR"/>
                </w:rPr>
                <w:t>Ανακαλύπτοντας τη Γυάρο, ένα θαλάσσιο   οικοσύστημα στην καρδιά των Κυκλάδων. WWF Ελλάς</w:t>
              </w:r>
            </w:p>
          </w:tc>
        </w:sdtContent>
      </w:sdt>
      <w:tc>
        <w:tcPr>
          <w:tcW w:w="104" w:type="pct"/>
          <w:vAlign w:val="bottom"/>
        </w:tcPr>
        <w:p w14:paraId="68148D31" w14:textId="77777777" w:rsidR="007A7084" w:rsidRPr="00385D9A" w:rsidRDefault="007A7084" w:rsidP="00384A08">
          <w:pPr>
            <w:pStyle w:val="a8"/>
            <w:rPr>
              <w:lang w:val="el-GR"/>
            </w:rPr>
          </w:pPr>
        </w:p>
      </w:tc>
      <w:tc>
        <w:tcPr>
          <w:tcW w:w="1696" w:type="pct"/>
          <w:vAlign w:val="bottom"/>
        </w:tcPr>
        <w:p w14:paraId="76DE1108" w14:textId="77777777" w:rsidR="007A7084" w:rsidRDefault="001F7775" w:rsidP="007919AA">
          <w:pPr>
            <w:pStyle w:val="FooterRight"/>
            <w:jc w:val="left"/>
            <w:rPr>
              <w:rFonts w:ascii="Calibri" w:hAnsi="Calibri" w:cs="Times New Roman"/>
              <w:color w:val="262626" w:themeColor="text1" w:themeTint="D9"/>
              <w:sz w:val="24"/>
              <w:lang w:val="el-GR" w:eastAsia="ja-JP"/>
            </w:rPr>
          </w:pPr>
          <w:r w:rsidRPr="001F7775">
            <w:rPr>
              <w:rFonts w:ascii="Calibri" w:hAnsi="Calibri" w:cs="Times New Roman"/>
              <w:color w:val="262626" w:themeColor="text1" w:themeTint="D9"/>
              <w:sz w:val="24"/>
              <w:lang w:val="el-GR" w:eastAsia="ja-JP"/>
            </w:rPr>
            <w:t>ΠΕΡΙΒΑΛΛΟΝ</w:t>
          </w:r>
        </w:p>
        <w:p w14:paraId="77798E9A" w14:textId="070AAA36" w:rsidR="00E80C24" w:rsidRPr="001F7775" w:rsidRDefault="00E80C24" w:rsidP="007919AA">
          <w:pPr>
            <w:pStyle w:val="FooterRight"/>
            <w:jc w:val="left"/>
            <w:rPr>
              <w:rFonts w:ascii="Calibri" w:hAnsi="Calibri"/>
              <w:lang w:val="el-GR"/>
            </w:rPr>
          </w:pPr>
        </w:p>
      </w:tc>
    </w:tr>
  </w:tbl>
  <w:p w14:paraId="5046E74F" w14:textId="77777777" w:rsidR="007A7084" w:rsidRPr="00384A08" w:rsidRDefault="007A7084" w:rsidP="00384A08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2EA7CC" w14:textId="77777777" w:rsidR="00A5042A" w:rsidRDefault="00A5042A">
      <w:pPr>
        <w:spacing w:after="0" w:line="240" w:lineRule="auto"/>
      </w:pPr>
      <w:r>
        <w:separator/>
      </w:r>
    </w:p>
  </w:footnote>
  <w:footnote w:type="continuationSeparator" w:id="0">
    <w:p w14:paraId="696B447B" w14:textId="77777777" w:rsidR="00A5042A" w:rsidRDefault="00A504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EE1E86F8"/>
    <w:lvl w:ilvl="0">
      <w:start w:val="1"/>
      <w:numFmt w:val="bullet"/>
      <w:pStyle w:val="2"/>
      <w:lvlText w:val="¡"/>
      <w:lvlJc w:val="left"/>
      <w:pPr>
        <w:ind w:left="720" w:hanging="360"/>
      </w:pPr>
      <w:rPr>
        <w:rFonts w:ascii="Wingdings 2" w:hAnsi="Wingdings 2" w:hint="default"/>
        <w:color w:val="595959" w:themeColor="text1" w:themeTint="A6"/>
      </w:rPr>
    </w:lvl>
  </w:abstractNum>
  <w:abstractNum w:abstractNumId="1">
    <w:nsid w:val="FFFFFF88"/>
    <w:multiLevelType w:val="singleLevel"/>
    <w:tmpl w:val="EE2E0A2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808080" w:themeColor="background1" w:themeShade="80"/>
      </w:rPr>
    </w:lvl>
  </w:abstractNum>
  <w:abstractNum w:abstractNumId="2">
    <w:nsid w:val="FFFFFF89"/>
    <w:multiLevelType w:val="singleLevel"/>
    <w:tmpl w:val="4442FD16"/>
    <w:lvl w:ilvl="0">
      <w:start w:val="1"/>
      <w:numFmt w:val="bullet"/>
      <w:pStyle w:val="a0"/>
      <w:lvlText w:val="n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983620" w:themeColor="accent2"/>
      </w:rPr>
    </w:lvl>
  </w:abstractNum>
  <w:abstractNum w:abstractNumId="3">
    <w:nsid w:val="120D40D2"/>
    <w:multiLevelType w:val="hybridMultilevel"/>
    <w:tmpl w:val="D09A3C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1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18E"/>
    <w:rsid w:val="00002002"/>
    <w:rsid w:val="00045137"/>
    <w:rsid w:val="00051D90"/>
    <w:rsid w:val="00056BDA"/>
    <w:rsid w:val="00062EFE"/>
    <w:rsid w:val="00084849"/>
    <w:rsid w:val="00090017"/>
    <w:rsid w:val="000932CB"/>
    <w:rsid w:val="000E14DF"/>
    <w:rsid w:val="000F5CBD"/>
    <w:rsid w:val="00165340"/>
    <w:rsid w:val="0017102E"/>
    <w:rsid w:val="001817A8"/>
    <w:rsid w:val="001845BE"/>
    <w:rsid w:val="001A7051"/>
    <w:rsid w:val="001D3F69"/>
    <w:rsid w:val="001F4E23"/>
    <w:rsid w:val="001F7775"/>
    <w:rsid w:val="00231147"/>
    <w:rsid w:val="002372ED"/>
    <w:rsid w:val="00252BCE"/>
    <w:rsid w:val="0026113B"/>
    <w:rsid w:val="002A01F3"/>
    <w:rsid w:val="002A50FB"/>
    <w:rsid w:val="002B3238"/>
    <w:rsid w:val="002E29E9"/>
    <w:rsid w:val="002E4E12"/>
    <w:rsid w:val="002F1886"/>
    <w:rsid w:val="002F444C"/>
    <w:rsid w:val="002F4DDD"/>
    <w:rsid w:val="00301FFF"/>
    <w:rsid w:val="003114A6"/>
    <w:rsid w:val="00317380"/>
    <w:rsid w:val="00325758"/>
    <w:rsid w:val="003371B5"/>
    <w:rsid w:val="003421A5"/>
    <w:rsid w:val="00343F06"/>
    <w:rsid w:val="0034723B"/>
    <w:rsid w:val="003606E0"/>
    <w:rsid w:val="003716BF"/>
    <w:rsid w:val="00377D1A"/>
    <w:rsid w:val="00384A08"/>
    <w:rsid w:val="00385D9A"/>
    <w:rsid w:val="00390D5C"/>
    <w:rsid w:val="003E3619"/>
    <w:rsid w:val="003F2B9D"/>
    <w:rsid w:val="00422BB1"/>
    <w:rsid w:val="00426335"/>
    <w:rsid w:val="0044266D"/>
    <w:rsid w:val="004465AE"/>
    <w:rsid w:val="00467DF1"/>
    <w:rsid w:val="004A5130"/>
    <w:rsid w:val="004C2366"/>
    <w:rsid w:val="004C73FD"/>
    <w:rsid w:val="004D4721"/>
    <w:rsid w:val="004E16CF"/>
    <w:rsid w:val="004E3499"/>
    <w:rsid w:val="004E4252"/>
    <w:rsid w:val="004F796A"/>
    <w:rsid w:val="0051692A"/>
    <w:rsid w:val="0056548B"/>
    <w:rsid w:val="005A6820"/>
    <w:rsid w:val="005E009A"/>
    <w:rsid w:val="006135CC"/>
    <w:rsid w:val="00640962"/>
    <w:rsid w:val="0067573E"/>
    <w:rsid w:val="00696646"/>
    <w:rsid w:val="0069776D"/>
    <w:rsid w:val="006A3F25"/>
    <w:rsid w:val="006F472B"/>
    <w:rsid w:val="007537B7"/>
    <w:rsid w:val="00754361"/>
    <w:rsid w:val="00766E82"/>
    <w:rsid w:val="00782074"/>
    <w:rsid w:val="007919AA"/>
    <w:rsid w:val="00792D99"/>
    <w:rsid w:val="007A7084"/>
    <w:rsid w:val="007B0C68"/>
    <w:rsid w:val="007D2B93"/>
    <w:rsid w:val="007D3BC3"/>
    <w:rsid w:val="007D46C4"/>
    <w:rsid w:val="0081108F"/>
    <w:rsid w:val="00817121"/>
    <w:rsid w:val="00850F0C"/>
    <w:rsid w:val="00856AE9"/>
    <w:rsid w:val="008600C3"/>
    <w:rsid w:val="00861B3D"/>
    <w:rsid w:val="00871D49"/>
    <w:rsid w:val="008B714F"/>
    <w:rsid w:val="008C2A28"/>
    <w:rsid w:val="009042A3"/>
    <w:rsid w:val="00923B41"/>
    <w:rsid w:val="0094075E"/>
    <w:rsid w:val="0094701A"/>
    <w:rsid w:val="009757C8"/>
    <w:rsid w:val="0097669B"/>
    <w:rsid w:val="009D619F"/>
    <w:rsid w:val="009F709B"/>
    <w:rsid w:val="009F79B2"/>
    <w:rsid w:val="00A03075"/>
    <w:rsid w:val="00A1002E"/>
    <w:rsid w:val="00A4318E"/>
    <w:rsid w:val="00A5042A"/>
    <w:rsid w:val="00A52A7F"/>
    <w:rsid w:val="00A81CAA"/>
    <w:rsid w:val="00A84F05"/>
    <w:rsid w:val="00AD2D4D"/>
    <w:rsid w:val="00AF28CB"/>
    <w:rsid w:val="00B122C0"/>
    <w:rsid w:val="00B1406A"/>
    <w:rsid w:val="00B538BD"/>
    <w:rsid w:val="00B64F98"/>
    <w:rsid w:val="00B66269"/>
    <w:rsid w:val="00B8789F"/>
    <w:rsid w:val="00BA26A5"/>
    <w:rsid w:val="00BC623D"/>
    <w:rsid w:val="00C03F21"/>
    <w:rsid w:val="00C17508"/>
    <w:rsid w:val="00C64A94"/>
    <w:rsid w:val="00C660B1"/>
    <w:rsid w:val="00C72B69"/>
    <w:rsid w:val="00C8330F"/>
    <w:rsid w:val="00D02E25"/>
    <w:rsid w:val="00D350A4"/>
    <w:rsid w:val="00D467D2"/>
    <w:rsid w:val="00D50AB6"/>
    <w:rsid w:val="00D52277"/>
    <w:rsid w:val="00D940EF"/>
    <w:rsid w:val="00DA2A6A"/>
    <w:rsid w:val="00DB72B8"/>
    <w:rsid w:val="00E20E90"/>
    <w:rsid w:val="00E602B6"/>
    <w:rsid w:val="00E71332"/>
    <w:rsid w:val="00E74FE4"/>
    <w:rsid w:val="00E80C24"/>
    <w:rsid w:val="00EA0FAA"/>
    <w:rsid w:val="00EB2457"/>
    <w:rsid w:val="00EE367F"/>
    <w:rsid w:val="00F25018"/>
    <w:rsid w:val="00F277E6"/>
    <w:rsid w:val="00F3699E"/>
    <w:rsid w:val="00F445ED"/>
    <w:rsid w:val="00F47171"/>
    <w:rsid w:val="00F51BE7"/>
    <w:rsid w:val="00F56FB8"/>
    <w:rsid w:val="00F70EF4"/>
    <w:rsid w:val="00F73F39"/>
    <w:rsid w:val="00FA1F2D"/>
    <w:rsid w:val="00FE4F0C"/>
    <w:rsid w:val="00FF3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8B1AB23"/>
  <w15:docId w15:val="{5A5C786C-8E7F-414E-B744-B49B624DA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1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4A5130"/>
    <w:rPr>
      <w:color w:val="404040" w:themeColor="text1" w:themeTint="BF"/>
      <w:sz w:val="20"/>
      <w:szCs w:val="24"/>
    </w:rPr>
  </w:style>
  <w:style w:type="paragraph" w:styleId="1">
    <w:name w:val="heading 1"/>
    <w:basedOn w:val="a1"/>
    <w:next w:val="a1"/>
    <w:link w:val="1Char"/>
    <w:uiPriority w:val="1"/>
    <w:qFormat/>
    <w:rsid w:val="009F709B"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/>
      <w:bCs/>
      <w:color w:val="983620" w:themeColor="accent2"/>
      <w:sz w:val="28"/>
      <w:szCs w:val="28"/>
    </w:rPr>
  </w:style>
  <w:style w:type="paragraph" w:styleId="20">
    <w:name w:val="heading 2"/>
    <w:basedOn w:val="a1"/>
    <w:next w:val="a1"/>
    <w:link w:val="2Char"/>
    <w:uiPriority w:val="1"/>
    <w:qFormat/>
    <w:rsid w:val="0067573E"/>
    <w:pPr>
      <w:keepNext/>
      <w:keepLines/>
      <w:spacing w:before="360" w:after="120"/>
      <w:outlineLvl w:val="1"/>
    </w:pPr>
    <w:rPr>
      <w:rFonts w:asciiTheme="majorHAnsi" w:eastAsiaTheme="majorEastAsia" w:hAnsiTheme="majorHAnsi" w:cstheme="majorBidi"/>
      <w:bCs/>
      <w:color w:val="595959" w:themeColor="text1" w:themeTint="A6"/>
      <w:sz w:val="28"/>
      <w:szCs w:val="26"/>
    </w:rPr>
  </w:style>
  <w:style w:type="paragraph" w:styleId="3">
    <w:name w:val="heading 3"/>
    <w:basedOn w:val="a1"/>
    <w:next w:val="a1"/>
    <w:link w:val="3Char"/>
    <w:uiPriority w:val="1"/>
    <w:qFormat/>
    <w:rsid w:val="009F709B"/>
    <w:pPr>
      <w:keepNext/>
      <w:keepLines/>
      <w:spacing w:before="280" w:after="0"/>
      <w:outlineLvl w:val="2"/>
    </w:pPr>
    <w:rPr>
      <w:rFonts w:asciiTheme="majorHAnsi" w:eastAsiaTheme="majorEastAsia" w:hAnsiTheme="majorHAnsi" w:cstheme="majorBidi"/>
      <w:bCs/>
      <w:color w:val="983620" w:themeColor="accent2"/>
    </w:rPr>
  </w:style>
  <w:style w:type="paragraph" w:styleId="4">
    <w:name w:val="heading 4"/>
    <w:basedOn w:val="a1"/>
    <w:next w:val="a1"/>
    <w:link w:val="4Char"/>
    <w:uiPriority w:val="1"/>
    <w:semiHidden/>
    <w:unhideWhenUsed/>
    <w:qFormat/>
    <w:rsid w:val="009F709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Cs/>
      <w:color w:val="4B5A60" w:themeColor="accent1"/>
    </w:rPr>
  </w:style>
  <w:style w:type="paragraph" w:styleId="6">
    <w:name w:val="heading 6"/>
    <w:basedOn w:val="a1"/>
    <w:next w:val="a1"/>
    <w:link w:val="6Char"/>
    <w:uiPriority w:val="1"/>
    <w:semiHidden/>
    <w:unhideWhenUsed/>
    <w:qFormat/>
    <w:rsid w:val="009F709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52C2F" w:themeColor="accent1" w:themeShade="7F"/>
    </w:rPr>
  </w:style>
  <w:style w:type="paragraph" w:styleId="7">
    <w:name w:val="heading 7"/>
    <w:basedOn w:val="a1"/>
    <w:next w:val="a1"/>
    <w:link w:val="7Char"/>
    <w:uiPriority w:val="1"/>
    <w:semiHidden/>
    <w:unhideWhenUsed/>
    <w:qFormat/>
    <w:rsid w:val="009F709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Cs/>
      <w:color w:val="595959" w:themeColor="text1" w:themeTint="A6"/>
    </w:rPr>
  </w:style>
  <w:style w:type="paragraph" w:styleId="8">
    <w:name w:val="heading 8"/>
    <w:basedOn w:val="a1"/>
    <w:next w:val="a1"/>
    <w:link w:val="8Char"/>
    <w:uiPriority w:val="1"/>
    <w:semiHidden/>
    <w:unhideWhenUsed/>
    <w:qFormat/>
    <w:rsid w:val="009F709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983620" w:themeColor="accent2"/>
      <w:szCs w:val="20"/>
    </w:rPr>
  </w:style>
  <w:style w:type="paragraph" w:styleId="9">
    <w:name w:val="heading 9"/>
    <w:basedOn w:val="a1"/>
    <w:next w:val="a1"/>
    <w:link w:val="9Char"/>
    <w:uiPriority w:val="1"/>
    <w:semiHidden/>
    <w:unhideWhenUsed/>
    <w:qFormat/>
    <w:rsid w:val="009F709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Cs/>
      <w:color w:val="595959" w:themeColor="text1" w:themeTint="A6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alloon Text"/>
    <w:basedOn w:val="a1"/>
    <w:link w:val="Char"/>
    <w:uiPriority w:val="99"/>
    <w:semiHidden/>
    <w:unhideWhenUsed/>
    <w:rsid w:val="009F709B"/>
    <w:pPr>
      <w:spacing w:after="0" w:line="240" w:lineRule="auto"/>
    </w:pPr>
    <w:rPr>
      <w:sz w:val="16"/>
      <w:szCs w:val="16"/>
    </w:rPr>
  </w:style>
  <w:style w:type="character" w:customStyle="1" w:styleId="Char">
    <w:name w:val="Κείμενο πλαισίου Char"/>
    <w:basedOn w:val="a2"/>
    <w:link w:val="a5"/>
    <w:uiPriority w:val="99"/>
    <w:semiHidden/>
    <w:rsid w:val="009F709B"/>
    <w:rPr>
      <w:color w:val="404040" w:themeColor="text1" w:themeTint="BF"/>
      <w:sz w:val="16"/>
      <w:szCs w:val="16"/>
    </w:rPr>
  </w:style>
  <w:style w:type="paragraph" w:styleId="a6">
    <w:name w:val="Block Text"/>
    <w:basedOn w:val="a1"/>
    <w:uiPriority w:val="1"/>
    <w:unhideWhenUsed/>
    <w:qFormat/>
    <w:rsid w:val="009F709B"/>
    <w:pPr>
      <w:spacing w:after="0"/>
      <w:ind w:right="360"/>
    </w:pPr>
    <w:rPr>
      <w:iCs/>
      <w:color w:val="7F7F7F" w:themeColor="text1" w:themeTint="80"/>
    </w:rPr>
  </w:style>
  <w:style w:type="paragraph" w:customStyle="1" w:styleId="CourseDetails">
    <w:name w:val="Course Details"/>
    <w:basedOn w:val="a1"/>
    <w:uiPriority w:val="1"/>
    <w:qFormat/>
    <w:rsid w:val="0067573E"/>
    <w:pPr>
      <w:spacing w:after="120"/>
    </w:pPr>
    <w:rPr>
      <w:color w:val="595959" w:themeColor="text1" w:themeTint="A6"/>
      <w:sz w:val="24"/>
    </w:rPr>
  </w:style>
  <w:style w:type="paragraph" w:styleId="a7">
    <w:name w:val="Date"/>
    <w:basedOn w:val="a1"/>
    <w:next w:val="a1"/>
    <w:link w:val="Char0"/>
    <w:uiPriority w:val="1"/>
    <w:unhideWhenUsed/>
    <w:rsid w:val="009F709B"/>
    <w:pPr>
      <w:pBdr>
        <w:top w:val="single" w:sz="2" w:space="7" w:color="7F7F7F" w:themeColor="text1" w:themeTint="80"/>
      </w:pBdr>
      <w:spacing w:before="120" w:after="40"/>
      <w:ind w:right="360"/>
    </w:pPr>
    <w:rPr>
      <w:b/>
      <w:color w:val="7F7F7F" w:themeColor="text1" w:themeTint="80"/>
      <w:sz w:val="18"/>
    </w:rPr>
  </w:style>
  <w:style w:type="character" w:customStyle="1" w:styleId="Char0">
    <w:name w:val="Ημερομηνία Char"/>
    <w:basedOn w:val="a2"/>
    <w:link w:val="a7"/>
    <w:uiPriority w:val="1"/>
    <w:rsid w:val="001845BE"/>
    <w:rPr>
      <w:b/>
      <w:color w:val="7F7F7F" w:themeColor="text1" w:themeTint="80"/>
      <w:sz w:val="18"/>
      <w:szCs w:val="24"/>
    </w:rPr>
  </w:style>
  <w:style w:type="paragraph" w:styleId="a8">
    <w:name w:val="footer"/>
    <w:basedOn w:val="a1"/>
    <w:link w:val="Char1"/>
    <w:uiPriority w:val="99"/>
    <w:rsid w:val="009F709B"/>
    <w:pPr>
      <w:tabs>
        <w:tab w:val="center" w:pos="4680"/>
        <w:tab w:val="right" w:pos="9360"/>
      </w:tabs>
      <w:spacing w:before="40" w:after="0" w:line="240" w:lineRule="auto"/>
    </w:pPr>
    <w:rPr>
      <w:color w:val="595959" w:themeColor="text1" w:themeTint="A6"/>
    </w:rPr>
  </w:style>
  <w:style w:type="character" w:customStyle="1" w:styleId="Char1">
    <w:name w:val="Υποσέλιδο Char"/>
    <w:basedOn w:val="a2"/>
    <w:link w:val="a8"/>
    <w:uiPriority w:val="99"/>
    <w:rsid w:val="009F709B"/>
    <w:rPr>
      <w:color w:val="595959" w:themeColor="text1" w:themeTint="A6"/>
      <w:sz w:val="20"/>
      <w:szCs w:val="24"/>
    </w:rPr>
  </w:style>
  <w:style w:type="paragraph" w:customStyle="1" w:styleId="FooterRight">
    <w:name w:val="Footer Right"/>
    <w:basedOn w:val="a8"/>
    <w:uiPriority w:val="99"/>
    <w:rsid w:val="009F709B"/>
    <w:pPr>
      <w:jc w:val="right"/>
    </w:pPr>
  </w:style>
  <w:style w:type="paragraph" w:styleId="a9">
    <w:name w:val="header"/>
    <w:basedOn w:val="a1"/>
    <w:link w:val="Char2"/>
    <w:uiPriority w:val="99"/>
    <w:rsid w:val="009F709B"/>
    <w:pPr>
      <w:tabs>
        <w:tab w:val="center" w:pos="4680"/>
        <w:tab w:val="right" w:pos="9360"/>
      </w:tabs>
      <w:spacing w:before="120" w:after="40"/>
    </w:pPr>
    <w:rPr>
      <w:color w:val="595959" w:themeColor="text1" w:themeTint="A6"/>
    </w:rPr>
  </w:style>
  <w:style w:type="character" w:customStyle="1" w:styleId="Char2">
    <w:name w:val="Κεφαλίδα Char"/>
    <w:basedOn w:val="a2"/>
    <w:link w:val="a9"/>
    <w:uiPriority w:val="99"/>
    <w:rsid w:val="009F709B"/>
    <w:rPr>
      <w:color w:val="595959" w:themeColor="text1" w:themeTint="A6"/>
      <w:sz w:val="20"/>
      <w:szCs w:val="24"/>
    </w:rPr>
  </w:style>
  <w:style w:type="character" w:customStyle="1" w:styleId="1Char">
    <w:name w:val="Επικεφαλίδα 1 Char"/>
    <w:basedOn w:val="a2"/>
    <w:link w:val="1"/>
    <w:uiPriority w:val="1"/>
    <w:rsid w:val="009F709B"/>
    <w:rPr>
      <w:rFonts w:asciiTheme="majorHAnsi" w:eastAsiaTheme="majorEastAsia" w:hAnsiTheme="majorHAnsi" w:cstheme="majorBidi"/>
      <w:bCs/>
      <w:color w:val="983620" w:themeColor="accent2"/>
      <w:sz w:val="28"/>
      <w:szCs w:val="28"/>
    </w:rPr>
  </w:style>
  <w:style w:type="character" w:customStyle="1" w:styleId="2Char">
    <w:name w:val="Επικεφαλίδα 2 Char"/>
    <w:basedOn w:val="a2"/>
    <w:link w:val="20"/>
    <w:uiPriority w:val="1"/>
    <w:rsid w:val="0067573E"/>
    <w:rPr>
      <w:rFonts w:asciiTheme="majorHAnsi" w:eastAsiaTheme="majorEastAsia" w:hAnsiTheme="majorHAnsi" w:cstheme="majorBidi"/>
      <w:bCs/>
      <w:color w:val="595959" w:themeColor="text1" w:themeTint="A6"/>
      <w:sz w:val="28"/>
      <w:szCs w:val="26"/>
    </w:rPr>
  </w:style>
  <w:style w:type="character" w:customStyle="1" w:styleId="3Char">
    <w:name w:val="Επικεφαλίδα 3 Char"/>
    <w:basedOn w:val="a2"/>
    <w:link w:val="3"/>
    <w:uiPriority w:val="1"/>
    <w:rsid w:val="009F709B"/>
    <w:rPr>
      <w:rFonts w:asciiTheme="majorHAnsi" w:eastAsiaTheme="majorEastAsia" w:hAnsiTheme="majorHAnsi" w:cstheme="majorBidi"/>
      <w:bCs/>
      <w:color w:val="983620" w:themeColor="accent2"/>
      <w:sz w:val="20"/>
      <w:szCs w:val="24"/>
    </w:rPr>
  </w:style>
  <w:style w:type="character" w:customStyle="1" w:styleId="4Char">
    <w:name w:val="Επικεφαλίδα 4 Char"/>
    <w:basedOn w:val="a2"/>
    <w:link w:val="4"/>
    <w:uiPriority w:val="1"/>
    <w:semiHidden/>
    <w:rsid w:val="009F709B"/>
    <w:rPr>
      <w:rFonts w:asciiTheme="majorHAnsi" w:eastAsiaTheme="majorEastAsia" w:hAnsiTheme="majorHAnsi" w:cstheme="majorBidi"/>
      <w:bCs/>
      <w:iCs/>
      <w:color w:val="4B5A60" w:themeColor="accent1"/>
      <w:sz w:val="20"/>
      <w:szCs w:val="24"/>
    </w:rPr>
  </w:style>
  <w:style w:type="character" w:customStyle="1" w:styleId="6Char">
    <w:name w:val="Επικεφαλίδα 6 Char"/>
    <w:basedOn w:val="a2"/>
    <w:link w:val="6"/>
    <w:uiPriority w:val="1"/>
    <w:semiHidden/>
    <w:rsid w:val="009F709B"/>
    <w:rPr>
      <w:rFonts w:asciiTheme="majorHAnsi" w:eastAsiaTheme="majorEastAsia" w:hAnsiTheme="majorHAnsi" w:cstheme="majorBidi"/>
      <w:i/>
      <w:iCs/>
      <w:color w:val="252C2F" w:themeColor="accent1" w:themeShade="7F"/>
      <w:sz w:val="20"/>
      <w:szCs w:val="24"/>
    </w:rPr>
  </w:style>
  <w:style w:type="character" w:customStyle="1" w:styleId="7Char">
    <w:name w:val="Επικεφαλίδα 7 Char"/>
    <w:basedOn w:val="a2"/>
    <w:link w:val="7"/>
    <w:uiPriority w:val="1"/>
    <w:semiHidden/>
    <w:rsid w:val="009F709B"/>
    <w:rPr>
      <w:rFonts w:asciiTheme="majorHAnsi" w:eastAsiaTheme="majorEastAsia" w:hAnsiTheme="majorHAnsi" w:cstheme="majorBidi"/>
      <w:iCs/>
      <w:color w:val="595959" w:themeColor="text1" w:themeTint="A6"/>
      <w:sz w:val="20"/>
      <w:szCs w:val="24"/>
    </w:rPr>
  </w:style>
  <w:style w:type="character" w:customStyle="1" w:styleId="8Char">
    <w:name w:val="Επικεφαλίδα 8 Char"/>
    <w:basedOn w:val="a2"/>
    <w:link w:val="8"/>
    <w:uiPriority w:val="1"/>
    <w:semiHidden/>
    <w:rsid w:val="009F709B"/>
    <w:rPr>
      <w:rFonts w:asciiTheme="majorHAnsi" w:eastAsiaTheme="majorEastAsia" w:hAnsiTheme="majorHAnsi" w:cstheme="majorBidi"/>
      <w:color w:val="983620" w:themeColor="accent2"/>
      <w:sz w:val="20"/>
      <w:szCs w:val="20"/>
    </w:rPr>
  </w:style>
  <w:style w:type="character" w:customStyle="1" w:styleId="9Char">
    <w:name w:val="Επικεφαλίδα 9 Char"/>
    <w:basedOn w:val="a2"/>
    <w:link w:val="9"/>
    <w:uiPriority w:val="1"/>
    <w:semiHidden/>
    <w:rsid w:val="009F709B"/>
    <w:rPr>
      <w:rFonts w:asciiTheme="majorHAnsi" w:eastAsiaTheme="majorEastAsia" w:hAnsiTheme="majorHAnsi" w:cstheme="majorBidi"/>
      <w:iCs/>
      <w:color w:val="595959" w:themeColor="text1" w:themeTint="A6"/>
      <w:sz w:val="20"/>
      <w:szCs w:val="20"/>
    </w:rPr>
  </w:style>
  <w:style w:type="paragraph" w:styleId="a0">
    <w:name w:val="List Bullet"/>
    <w:basedOn w:val="a1"/>
    <w:uiPriority w:val="1"/>
    <w:qFormat/>
    <w:rsid w:val="009F709B"/>
    <w:pPr>
      <w:numPr>
        <w:numId w:val="2"/>
      </w:numPr>
    </w:pPr>
  </w:style>
  <w:style w:type="paragraph" w:styleId="a">
    <w:name w:val="List Number"/>
    <w:basedOn w:val="a1"/>
    <w:uiPriority w:val="1"/>
    <w:qFormat/>
    <w:rsid w:val="009F709B"/>
    <w:pPr>
      <w:numPr>
        <w:numId w:val="4"/>
      </w:numPr>
    </w:pPr>
  </w:style>
  <w:style w:type="paragraph" w:styleId="aa">
    <w:name w:val="No Spacing"/>
    <w:uiPriority w:val="1"/>
    <w:rsid w:val="009F709B"/>
    <w:pPr>
      <w:spacing w:after="0" w:line="240" w:lineRule="auto"/>
    </w:pPr>
    <w:rPr>
      <w:sz w:val="5"/>
      <w:szCs w:val="24"/>
    </w:rPr>
  </w:style>
  <w:style w:type="character" w:styleId="ab">
    <w:name w:val="Placeholder Text"/>
    <w:basedOn w:val="a2"/>
    <w:uiPriority w:val="99"/>
    <w:semiHidden/>
    <w:rsid w:val="009F709B"/>
    <w:rPr>
      <w:color w:val="808080"/>
    </w:rPr>
  </w:style>
  <w:style w:type="paragraph" w:styleId="ac">
    <w:name w:val="Subtitle"/>
    <w:basedOn w:val="a1"/>
    <w:next w:val="a1"/>
    <w:link w:val="Char3"/>
    <w:uiPriority w:val="9"/>
    <w:unhideWhenUsed/>
    <w:qFormat/>
    <w:rsid w:val="009F709B"/>
    <w:pPr>
      <w:numPr>
        <w:ilvl w:val="1"/>
      </w:numPr>
      <w:spacing w:before="40" w:after="120" w:line="240" w:lineRule="auto"/>
    </w:pPr>
    <w:rPr>
      <w:rFonts w:asciiTheme="majorHAnsi" w:eastAsiaTheme="majorEastAsia" w:hAnsiTheme="majorHAnsi" w:cstheme="majorBidi"/>
      <w:iCs/>
      <w:color w:val="983620" w:themeColor="accent2"/>
      <w:sz w:val="44"/>
    </w:rPr>
  </w:style>
  <w:style w:type="character" w:customStyle="1" w:styleId="Char3">
    <w:name w:val="Υπότιτλος Char"/>
    <w:basedOn w:val="a2"/>
    <w:link w:val="ac"/>
    <w:uiPriority w:val="9"/>
    <w:rsid w:val="004A5130"/>
    <w:rPr>
      <w:rFonts w:asciiTheme="majorHAnsi" w:eastAsiaTheme="majorEastAsia" w:hAnsiTheme="majorHAnsi" w:cstheme="majorBidi"/>
      <w:iCs/>
      <w:color w:val="983620" w:themeColor="accent2"/>
      <w:sz w:val="44"/>
      <w:szCs w:val="24"/>
    </w:rPr>
  </w:style>
  <w:style w:type="table" w:styleId="ad">
    <w:name w:val="Table Grid"/>
    <w:basedOn w:val="a3"/>
    <w:uiPriority w:val="59"/>
    <w:rsid w:val="009F709B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Title"/>
    <w:basedOn w:val="a1"/>
    <w:next w:val="a1"/>
    <w:link w:val="Char4"/>
    <w:uiPriority w:val="9"/>
    <w:qFormat/>
    <w:rsid w:val="0067573E"/>
    <w:pPr>
      <w:spacing w:before="40" w:after="40" w:line="240" w:lineRule="auto"/>
    </w:pPr>
    <w:rPr>
      <w:rFonts w:asciiTheme="majorHAnsi" w:eastAsiaTheme="majorEastAsia" w:hAnsiTheme="majorHAnsi" w:cstheme="majorBidi"/>
      <w:color w:val="983620" w:themeColor="accent2"/>
      <w:kern w:val="28"/>
      <w:sz w:val="72"/>
      <w:szCs w:val="52"/>
    </w:rPr>
  </w:style>
  <w:style w:type="character" w:customStyle="1" w:styleId="Char4">
    <w:name w:val="Τίτλος Char"/>
    <w:basedOn w:val="a2"/>
    <w:link w:val="ae"/>
    <w:uiPriority w:val="9"/>
    <w:rsid w:val="0067573E"/>
    <w:rPr>
      <w:rFonts w:asciiTheme="majorHAnsi" w:eastAsiaTheme="majorEastAsia" w:hAnsiTheme="majorHAnsi" w:cstheme="majorBidi"/>
      <w:color w:val="983620" w:themeColor="accent2"/>
      <w:kern w:val="28"/>
      <w:sz w:val="72"/>
      <w:szCs w:val="52"/>
    </w:rPr>
  </w:style>
  <w:style w:type="paragraph" w:styleId="2">
    <w:name w:val="List Bullet 2"/>
    <w:basedOn w:val="a6"/>
    <w:uiPriority w:val="1"/>
    <w:unhideWhenUsed/>
    <w:qFormat/>
    <w:rsid w:val="00384A08"/>
    <w:pPr>
      <w:numPr>
        <w:numId w:val="5"/>
      </w:numPr>
      <w:spacing w:after="40"/>
    </w:pPr>
  </w:style>
  <w:style w:type="character" w:styleId="-">
    <w:name w:val="Hyperlink"/>
    <w:basedOn w:val="a2"/>
    <w:uiPriority w:val="99"/>
    <w:unhideWhenUsed/>
    <w:rsid w:val="001A7051"/>
    <w:rPr>
      <w:color w:val="524A82" w:themeColor="hyperlink"/>
      <w:u w:val="single"/>
    </w:rPr>
  </w:style>
  <w:style w:type="character" w:customStyle="1" w:styleId="UnresolvedMention">
    <w:name w:val="Unresolved Mention"/>
    <w:basedOn w:val="a2"/>
    <w:uiPriority w:val="99"/>
    <w:semiHidden/>
    <w:unhideWhenUsed/>
    <w:rsid w:val="009766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16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958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8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5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wf.gr/images/pdfs/pe/wwf_gyaros_ekp_programma.pdf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wwf.gr/images/pdfs/pe/wwf_gyaros_ekp_programma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wf.gr/images/pdfs/pe/wwf_gyaros_ekp_programma.pdf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5BDC9D4DF8AA74F93861E46C862F7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4679A8-78EA-154E-B77A-DEDD05133655}"/>
      </w:docPartPr>
      <w:docPartBody>
        <w:p w:rsidR="00EC3F4A" w:rsidRDefault="00EC3F4A">
          <w:pPr>
            <w:pStyle w:val="F5BDC9D4DF8AA74F93861E46C862F7D2"/>
          </w:pPr>
          <w:r>
            <w:t>Lesson Title</w:t>
          </w:r>
        </w:p>
      </w:docPartBody>
    </w:docPart>
    <w:docPart>
      <w:docPartPr>
        <w:name w:val="EB7008F36BDA0F4AA3E78B8BC9FCC0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3AD108-27EC-4A4B-B0CF-2CEBDE3288F8}"/>
      </w:docPartPr>
      <w:docPartBody>
        <w:p w:rsidR="00EC3F4A" w:rsidRDefault="00EC3F4A">
          <w:pPr>
            <w:pStyle w:val="EB7008F36BDA0F4AA3E78B8BC9FCC0DD"/>
          </w:pPr>
          <w:r w:rsidRPr="00D63F22">
            <w:rPr>
              <w:rStyle w:val="a6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EE1E86F8"/>
    <w:lvl w:ilvl="0">
      <w:start w:val="1"/>
      <w:numFmt w:val="bullet"/>
      <w:pStyle w:val="2"/>
      <w:lvlText w:val="¡"/>
      <w:lvlJc w:val="left"/>
      <w:pPr>
        <w:ind w:left="720" w:hanging="360"/>
      </w:pPr>
      <w:rPr>
        <w:rFonts w:ascii="Wingdings 2" w:hAnsi="Wingdings 2" w:hint="default"/>
        <w:color w:val="595959" w:themeColor="text1" w:themeTint="A6"/>
      </w:rPr>
    </w:lvl>
  </w:abstractNum>
  <w:abstractNum w:abstractNumId="1">
    <w:nsid w:val="FFFFFF88"/>
    <w:multiLevelType w:val="singleLevel"/>
    <w:tmpl w:val="EE2E0A2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808080" w:themeColor="background1" w:themeShade="80"/>
      </w:rPr>
    </w:lvl>
  </w:abstractNum>
  <w:abstractNum w:abstractNumId="2">
    <w:nsid w:val="FFFFFF89"/>
    <w:multiLevelType w:val="singleLevel"/>
    <w:tmpl w:val="4442FD16"/>
    <w:lvl w:ilvl="0">
      <w:start w:val="1"/>
      <w:numFmt w:val="bullet"/>
      <w:pStyle w:val="a0"/>
      <w:lvlText w:val="n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ED7D31" w:themeColor="accent2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F4A"/>
    <w:rsid w:val="00075FA6"/>
    <w:rsid w:val="00105F89"/>
    <w:rsid w:val="00281AE0"/>
    <w:rsid w:val="00452FEC"/>
    <w:rsid w:val="0051270F"/>
    <w:rsid w:val="00835C72"/>
    <w:rsid w:val="00A17A50"/>
    <w:rsid w:val="00AD667E"/>
    <w:rsid w:val="00B02A19"/>
    <w:rsid w:val="00EC3F4A"/>
    <w:rsid w:val="00F74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1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</w:style>
  <w:style w:type="paragraph" w:styleId="20">
    <w:name w:val="heading 2"/>
    <w:basedOn w:val="a1"/>
    <w:next w:val="a1"/>
    <w:link w:val="2Char"/>
    <w:uiPriority w:val="1"/>
    <w:qFormat/>
    <w:pPr>
      <w:keepNext/>
      <w:keepLines/>
      <w:spacing w:before="360" w:after="120" w:line="276" w:lineRule="auto"/>
      <w:outlineLvl w:val="1"/>
    </w:pPr>
    <w:rPr>
      <w:rFonts w:asciiTheme="majorHAnsi" w:eastAsiaTheme="majorEastAsia" w:hAnsiTheme="majorHAnsi" w:cstheme="majorBidi"/>
      <w:bCs/>
      <w:color w:val="595959" w:themeColor="text1" w:themeTint="A6"/>
      <w:sz w:val="28"/>
      <w:szCs w:val="26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F5BDC9D4DF8AA74F93861E46C862F7D2">
    <w:name w:val="F5BDC9D4DF8AA74F93861E46C862F7D2"/>
  </w:style>
  <w:style w:type="paragraph" w:customStyle="1" w:styleId="B7E4BBFF16F4A44FAF7EA87E000C6F79">
    <w:name w:val="B7E4BBFF16F4A44FAF7EA87E000C6F79"/>
  </w:style>
  <w:style w:type="paragraph" w:styleId="a0">
    <w:name w:val="List Bullet"/>
    <w:basedOn w:val="a1"/>
    <w:uiPriority w:val="1"/>
    <w:qFormat/>
    <w:rsid w:val="00EC3F4A"/>
    <w:pPr>
      <w:numPr>
        <w:numId w:val="1"/>
      </w:numPr>
      <w:spacing w:after="200" w:line="276" w:lineRule="auto"/>
    </w:pPr>
    <w:rPr>
      <w:color w:val="404040" w:themeColor="text1" w:themeTint="BF"/>
      <w:sz w:val="20"/>
      <w:lang w:eastAsia="en-US"/>
    </w:rPr>
  </w:style>
  <w:style w:type="paragraph" w:customStyle="1" w:styleId="ED21A18E95A6624D9C24EAE19762A712">
    <w:name w:val="ED21A18E95A6624D9C24EAE19762A712"/>
  </w:style>
  <w:style w:type="paragraph" w:styleId="a">
    <w:name w:val="List Number"/>
    <w:basedOn w:val="a1"/>
    <w:uiPriority w:val="1"/>
    <w:qFormat/>
    <w:pPr>
      <w:numPr>
        <w:numId w:val="2"/>
      </w:numPr>
      <w:spacing w:after="200" w:line="276" w:lineRule="auto"/>
    </w:pPr>
    <w:rPr>
      <w:color w:val="404040" w:themeColor="text1" w:themeTint="BF"/>
      <w:sz w:val="20"/>
      <w:lang w:eastAsia="en-US"/>
    </w:rPr>
  </w:style>
  <w:style w:type="paragraph" w:customStyle="1" w:styleId="B32FEFB284133C43BBEEED2F539A4ECB">
    <w:name w:val="B32FEFB284133C43BBEEED2F539A4ECB"/>
  </w:style>
  <w:style w:type="paragraph" w:customStyle="1" w:styleId="297FE8CABD9ACD4F951EB8525DFD0E71">
    <w:name w:val="297FE8CABD9ACD4F951EB8525DFD0E71"/>
  </w:style>
  <w:style w:type="paragraph" w:customStyle="1" w:styleId="3D8239F3EE9CAD47AA02743D3F6BDC53">
    <w:name w:val="3D8239F3EE9CAD47AA02743D3F6BDC53"/>
  </w:style>
  <w:style w:type="paragraph" w:styleId="a5">
    <w:name w:val="Block Text"/>
    <w:basedOn w:val="a1"/>
    <w:uiPriority w:val="1"/>
    <w:unhideWhenUsed/>
    <w:qFormat/>
    <w:pPr>
      <w:spacing w:line="276" w:lineRule="auto"/>
      <w:ind w:right="360"/>
    </w:pPr>
    <w:rPr>
      <w:iCs/>
      <w:color w:val="7F7F7F" w:themeColor="text1" w:themeTint="80"/>
      <w:sz w:val="20"/>
      <w:lang w:eastAsia="en-US"/>
    </w:rPr>
  </w:style>
  <w:style w:type="paragraph" w:styleId="2">
    <w:name w:val="List Bullet 2"/>
    <w:basedOn w:val="a5"/>
    <w:uiPriority w:val="1"/>
    <w:unhideWhenUsed/>
    <w:qFormat/>
    <w:pPr>
      <w:numPr>
        <w:numId w:val="3"/>
      </w:numPr>
      <w:spacing w:after="40"/>
    </w:pPr>
  </w:style>
  <w:style w:type="paragraph" w:customStyle="1" w:styleId="46D62093807D934AB9A73489B283A86E">
    <w:name w:val="46D62093807D934AB9A73489B283A86E"/>
  </w:style>
  <w:style w:type="character" w:customStyle="1" w:styleId="2Char">
    <w:name w:val="Επικεφαλίδα 2 Char"/>
    <w:basedOn w:val="a2"/>
    <w:link w:val="20"/>
    <w:uiPriority w:val="1"/>
    <w:rPr>
      <w:rFonts w:asciiTheme="majorHAnsi" w:eastAsiaTheme="majorEastAsia" w:hAnsiTheme="majorHAnsi" w:cstheme="majorBidi"/>
      <w:bCs/>
      <w:color w:val="595959" w:themeColor="text1" w:themeTint="A6"/>
      <w:sz w:val="28"/>
      <w:szCs w:val="26"/>
      <w:lang w:eastAsia="en-US"/>
    </w:rPr>
  </w:style>
  <w:style w:type="paragraph" w:customStyle="1" w:styleId="1294696295F0D4428AFEF305185881CB">
    <w:name w:val="1294696295F0D4428AFEF305185881CB"/>
  </w:style>
  <w:style w:type="character" w:styleId="a6">
    <w:name w:val="Placeholder Text"/>
    <w:basedOn w:val="a2"/>
    <w:uiPriority w:val="99"/>
    <w:semiHidden/>
    <w:rPr>
      <w:color w:val="808080"/>
    </w:rPr>
  </w:style>
  <w:style w:type="paragraph" w:customStyle="1" w:styleId="EB7008F36BDA0F4AA3E78B8BC9FCC0DD">
    <w:name w:val="EB7008F36BDA0F4AA3E78B8BC9FCC0DD"/>
  </w:style>
  <w:style w:type="paragraph" w:customStyle="1" w:styleId="6F0A5803B0B41D489BA4BD7BBFDEBC59">
    <w:name w:val="6F0A5803B0B41D489BA4BD7BBFDEBC59"/>
    <w:rsid w:val="00EC3F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theme/_rels/theme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jpeg"/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Capital">
  <a:themeElements>
    <a:clrScheme name="Syllabus">
      <a:dk1>
        <a:srgbClr val="000000"/>
      </a:dk1>
      <a:lt1>
        <a:srgbClr val="FFFFFF"/>
      </a:lt1>
      <a:dk2>
        <a:srgbClr val="6F6D5D"/>
      </a:dk2>
      <a:lt2>
        <a:srgbClr val="7C8F97"/>
      </a:lt2>
      <a:accent1>
        <a:srgbClr val="4B5A60"/>
      </a:accent1>
      <a:accent2>
        <a:srgbClr val="983620"/>
      </a:accent2>
      <a:accent3>
        <a:srgbClr val="504539"/>
      </a:accent3>
      <a:accent4>
        <a:srgbClr val="C1AD79"/>
      </a:accent4>
      <a:accent5>
        <a:srgbClr val="667559"/>
      </a:accent5>
      <a:accent6>
        <a:srgbClr val="BAD6AD"/>
      </a:accent6>
      <a:hlink>
        <a:srgbClr val="524A82"/>
      </a:hlink>
      <a:folHlink>
        <a:srgbClr val="8F9954"/>
      </a:folHlink>
    </a:clrScheme>
    <a:fontScheme name="Capital">
      <a:majorFont>
        <a:latin typeface="Calisto MT"/>
        <a:ea typeface=""/>
        <a:cs typeface=""/>
        <a:font script="Jpan" typeface="ＭＳ 明朝"/>
      </a:majorFont>
      <a:minorFont>
        <a:latin typeface="Calisto MT"/>
        <a:ea typeface=""/>
        <a:cs typeface=""/>
        <a:font script="Jpan" typeface="ＭＳ 明朝"/>
      </a:minorFont>
    </a:fontScheme>
    <a:fmtScheme name="Capital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satMod val="150000"/>
                <a:lumMod val="50000"/>
              </a:schemeClr>
              <a:schemeClr val="phClr">
                <a:satMod val="300000"/>
                <a:lumMod val="125000"/>
              </a:schemeClr>
            </a:duotone>
          </a:blip>
          <a:tile tx="0" ty="0" sx="100000" sy="100000" flip="none" algn="tl"/>
        </a:blipFill>
        <a:blipFill rotWithShape="1">
          <a:blip xmlns:r="http://schemas.openxmlformats.org/officeDocument/2006/relationships" r:embed="rId2">
            <a:duotone>
              <a:schemeClr val="phClr">
                <a:satMod val="135000"/>
                <a:lumMod val="80000"/>
              </a:schemeClr>
              <a:schemeClr val="phClr">
                <a:satMod val="250000"/>
                <a:lumMod val="150000"/>
              </a:schemeClr>
            </a:duotone>
          </a:blip>
          <a:stretch/>
        </a:blip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31750" cap="flat" cmpd="sng" algn="ctr">
          <a:solidFill>
            <a:schemeClr val="phClr">
              <a:shade val="90000"/>
            </a:schemeClr>
          </a:solidFill>
          <a:prstDash val="solid"/>
        </a:ln>
        <a:ln w="44450" cap="flat" cmpd="sng" algn="ctr">
          <a:solidFill>
            <a:schemeClr val="phClr">
              <a:shade val="85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63500" sx="101000" sy="101000" algn="ctr" rotWithShape="0">
              <a:srgbClr val="000000">
                <a:alpha val="40000"/>
              </a:srgbClr>
            </a:outerShdw>
          </a:effectLst>
          <a:scene3d>
            <a:camera prst="perspectiveFront" fov="3000000"/>
            <a:lightRig rig="threePt" dir="tl"/>
          </a:scene3d>
          <a:sp3d>
            <a:bevelT w="0" h="0"/>
          </a:sp3d>
        </a:effectStyle>
        <a:effectStyle>
          <a:effectLst>
            <a:innerShdw blurRad="190500">
              <a:srgbClr val="000000">
                <a:alpha val="50000"/>
              </a:srgbClr>
            </a:innerShdw>
          </a:effectLst>
          <a:scene3d>
            <a:camera prst="perspectiveFront" fov="4800000"/>
            <a:lightRig rig="twoPt" dir="t">
              <a:rot lat="0" lon="0" rev="4800000"/>
            </a:lightRig>
          </a:scene3d>
          <a:sp3d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blipFill rotWithShape="1">
          <a:blip xmlns:r="http://schemas.openxmlformats.org/officeDocument/2006/relationships" r:embed="rId3">
            <a:duotone>
              <a:schemeClr val="phClr">
                <a:satMod val="150000"/>
                <a:lumMod val="50000"/>
              </a:schemeClr>
              <a:schemeClr val="phClr">
                <a:satMod val="400000"/>
                <a:lumMod val="160000"/>
              </a:schemeClr>
            </a:duotone>
          </a:blip>
          <a:stretch/>
        </a:blipFill>
      </a:bgFillStyleLst>
    </a:fmtScheme>
  </a:themeElements>
  <a:objectDefaults>
    <a:spDef>
      <a:spPr/>
      <a:bodyPr rtlCol="0" anchor="ctr"/>
      <a:lstStyle>
        <a:defPPr algn="ctr">
          <a:defRPr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DF9A67-9040-495B-A82F-8BFD01198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4</Pages>
  <Words>726</Words>
  <Characters>3923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Ανακαλύπτοντας τη Γυάρο. Ένα μοναδικό οικοσύστημα στην καρδιά των Κυκλάδων. 
WWF Ελλάς</vt:lpstr>
      <vt:lpstr>τίτλος προγράμματος
φορέας / εκπονητής</vt:lpstr>
    </vt:vector>
  </TitlesOfParts>
  <Manager/>
  <Company/>
  <LinksUpToDate>false</LinksUpToDate>
  <CharactersWithSpaces>4640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Ανακαλύπτοντας τη Γυάρο, ένα θαλάσσιο   
οικοσύστημα στην καρδιά των Κυκλάδων. 
WWF Ελλάς</dc:title>
  <dc:subject/>
  <dc:creator>Theodora Asteri</dc:creator>
  <cp:keywords/>
  <dc:description/>
  <cp:lastModifiedBy>Χατζηηλίου Αγγελική</cp:lastModifiedBy>
  <cp:revision>93</cp:revision>
  <dcterms:created xsi:type="dcterms:W3CDTF">2020-04-29T09:51:00Z</dcterms:created>
  <dcterms:modified xsi:type="dcterms:W3CDTF">2020-08-24T11:34:00Z</dcterms:modified>
  <cp:category/>
</cp:coreProperties>
</file>