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Look w:val="04A0" w:firstRow="1" w:lastRow="0" w:firstColumn="1" w:lastColumn="0" w:noHBand="0" w:noVBand="1"/>
      </w:tblPr>
      <w:tblGrid>
        <w:gridCol w:w="134"/>
        <w:gridCol w:w="6770"/>
        <w:gridCol w:w="236"/>
        <w:gridCol w:w="3660"/>
      </w:tblGrid>
      <w:tr w:rsidR="0026113B" w:rsidRPr="00821720" w:rsidTr="001D477F">
        <w:tc>
          <w:tcPr>
            <w:tcW w:w="3198" w:type="pct"/>
            <w:gridSpan w:val="2"/>
            <w:shd w:val="clear" w:color="auto" w:fill="983620" w:themeFill="accent2"/>
          </w:tcPr>
          <w:p w:rsidR="0026113B" w:rsidRPr="00821720" w:rsidRDefault="00DA2A6A" w:rsidP="00F277E6">
            <w:pPr>
              <w:pStyle w:val="aa"/>
              <w:rPr>
                <w:rFonts w:ascii="Century Gothic" w:hAnsi="Century Gothic"/>
              </w:rPr>
            </w:pPr>
            <w:bookmarkStart w:id="0" w:name="_Hlk82599037"/>
            <w:proofErr w:type="spellStart"/>
            <w:r w:rsidRPr="00821720">
              <w:rPr>
                <w:rFonts w:ascii="Century Gothic" w:hAnsi="Century Gothic"/>
              </w:rPr>
              <w:t>cali</w:t>
            </w:r>
            <w:proofErr w:type="spellEnd"/>
          </w:p>
        </w:tc>
        <w:tc>
          <w:tcPr>
            <w:tcW w:w="107" w:type="pct"/>
          </w:tcPr>
          <w:p w:rsidR="0026113B" w:rsidRPr="00821720" w:rsidRDefault="0026113B" w:rsidP="00F277E6">
            <w:pPr>
              <w:pStyle w:val="aa"/>
              <w:rPr>
                <w:rFonts w:ascii="Century Gothic" w:hAnsi="Century Gothic"/>
              </w:rPr>
            </w:pPr>
          </w:p>
        </w:tc>
        <w:tc>
          <w:tcPr>
            <w:tcW w:w="1695" w:type="pct"/>
            <w:shd w:val="clear" w:color="auto" w:fill="7F7F7F" w:themeFill="text1" w:themeFillTint="80"/>
          </w:tcPr>
          <w:p w:rsidR="0026113B" w:rsidRPr="00821720" w:rsidRDefault="0026113B" w:rsidP="00F277E6">
            <w:pPr>
              <w:pStyle w:val="aa"/>
              <w:rPr>
                <w:rFonts w:ascii="Century Gothic" w:hAnsi="Century Gothic"/>
              </w:rPr>
            </w:pPr>
          </w:p>
        </w:tc>
      </w:tr>
      <w:tr w:rsidR="0026113B" w:rsidRPr="002B0A2A" w:rsidTr="00821720">
        <w:trPr>
          <w:trHeight w:val="2635"/>
        </w:trPr>
        <w:tc>
          <w:tcPr>
            <w:tcW w:w="3198" w:type="pct"/>
            <w:gridSpan w:val="2"/>
            <w:vAlign w:val="bottom"/>
          </w:tcPr>
          <w:p w:rsidR="0026113B" w:rsidRPr="00A67A68" w:rsidRDefault="00DB2274" w:rsidP="00BC6575">
            <w:pPr>
              <w:pStyle w:val="ae"/>
              <w:rPr>
                <w:rFonts w:ascii="Century Gothic" w:hAnsi="Century Gothic"/>
                <w:szCs w:val="72"/>
                <w:lang w:val="el-GR"/>
              </w:rPr>
            </w:pPr>
            <w:sdt>
              <w:sdtPr>
                <w:rPr>
                  <w:rFonts w:ascii="Century Gothic" w:hAnsi="Century Gothic" w:cs="Calibri"/>
                  <w:b/>
                  <w:sz w:val="28"/>
                  <w:szCs w:val="28"/>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C571B1">
                  <w:rPr>
                    <w:rFonts w:ascii="Century Gothic" w:hAnsi="Century Gothic" w:cs="Calibri"/>
                    <w:b/>
                    <w:sz w:val="28"/>
                    <w:szCs w:val="28"/>
                    <w:lang w:val="el-GR"/>
                  </w:rPr>
                  <w:t>ΤΙΤΛΟΣ: «CONVEY»</w:t>
                </w:r>
                <w:r w:rsidR="00C571B1">
                  <w:rPr>
                    <w:rFonts w:ascii="Century Gothic" w:hAnsi="Century Gothic" w:cs="Calibri"/>
                    <w:b/>
                    <w:sz w:val="28"/>
                    <w:szCs w:val="28"/>
                    <w:lang w:val="el-GR"/>
                  </w:rPr>
                  <w:br/>
                </w:r>
                <w:r w:rsidR="00C571B1">
                  <w:rPr>
                    <w:rFonts w:ascii="Century Gothic" w:hAnsi="Century Gothic" w:cs="Calibri"/>
                    <w:b/>
                    <w:sz w:val="28"/>
                    <w:szCs w:val="28"/>
                    <w:lang w:val="el-GR"/>
                  </w:rPr>
                  <w:br/>
                </w:r>
                <w:r w:rsidR="00C571B1">
                  <w:rPr>
                    <w:rFonts w:ascii="Century Gothic" w:hAnsi="Century Gothic" w:cs="Calibri"/>
                    <w:b/>
                    <w:sz w:val="28"/>
                    <w:szCs w:val="28"/>
                    <w:lang w:val="el-GR"/>
                  </w:rPr>
                  <w:br/>
                  <w:t>ΦΟΡΕΑΣ: «Το Χαμόγελο του Παιδιού»</w:t>
                </w:r>
              </w:sdtContent>
            </w:sdt>
          </w:p>
        </w:tc>
        <w:tc>
          <w:tcPr>
            <w:tcW w:w="107" w:type="pct"/>
            <w:vAlign w:val="bottom"/>
          </w:tcPr>
          <w:p w:rsidR="0026113B" w:rsidRPr="00A67A68" w:rsidRDefault="0026113B" w:rsidP="00F277E6">
            <w:pPr>
              <w:rPr>
                <w:rFonts w:ascii="Century Gothic" w:hAnsi="Century Gothic"/>
                <w:lang w:val="el-GR"/>
              </w:rPr>
            </w:pPr>
          </w:p>
        </w:tc>
        <w:tc>
          <w:tcPr>
            <w:tcW w:w="1695" w:type="pct"/>
            <w:vAlign w:val="bottom"/>
          </w:tcPr>
          <w:p w:rsidR="001D477F" w:rsidRPr="007877F7" w:rsidRDefault="00A4318E" w:rsidP="004B70B6">
            <w:pPr>
              <w:pStyle w:val="CourseDetails"/>
              <w:rPr>
                <w:rFonts w:ascii="Century Gothic" w:hAnsi="Century Gothic" w:cs="Times New Roman"/>
                <w:color w:val="auto"/>
                <w:sz w:val="22"/>
                <w:szCs w:val="22"/>
                <w:lang w:val="el-GR"/>
              </w:rPr>
            </w:pPr>
            <w:r w:rsidRPr="007877F7">
              <w:rPr>
                <w:rFonts w:ascii="Century Gothic" w:hAnsi="Century Gothic" w:cs="Times New Roman"/>
                <w:b/>
                <w:color w:val="auto"/>
                <w:sz w:val="22"/>
                <w:szCs w:val="22"/>
                <w:lang w:val="el-GR"/>
              </w:rPr>
              <w:t>Θεματική:</w:t>
            </w:r>
            <w:r w:rsidR="001D477F" w:rsidRPr="007877F7">
              <w:rPr>
                <w:rFonts w:ascii="Century Gothic" w:hAnsi="Century Gothic" w:cs="Times New Roman"/>
                <w:color w:val="auto"/>
                <w:sz w:val="22"/>
                <w:szCs w:val="22"/>
                <w:lang w:val="el-GR"/>
              </w:rPr>
              <w:t xml:space="preserve"> </w:t>
            </w:r>
            <w:r w:rsidR="00821720" w:rsidRPr="007877F7">
              <w:rPr>
                <w:rFonts w:ascii="Century Gothic" w:hAnsi="Century Gothic" w:cs="Times New Roman"/>
                <w:color w:val="auto"/>
                <w:sz w:val="22"/>
                <w:szCs w:val="22"/>
                <w:lang w:val="el-GR"/>
              </w:rPr>
              <w:t>(</w:t>
            </w:r>
            <w:r w:rsidR="004B70B6" w:rsidRPr="007877F7">
              <w:rPr>
                <w:rFonts w:ascii="Century Gothic" w:hAnsi="Century Gothic" w:cs="Times New Roman"/>
                <w:color w:val="DD745D" w:themeColor="accent2" w:themeTint="99"/>
                <w:sz w:val="22"/>
                <w:szCs w:val="22"/>
              </w:rPr>
              <w:t>Z</w:t>
            </w:r>
            <w:r w:rsidR="004B70B6" w:rsidRPr="007877F7">
              <w:rPr>
                <w:rFonts w:ascii="Century Gothic" w:hAnsi="Century Gothic" w:cs="Times New Roman"/>
                <w:color w:val="DD745D" w:themeColor="accent2" w:themeTint="99"/>
                <w:sz w:val="22"/>
                <w:szCs w:val="22"/>
                <w:lang w:val="el-GR"/>
              </w:rPr>
              <w:t>ω καλύτερα</w:t>
            </w:r>
            <w:r w:rsidR="001D477F" w:rsidRPr="007877F7">
              <w:rPr>
                <w:rFonts w:ascii="Century Gothic" w:hAnsi="Century Gothic" w:cs="Times New Roman"/>
                <w:color w:val="DD745D" w:themeColor="accent2" w:themeTint="99"/>
                <w:sz w:val="22"/>
                <w:szCs w:val="22"/>
                <w:lang w:val="el-GR"/>
              </w:rPr>
              <w:t>/</w:t>
            </w:r>
            <w:r w:rsidR="004B70B6" w:rsidRPr="007877F7">
              <w:rPr>
                <w:rFonts w:ascii="Century Gothic" w:hAnsi="Century Gothic" w:cs="Times New Roman"/>
                <w:color w:val="DD745D" w:themeColor="accent2" w:themeTint="99"/>
                <w:sz w:val="22"/>
                <w:szCs w:val="22"/>
                <w:lang w:val="el-GR"/>
              </w:rPr>
              <w:t>Ευ ζην</w:t>
            </w:r>
            <w:r w:rsidR="00821720" w:rsidRPr="007877F7">
              <w:rPr>
                <w:rFonts w:ascii="Century Gothic" w:hAnsi="Century Gothic" w:cs="Times New Roman"/>
                <w:color w:val="auto"/>
                <w:sz w:val="22"/>
                <w:szCs w:val="22"/>
                <w:lang w:val="el-GR"/>
              </w:rPr>
              <w:t>)</w:t>
            </w:r>
          </w:p>
          <w:p w:rsidR="001D477F" w:rsidRPr="007877F7" w:rsidRDefault="00821720" w:rsidP="004B70B6">
            <w:pPr>
              <w:pStyle w:val="CourseDetails"/>
              <w:rPr>
                <w:rFonts w:ascii="Century Gothic" w:hAnsi="Century Gothic" w:cs="Times New Roman"/>
                <w:color w:val="auto"/>
                <w:sz w:val="22"/>
                <w:szCs w:val="22"/>
                <w:lang w:val="el-GR"/>
              </w:rPr>
            </w:pPr>
            <w:r w:rsidRPr="007877F7">
              <w:rPr>
                <w:rFonts w:ascii="Century Gothic" w:hAnsi="Century Gothic" w:cs="Times New Roman"/>
                <w:b/>
                <w:sz w:val="22"/>
                <w:szCs w:val="22"/>
                <w:lang w:val="el-GR"/>
              </w:rPr>
              <w:t xml:space="preserve">Υποενότητα: </w:t>
            </w:r>
            <w:r w:rsidRPr="007877F7">
              <w:rPr>
                <w:rFonts w:ascii="Century Gothic" w:hAnsi="Century Gothic" w:cs="Times New Roman"/>
                <w:sz w:val="22"/>
                <w:szCs w:val="22"/>
                <w:lang w:val="el-GR"/>
              </w:rPr>
              <w:t xml:space="preserve"> </w:t>
            </w:r>
            <w:r w:rsidR="004B70B6" w:rsidRPr="007877F7">
              <w:rPr>
                <w:rFonts w:ascii="Century Gothic" w:hAnsi="Century Gothic" w:cs="Times New Roman"/>
                <w:color w:val="DD745D" w:themeColor="accent2" w:themeTint="99"/>
                <w:sz w:val="22"/>
                <w:szCs w:val="22"/>
                <w:lang w:val="el-GR"/>
              </w:rPr>
              <w:t>Ψυχική και συναισθηματική υγεία-Πρόληψη</w:t>
            </w:r>
          </w:p>
          <w:p w:rsidR="00190BCA" w:rsidRPr="007877F7" w:rsidRDefault="00190BCA" w:rsidP="00190BCA">
            <w:pPr>
              <w:pStyle w:val="CourseDetails"/>
              <w:rPr>
                <w:rFonts w:ascii="Century Gothic" w:hAnsi="Century Gothic" w:cs="Calibri"/>
                <w:color w:val="auto"/>
                <w:sz w:val="22"/>
                <w:szCs w:val="22"/>
                <w:lang w:val="el-GR"/>
              </w:rPr>
            </w:pPr>
          </w:p>
          <w:p w:rsidR="007919AA" w:rsidRPr="00821720" w:rsidRDefault="003421A5" w:rsidP="00190BCA">
            <w:pPr>
              <w:pStyle w:val="CourseDetails"/>
              <w:rPr>
                <w:rFonts w:ascii="Century Gothic" w:hAnsi="Century Gothic" w:cs="Times New Roman"/>
                <w:color w:val="auto"/>
                <w:lang w:val="el-GR"/>
              </w:rPr>
            </w:pPr>
            <w:r w:rsidRPr="007877F7">
              <w:rPr>
                <w:rFonts w:ascii="Century Gothic" w:hAnsi="Century Gothic" w:cs="Times New Roman"/>
                <w:b/>
                <w:color w:val="auto"/>
                <w:sz w:val="22"/>
                <w:szCs w:val="22"/>
                <w:lang w:val="el-GR"/>
              </w:rPr>
              <w:t xml:space="preserve">Απευθύνεται </w:t>
            </w:r>
            <w:r w:rsidRPr="007877F7">
              <w:rPr>
                <w:rFonts w:ascii="Century Gothic" w:hAnsi="Century Gothic" w:cs="Times New Roman"/>
                <w:color w:val="DD745D" w:themeColor="accent2" w:themeTint="99"/>
                <w:sz w:val="22"/>
                <w:szCs w:val="22"/>
                <w:lang w:val="el-GR"/>
              </w:rPr>
              <w:t>σε</w:t>
            </w:r>
            <w:r w:rsidR="001D477F" w:rsidRPr="007877F7">
              <w:rPr>
                <w:rFonts w:ascii="Century Gothic" w:hAnsi="Century Gothic" w:cs="Times New Roman"/>
                <w:color w:val="DD745D" w:themeColor="accent2" w:themeTint="99"/>
                <w:sz w:val="22"/>
                <w:szCs w:val="22"/>
                <w:lang w:val="el-GR"/>
              </w:rPr>
              <w:t>: μαθητές/</w:t>
            </w:r>
            <w:proofErr w:type="spellStart"/>
            <w:r w:rsidR="001D477F" w:rsidRPr="007877F7">
              <w:rPr>
                <w:rFonts w:ascii="Century Gothic" w:hAnsi="Century Gothic" w:cs="Times New Roman"/>
                <w:color w:val="DD745D" w:themeColor="accent2" w:themeTint="99"/>
                <w:sz w:val="22"/>
                <w:szCs w:val="22"/>
                <w:lang w:val="el-GR"/>
              </w:rPr>
              <w:t>τριες</w:t>
            </w:r>
            <w:proofErr w:type="spellEnd"/>
            <w:r w:rsidR="001D477F" w:rsidRPr="007877F7">
              <w:rPr>
                <w:rFonts w:ascii="Century Gothic" w:hAnsi="Century Gothic" w:cs="Times New Roman"/>
                <w:color w:val="DD745D" w:themeColor="accent2" w:themeTint="99"/>
                <w:sz w:val="22"/>
                <w:szCs w:val="22"/>
                <w:lang w:val="el-GR"/>
              </w:rPr>
              <w:t xml:space="preserve"> Γυμνασίου</w:t>
            </w:r>
            <w:r w:rsidR="001D477F" w:rsidRPr="00C8465E">
              <w:rPr>
                <w:rFonts w:ascii="Century Gothic" w:hAnsi="Century Gothic" w:cs="Times New Roman"/>
                <w:color w:val="DD745D" w:themeColor="accent2" w:themeTint="99"/>
                <w:lang w:val="el-GR"/>
              </w:rPr>
              <w:t xml:space="preserve"> </w:t>
            </w:r>
          </w:p>
        </w:tc>
      </w:tr>
      <w:tr w:rsidR="0026113B" w:rsidRPr="002B0A2A" w:rsidTr="001D477F">
        <w:trPr>
          <w:trHeight w:val="100"/>
        </w:trPr>
        <w:tc>
          <w:tcPr>
            <w:tcW w:w="3198" w:type="pct"/>
            <w:gridSpan w:val="2"/>
            <w:shd w:val="clear" w:color="auto" w:fill="983620" w:themeFill="accent2"/>
          </w:tcPr>
          <w:p w:rsidR="0026113B" w:rsidRPr="00821720" w:rsidRDefault="0026113B" w:rsidP="00F277E6">
            <w:pPr>
              <w:pStyle w:val="aa"/>
              <w:rPr>
                <w:rFonts w:ascii="Century Gothic" w:hAnsi="Century Gothic"/>
                <w:lang w:val="el-GR"/>
              </w:rPr>
            </w:pPr>
          </w:p>
        </w:tc>
        <w:tc>
          <w:tcPr>
            <w:tcW w:w="107" w:type="pct"/>
          </w:tcPr>
          <w:p w:rsidR="0026113B" w:rsidRPr="00821720" w:rsidRDefault="0026113B" w:rsidP="00F277E6">
            <w:pPr>
              <w:pStyle w:val="aa"/>
              <w:rPr>
                <w:rFonts w:ascii="Century Gothic" w:hAnsi="Century Gothic"/>
                <w:lang w:val="el-GR"/>
              </w:rPr>
            </w:pPr>
          </w:p>
        </w:tc>
        <w:tc>
          <w:tcPr>
            <w:tcW w:w="1695" w:type="pct"/>
            <w:shd w:val="clear" w:color="auto" w:fill="7F7F7F" w:themeFill="text1" w:themeFillTint="80"/>
          </w:tcPr>
          <w:p w:rsidR="0026113B" w:rsidRPr="00821720" w:rsidRDefault="0026113B" w:rsidP="00F277E6">
            <w:pPr>
              <w:pStyle w:val="aa"/>
              <w:rPr>
                <w:rFonts w:ascii="Century Gothic" w:hAnsi="Century Gothic"/>
                <w:lang w:val="el-GR"/>
              </w:rPr>
            </w:pPr>
          </w:p>
        </w:tc>
      </w:tr>
      <w:tr w:rsidR="002B149E" w:rsidRPr="002B0A2A" w:rsidTr="002B149E">
        <w:trPr>
          <w:gridBefore w:val="1"/>
          <w:wBefore w:w="63" w:type="pct"/>
          <w:trHeight w:val="2160"/>
        </w:trPr>
        <w:tc>
          <w:tcPr>
            <w:tcW w:w="4937" w:type="pct"/>
            <w:gridSpan w:val="3"/>
          </w:tcPr>
          <w:p w:rsidR="002B149E" w:rsidRPr="00821720" w:rsidRDefault="002B149E" w:rsidP="002B0A2A">
            <w:pPr>
              <w:rPr>
                <w:lang w:val="el-GR"/>
              </w:rPr>
            </w:pPr>
            <w:bookmarkStart w:id="1" w:name="_Toc261004494"/>
            <w:bookmarkStart w:id="2" w:name="_Toc261004492"/>
            <w:bookmarkStart w:id="3" w:name="_GoBack"/>
            <w:bookmarkEnd w:id="3"/>
          </w:p>
          <w:p w:rsidR="002B149E" w:rsidRDefault="002B149E" w:rsidP="003D3E2C">
            <w:pPr>
              <w:pStyle w:val="1"/>
              <w:spacing w:before="0" w:after="0"/>
              <w:jc w:val="both"/>
              <w:rPr>
                <w:rFonts w:ascii="Century Gothic" w:hAnsi="Century Gothic" w:cstheme="minorBidi"/>
                <w:bCs w:val="0"/>
                <w:color w:val="auto"/>
                <w:sz w:val="22"/>
                <w:szCs w:val="22"/>
                <w:lang w:val="el-GR"/>
              </w:rPr>
            </w:pPr>
            <w:r>
              <w:rPr>
                <w:rFonts w:ascii="Century Gothic" w:hAnsi="Century Gothic" w:cs="Calibri"/>
                <w:b/>
                <w:sz w:val="22"/>
                <w:szCs w:val="22"/>
                <w:lang w:val="el-GR"/>
              </w:rPr>
              <w:t xml:space="preserve">Επικοινωνία: </w:t>
            </w:r>
            <w:r>
              <w:rPr>
                <w:rFonts w:ascii="Century Gothic" w:hAnsi="Century Gothic" w:cstheme="minorBidi"/>
                <w:bCs w:val="0"/>
                <w:color w:val="auto"/>
                <w:sz w:val="22"/>
                <w:szCs w:val="22"/>
                <w:lang w:val="el-GR"/>
              </w:rPr>
              <w:t xml:space="preserve">Ιωάννα </w:t>
            </w:r>
            <w:proofErr w:type="spellStart"/>
            <w:r>
              <w:rPr>
                <w:rFonts w:ascii="Century Gothic" w:hAnsi="Century Gothic" w:cstheme="minorBidi"/>
                <w:bCs w:val="0"/>
                <w:color w:val="auto"/>
                <w:sz w:val="22"/>
                <w:szCs w:val="22"/>
                <w:lang w:val="el-GR"/>
              </w:rPr>
              <w:t>Χαρδαλούπα</w:t>
            </w:r>
            <w:proofErr w:type="spellEnd"/>
            <w:r>
              <w:rPr>
                <w:rFonts w:ascii="Century Gothic" w:hAnsi="Century Gothic" w:cstheme="minorBidi"/>
                <w:bCs w:val="0"/>
                <w:color w:val="auto"/>
                <w:sz w:val="22"/>
                <w:szCs w:val="22"/>
                <w:lang w:val="el-GR"/>
              </w:rPr>
              <w:t>, Ψυχολόγος</w:t>
            </w:r>
          </w:p>
          <w:p w:rsidR="002B149E" w:rsidRDefault="002B149E" w:rsidP="003D3E2C">
            <w:pPr>
              <w:rPr>
                <w:rFonts w:ascii="Century Gothic" w:hAnsi="Century Gothic"/>
                <w:color w:val="auto"/>
                <w:sz w:val="22"/>
                <w:szCs w:val="22"/>
                <w:lang w:val="el-GR"/>
              </w:rPr>
            </w:pPr>
          </w:p>
          <w:p w:rsidR="002B149E" w:rsidRDefault="002B149E" w:rsidP="003D3E2C">
            <w:pPr>
              <w:rPr>
                <w:rFonts w:ascii="Century Gothic" w:hAnsi="Century Gothic"/>
                <w:color w:val="auto"/>
                <w:sz w:val="22"/>
                <w:szCs w:val="22"/>
                <w:lang w:val="el-GR"/>
              </w:rPr>
            </w:pPr>
            <w:r>
              <w:rPr>
                <w:rFonts w:ascii="Century Gothic" w:hAnsi="Century Gothic"/>
                <w:color w:val="auto"/>
                <w:sz w:val="22"/>
                <w:szCs w:val="22"/>
                <w:lang w:val="el-GR"/>
              </w:rPr>
              <w:t>Τηλέφωνα: 11040 (αστική χρέωση) ή 210-4112600 και 6983881137</w:t>
            </w:r>
          </w:p>
          <w:p w:rsidR="002B149E" w:rsidRPr="002B149E" w:rsidRDefault="002B149E" w:rsidP="002B149E">
            <w:pPr>
              <w:rPr>
                <w:rFonts w:ascii="Century Gothic" w:hAnsi="Century Gothic"/>
                <w:color w:val="auto"/>
                <w:sz w:val="22"/>
                <w:szCs w:val="22"/>
                <w:lang w:val="el-GR"/>
              </w:rPr>
            </w:pPr>
            <w:r>
              <w:rPr>
                <w:rFonts w:ascii="Century Gothic" w:hAnsi="Century Gothic"/>
                <w:color w:val="auto"/>
                <w:sz w:val="22"/>
                <w:szCs w:val="22"/>
              </w:rPr>
              <w:t>E</w:t>
            </w:r>
            <w:r w:rsidRPr="001D2EEB">
              <w:rPr>
                <w:rFonts w:ascii="Century Gothic" w:hAnsi="Century Gothic"/>
                <w:color w:val="auto"/>
                <w:sz w:val="22"/>
                <w:szCs w:val="22"/>
                <w:lang w:val="el-GR"/>
              </w:rPr>
              <w:t>-</w:t>
            </w:r>
            <w:r>
              <w:rPr>
                <w:rFonts w:ascii="Century Gothic" w:hAnsi="Century Gothic"/>
                <w:color w:val="auto"/>
                <w:sz w:val="22"/>
                <w:szCs w:val="22"/>
              </w:rPr>
              <w:t>mail</w:t>
            </w:r>
            <w:r w:rsidRPr="001D2EEB">
              <w:rPr>
                <w:rFonts w:ascii="Century Gothic" w:hAnsi="Century Gothic"/>
                <w:color w:val="auto"/>
                <w:sz w:val="22"/>
                <w:szCs w:val="22"/>
                <w:lang w:val="el-GR"/>
              </w:rPr>
              <w:t xml:space="preserve">:  </w:t>
            </w:r>
            <w:r w:rsidR="00DB2274">
              <w:fldChar w:fldCharType="begin"/>
            </w:r>
            <w:r w:rsidR="00DB2274" w:rsidRPr="002B0A2A">
              <w:rPr>
                <w:lang w:val="el-GR"/>
              </w:rPr>
              <w:instrText xml:space="preserve"> </w:instrText>
            </w:r>
            <w:r w:rsidR="00DB2274">
              <w:instrText>HYPERLINK</w:instrText>
            </w:r>
            <w:r w:rsidR="00DB2274" w:rsidRPr="002B0A2A">
              <w:rPr>
                <w:lang w:val="el-GR"/>
              </w:rPr>
              <w:instrText xml:space="preserve"> "</w:instrText>
            </w:r>
            <w:r w:rsidR="00DB2274">
              <w:instrText>mailto</w:instrText>
            </w:r>
            <w:r w:rsidR="00DB2274" w:rsidRPr="002B0A2A">
              <w:rPr>
                <w:lang w:val="el-GR"/>
              </w:rPr>
              <w:instrText>:</w:instrText>
            </w:r>
            <w:r w:rsidR="00DB2274">
              <w:instrText>school</w:instrText>
            </w:r>
            <w:r w:rsidR="00DB2274" w:rsidRPr="002B0A2A">
              <w:rPr>
                <w:lang w:val="el-GR"/>
              </w:rPr>
              <w:instrText>@</w:instrText>
            </w:r>
            <w:r w:rsidR="00DB2274">
              <w:instrText>hamogelo</w:instrText>
            </w:r>
            <w:r w:rsidR="00DB2274" w:rsidRPr="002B0A2A">
              <w:rPr>
                <w:lang w:val="el-GR"/>
              </w:rPr>
              <w:instrText>.</w:instrText>
            </w:r>
            <w:r w:rsidR="00DB2274">
              <w:instrText>gr</w:instrText>
            </w:r>
            <w:r w:rsidR="00DB2274" w:rsidRPr="002B0A2A">
              <w:rPr>
                <w:lang w:val="el-GR"/>
              </w:rPr>
              <w:instrText xml:space="preserve">" </w:instrText>
            </w:r>
            <w:r w:rsidR="00DB2274">
              <w:fldChar w:fldCharType="separate"/>
            </w:r>
            <w:r>
              <w:rPr>
                <w:rStyle w:val="-"/>
                <w:rFonts w:ascii="Century Gothic" w:hAnsi="Century Gothic"/>
                <w:sz w:val="22"/>
                <w:szCs w:val="22"/>
              </w:rPr>
              <w:t>school</w:t>
            </w:r>
            <w:r w:rsidRPr="001D2EEB">
              <w:rPr>
                <w:rStyle w:val="-"/>
                <w:rFonts w:ascii="Century Gothic" w:hAnsi="Century Gothic"/>
                <w:sz w:val="22"/>
                <w:szCs w:val="22"/>
                <w:lang w:val="el-GR"/>
              </w:rPr>
              <w:t>@</w:t>
            </w:r>
            <w:proofErr w:type="spellStart"/>
            <w:r>
              <w:rPr>
                <w:rStyle w:val="-"/>
                <w:rFonts w:ascii="Century Gothic" w:hAnsi="Century Gothic"/>
                <w:sz w:val="22"/>
                <w:szCs w:val="22"/>
              </w:rPr>
              <w:t>hamogelo</w:t>
            </w:r>
            <w:proofErr w:type="spellEnd"/>
            <w:r w:rsidRPr="001D2EEB">
              <w:rPr>
                <w:rStyle w:val="-"/>
                <w:rFonts w:ascii="Century Gothic" w:hAnsi="Century Gothic"/>
                <w:sz w:val="22"/>
                <w:szCs w:val="22"/>
                <w:lang w:val="el-GR"/>
              </w:rPr>
              <w:t>.</w:t>
            </w:r>
            <w:r>
              <w:rPr>
                <w:rStyle w:val="-"/>
                <w:rFonts w:ascii="Century Gothic" w:hAnsi="Century Gothic"/>
                <w:sz w:val="22"/>
                <w:szCs w:val="22"/>
              </w:rPr>
              <w:t>gr</w:t>
            </w:r>
            <w:r w:rsidR="00DB2274">
              <w:rPr>
                <w:rStyle w:val="-"/>
                <w:rFonts w:ascii="Century Gothic" w:hAnsi="Century Gothic"/>
                <w:sz w:val="22"/>
                <w:szCs w:val="22"/>
              </w:rPr>
              <w:fldChar w:fldCharType="end"/>
            </w:r>
            <w:r w:rsidRPr="001D2EEB">
              <w:rPr>
                <w:lang w:val="el-GR"/>
              </w:rPr>
              <w:t xml:space="preserve"> </w:t>
            </w:r>
            <w:r w:rsidRPr="001D2EEB">
              <w:rPr>
                <w:rFonts w:ascii="Century Gothic" w:hAnsi="Century Gothic"/>
                <w:color w:val="auto"/>
                <w:sz w:val="22"/>
                <w:szCs w:val="22"/>
                <w:lang w:val="el-GR"/>
              </w:rPr>
              <w:t xml:space="preserve"> </w:t>
            </w:r>
          </w:p>
          <w:p w:rsidR="002B149E" w:rsidRPr="002B149E" w:rsidRDefault="002B149E" w:rsidP="002B149E">
            <w:pPr>
              <w:pStyle w:val="1"/>
              <w:spacing w:before="0" w:after="0"/>
              <w:jc w:val="both"/>
              <w:rPr>
                <w:rFonts w:ascii="Century Gothic" w:hAnsi="Century Gothic" w:cs="Calibri"/>
                <w:b/>
                <w:sz w:val="22"/>
                <w:szCs w:val="22"/>
                <w:lang w:val="el-GR"/>
              </w:rPr>
            </w:pPr>
            <w:r>
              <w:rPr>
                <w:rFonts w:ascii="Century Gothic" w:hAnsi="Century Gothic" w:cs="Calibri"/>
                <w:b/>
                <w:sz w:val="22"/>
                <w:szCs w:val="22"/>
                <w:lang w:val="el-GR"/>
              </w:rPr>
              <w:t>Ιστοσελίδα</w:t>
            </w:r>
            <w:r w:rsidRPr="003D3E2C">
              <w:rPr>
                <w:rFonts w:ascii="Century Gothic" w:hAnsi="Century Gothic" w:cs="Calibri"/>
                <w:b/>
                <w:sz w:val="22"/>
                <w:szCs w:val="22"/>
                <w:lang w:val="el-GR"/>
              </w:rPr>
              <w:t xml:space="preserve">:  </w:t>
            </w:r>
            <w:r w:rsidR="00DB2274">
              <w:fldChar w:fldCharType="begin"/>
            </w:r>
            <w:r w:rsidR="00DB2274" w:rsidRPr="002B0A2A">
              <w:rPr>
                <w:lang w:val="el-GR"/>
              </w:rPr>
              <w:instrText xml:space="preserve"> </w:instrText>
            </w:r>
            <w:r w:rsidR="00DB2274">
              <w:instrText>HYPERLINK</w:instrText>
            </w:r>
            <w:r w:rsidR="00DB2274" w:rsidRPr="002B0A2A">
              <w:rPr>
                <w:lang w:val="el-GR"/>
              </w:rPr>
              <w:instrText xml:space="preserve"> "</w:instrText>
            </w:r>
            <w:r w:rsidR="00DB2274">
              <w:instrText>https</w:instrText>
            </w:r>
            <w:r w:rsidR="00DB2274" w:rsidRPr="002B0A2A">
              <w:rPr>
                <w:lang w:val="el-GR"/>
              </w:rPr>
              <w:instrText>://</w:instrText>
            </w:r>
            <w:r w:rsidR="00DB2274">
              <w:instrText>www</w:instrText>
            </w:r>
            <w:r w:rsidR="00DB2274" w:rsidRPr="002B0A2A">
              <w:rPr>
                <w:lang w:val="el-GR"/>
              </w:rPr>
              <w:instrText>.</w:instrText>
            </w:r>
            <w:r w:rsidR="00DB2274">
              <w:instrText>hamogelo</w:instrText>
            </w:r>
            <w:r w:rsidR="00DB2274" w:rsidRPr="002B0A2A">
              <w:rPr>
                <w:lang w:val="el-GR"/>
              </w:rPr>
              <w:instrText>.</w:instrText>
            </w:r>
            <w:r w:rsidR="00DB2274">
              <w:instrText>gr</w:instrText>
            </w:r>
            <w:r w:rsidR="00DB2274" w:rsidRPr="002B0A2A">
              <w:rPr>
                <w:lang w:val="el-GR"/>
              </w:rPr>
              <w:instrText xml:space="preserve">/" </w:instrText>
            </w:r>
            <w:r w:rsidR="00DB2274">
              <w:fldChar w:fldCharType="separate"/>
            </w:r>
            <w:r w:rsidRPr="003D3E2C">
              <w:rPr>
                <w:rStyle w:val="-"/>
                <w:rFonts w:ascii="Century Gothic" w:hAnsi="Century Gothic" w:cs="Calibri"/>
                <w:b/>
                <w:sz w:val="22"/>
                <w:szCs w:val="22"/>
              </w:rPr>
              <w:t>https</w:t>
            </w:r>
            <w:r w:rsidRPr="003D3E2C">
              <w:rPr>
                <w:rStyle w:val="-"/>
                <w:rFonts w:ascii="Century Gothic" w:hAnsi="Century Gothic" w:cs="Calibri"/>
                <w:b/>
                <w:sz w:val="22"/>
                <w:szCs w:val="22"/>
                <w:lang w:val="el-GR"/>
              </w:rPr>
              <w:t>://</w:t>
            </w:r>
            <w:r w:rsidRPr="003D3E2C">
              <w:rPr>
                <w:rStyle w:val="-"/>
                <w:rFonts w:ascii="Century Gothic" w:hAnsi="Century Gothic" w:cs="Calibri"/>
                <w:b/>
                <w:sz w:val="22"/>
                <w:szCs w:val="22"/>
              </w:rPr>
              <w:t>www</w:t>
            </w:r>
            <w:r w:rsidRPr="003D3E2C">
              <w:rPr>
                <w:rStyle w:val="-"/>
                <w:rFonts w:ascii="Century Gothic" w:hAnsi="Century Gothic" w:cs="Calibri"/>
                <w:b/>
                <w:sz w:val="22"/>
                <w:szCs w:val="22"/>
                <w:lang w:val="el-GR"/>
              </w:rPr>
              <w:t>.</w:t>
            </w:r>
            <w:proofErr w:type="spellStart"/>
            <w:r w:rsidRPr="003D3E2C">
              <w:rPr>
                <w:rStyle w:val="-"/>
                <w:rFonts w:ascii="Century Gothic" w:hAnsi="Century Gothic" w:cs="Calibri"/>
                <w:b/>
                <w:sz w:val="22"/>
                <w:szCs w:val="22"/>
              </w:rPr>
              <w:t>hamogelo</w:t>
            </w:r>
            <w:proofErr w:type="spellEnd"/>
            <w:r w:rsidRPr="003D3E2C">
              <w:rPr>
                <w:rStyle w:val="-"/>
                <w:rFonts w:ascii="Century Gothic" w:hAnsi="Century Gothic" w:cs="Calibri"/>
                <w:b/>
                <w:sz w:val="22"/>
                <w:szCs w:val="22"/>
                <w:lang w:val="el-GR"/>
              </w:rPr>
              <w:t>.</w:t>
            </w:r>
            <w:r w:rsidRPr="003D3E2C">
              <w:rPr>
                <w:rStyle w:val="-"/>
                <w:rFonts w:ascii="Century Gothic" w:hAnsi="Century Gothic" w:cs="Calibri"/>
                <w:b/>
                <w:sz w:val="22"/>
                <w:szCs w:val="22"/>
              </w:rPr>
              <w:t>gr</w:t>
            </w:r>
            <w:r w:rsidRPr="003D3E2C">
              <w:rPr>
                <w:rStyle w:val="-"/>
                <w:rFonts w:ascii="Century Gothic" w:hAnsi="Century Gothic" w:cs="Calibri"/>
                <w:b/>
                <w:sz w:val="22"/>
                <w:szCs w:val="22"/>
                <w:lang w:val="el-GR"/>
              </w:rPr>
              <w:t>/</w:t>
            </w:r>
            <w:r w:rsidR="00DB2274">
              <w:rPr>
                <w:rStyle w:val="-"/>
                <w:rFonts w:ascii="Century Gothic" w:hAnsi="Century Gothic" w:cs="Calibri"/>
                <w:b/>
                <w:sz w:val="22"/>
                <w:szCs w:val="22"/>
                <w:lang w:val="el-GR"/>
              </w:rPr>
              <w:fldChar w:fldCharType="end"/>
            </w:r>
            <w:r w:rsidRPr="003D3E2C">
              <w:rPr>
                <w:rFonts w:ascii="Century Gothic" w:hAnsi="Century Gothic" w:cs="Calibri"/>
                <w:b/>
                <w:sz w:val="22"/>
                <w:szCs w:val="22"/>
                <w:lang w:val="el-GR"/>
              </w:rPr>
              <w:t xml:space="preserve"> </w:t>
            </w:r>
          </w:p>
          <w:p w:rsidR="002B149E" w:rsidRPr="003D3E2C" w:rsidRDefault="002B149E" w:rsidP="003D3E2C">
            <w:pPr>
              <w:pStyle w:val="1"/>
              <w:spacing w:before="0" w:after="0"/>
              <w:jc w:val="both"/>
              <w:rPr>
                <w:rFonts w:ascii="Century Gothic" w:hAnsi="Century Gothic" w:cs="Calibri"/>
                <w:b/>
                <w:sz w:val="22"/>
                <w:szCs w:val="22"/>
                <w:lang w:val="el-GR"/>
              </w:rPr>
            </w:pPr>
            <w:r w:rsidRPr="003D3E2C">
              <w:rPr>
                <w:rFonts w:ascii="Century Gothic" w:hAnsi="Century Gothic" w:cs="Calibri"/>
                <w:b/>
                <w:sz w:val="22"/>
                <w:szCs w:val="22"/>
                <w:lang w:val="el-GR"/>
              </w:rPr>
              <w:t xml:space="preserve"> </w:t>
            </w:r>
          </w:p>
          <w:p w:rsidR="002B149E" w:rsidRDefault="002B149E" w:rsidP="00260197">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Περιγραφή του Υλικού</w:t>
            </w:r>
            <w:r>
              <w:rPr>
                <w:rFonts w:ascii="Century Gothic" w:hAnsi="Century Gothic" w:cs="Calibri"/>
                <w:b/>
                <w:sz w:val="22"/>
                <w:szCs w:val="22"/>
                <w:lang w:val="el-GR"/>
              </w:rPr>
              <w:t>:</w:t>
            </w:r>
          </w:p>
          <w:p w:rsidR="002B149E" w:rsidRPr="00CB4975" w:rsidRDefault="002B149E" w:rsidP="00CB4975">
            <w:pPr>
              <w:rPr>
                <w:rFonts w:ascii="Times New Roman" w:hAnsi="Times New Roman"/>
                <w:lang w:val="el-GR"/>
              </w:rPr>
            </w:pPr>
          </w:p>
          <w:p w:rsidR="002B149E" w:rsidRPr="0054639B" w:rsidRDefault="002B149E" w:rsidP="0054639B">
            <w:pPr>
              <w:pStyle w:val="Default"/>
              <w:jc w:val="both"/>
              <w:rPr>
                <w:rFonts w:ascii="Century Gothic" w:hAnsi="Century Gothic"/>
                <w:color w:val="auto"/>
                <w:sz w:val="22"/>
                <w:szCs w:val="22"/>
              </w:rPr>
            </w:pPr>
            <w:r>
              <w:rPr>
                <w:rFonts w:ascii="Century Gothic" w:hAnsi="Century Gothic" w:cs="Times New Roman"/>
                <w:color w:val="auto"/>
                <w:sz w:val="22"/>
                <w:szCs w:val="22"/>
              </w:rPr>
              <w:t xml:space="preserve">Το πρόγραμμα </w:t>
            </w:r>
            <w:r w:rsidRPr="003D3E2C">
              <w:rPr>
                <w:rFonts w:ascii="Century Gothic" w:hAnsi="Century Gothic"/>
                <w:color w:val="auto"/>
                <w:sz w:val="22"/>
                <w:szCs w:val="22"/>
              </w:rPr>
              <w:t xml:space="preserve"> </w:t>
            </w:r>
            <w:r w:rsidRPr="003D3E2C">
              <w:rPr>
                <w:rFonts w:ascii="Century Gothic" w:hAnsi="Century Gothic" w:cs="Calisto MT"/>
                <w:color w:val="auto"/>
                <w:sz w:val="22"/>
                <w:szCs w:val="22"/>
              </w:rPr>
              <w:t>«</w:t>
            </w:r>
            <w:r w:rsidRPr="003D3E2C">
              <w:rPr>
                <w:rFonts w:ascii="Century Gothic" w:hAnsi="Century Gothic"/>
                <w:color w:val="auto"/>
                <w:sz w:val="22"/>
                <w:szCs w:val="22"/>
              </w:rPr>
              <w:t>CONVEY</w:t>
            </w:r>
            <w:r w:rsidRPr="003D3E2C">
              <w:rPr>
                <w:rFonts w:ascii="Century Gothic" w:hAnsi="Century Gothic" w:cs="Calisto MT"/>
                <w:color w:val="auto"/>
                <w:sz w:val="22"/>
                <w:szCs w:val="22"/>
              </w:rPr>
              <w:t>»</w:t>
            </w:r>
            <w:r w:rsidRPr="003D3E2C">
              <w:rPr>
                <w:rFonts w:ascii="Century Gothic" w:hAnsi="Century Gothic"/>
                <w:color w:val="auto"/>
                <w:sz w:val="22"/>
                <w:szCs w:val="22"/>
              </w:rPr>
              <w:t xml:space="preserve"> </w:t>
            </w:r>
            <w:r>
              <w:rPr>
                <w:rFonts w:ascii="Century Gothic" w:hAnsi="Century Gothic" w:cs="Times New Roman"/>
                <w:color w:val="auto"/>
                <w:sz w:val="22"/>
                <w:szCs w:val="22"/>
              </w:rPr>
              <w:t>μ</w:t>
            </w:r>
            <w:r w:rsidRPr="003D3E2C">
              <w:rPr>
                <w:rFonts w:ascii="Century Gothic" w:hAnsi="Century Gothic" w:cs="Times New Roman"/>
                <w:color w:val="auto"/>
                <w:sz w:val="22"/>
                <w:szCs w:val="22"/>
              </w:rPr>
              <w:t>έσω</w:t>
            </w:r>
            <w:r w:rsidRPr="003D3E2C">
              <w:rPr>
                <w:rFonts w:ascii="Century Gothic" w:hAnsi="Century Gothic"/>
                <w:color w:val="auto"/>
                <w:sz w:val="22"/>
                <w:szCs w:val="22"/>
              </w:rPr>
              <w:t xml:space="preserve"> </w:t>
            </w:r>
            <w:r w:rsidRPr="003D3E2C">
              <w:rPr>
                <w:rFonts w:ascii="Century Gothic" w:hAnsi="Century Gothic" w:cs="Times New Roman"/>
                <w:color w:val="auto"/>
                <w:sz w:val="22"/>
                <w:szCs w:val="22"/>
              </w:rPr>
              <w:t>της</w:t>
            </w:r>
            <w:r w:rsidRPr="003D3E2C">
              <w:rPr>
                <w:rFonts w:ascii="Century Gothic" w:hAnsi="Century Gothic"/>
                <w:color w:val="auto"/>
                <w:sz w:val="22"/>
                <w:szCs w:val="22"/>
              </w:rPr>
              <w:t xml:space="preserve"> </w:t>
            </w:r>
            <w:r w:rsidRPr="003D3E2C">
              <w:rPr>
                <w:rFonts w:ascii="Century Gothic" w:hAnsi="Century Gothic" w:cs="Times New Roman"/>
                <w:color w:val="auto"/>
                <w:sz w:val="22"/>
                <w:szCs w:val="22"/>
              </w:rPr>
              <w:t>ανά</w:t>
            </w:r>
            <w:r w:rsidRPr="003D3E2C">
              <w:rPr>
                <w:rFonts w:ascii="Century Gothic" w:hAnsi="Century Gothic" w:cs="Calisto MT"/>
                <w:color w:val="auto"/>
                <w:sz w:val="22"/>
                <w:szCs w:val="22"/>
              </w:rPr>
              <w:t>π</w:t>
            </w:r>
            <w:r w:rsidRPr="003D3E2C">
              <w:rPr>
                <w:rFonts w:ascii="Century Gothic" w:hAnsi="Century Gothic" w:cs="Times New Roman"/>
                <w:color w:val="auto"/>
                <w:sz w:val="22"/>
                <w:szCs w:val="22"/>
              </w:rPr>
              <w:t>τυξης</w:t>
            </w:r>
            <w:r w:rsidRPr="003D3E2C">
              <w:rPr>
                <w:rFonts w:ascii="Century Gothic" w:hAnsi="Century Gothic"/>
                <w:color w:val="auto"/>
                <w:sz w:val="22"/>
                <w:szCs w:val="22"/>
              </w:rPr>
              <w:t xml:space="preserve"> </w:t>
            </w:r>
            <w:r w:rsidRPr="003D3E2C">
              <w:rPr>
                <w:rFonts w:ascii="Century Gothic" w:hAnsi="Century Gothic" w:cs="Times New Roman"/>
                <w:color w:val="auto"/>
                <w:sz w:val="22"/>
                <w:szCs w:val="22"/>
              </w:rPr>
              <w:t>ενός</w:t>
            </w:r>
            <w:r w:rsidRPr="003D3E2C">
              <w:rPr>
                <w:rFonts w:ascii="Century Gothic" w:hAnsi="Century Gothic"/>
                <w:color w:val="auto"/>
                <w:sz w:val="22"/>
                <w:szCs w:val="22"/>
              </w:rPr>
              <w:t xml:space="preserve"> </w:t>
            </w:r>
            <w:r w:rsidRPr="003D3E2C">
              <w:rPr>
                <w:rFonts w:ascii="Century Gothic" w:hAnsi="Century Gothic" w:cs="Times New Roman"/>
                <w:color w:val="auto"/>
                <w:sz w:val="22"/>
                <w:szCs w:val="22"/>
              </w:rPr>
              <w:t>διαδικτυακού</w:t>
            </w:r>
            <w:r w:rsidRPr="003D3E2C">
              <w:rPr>
                <w:rFonts w:ascii="Century Gothic" w:hAnsi="Century Gothic"/>
                <w:color w:val="auto"/>
                <w:sz w:val="22"/>
                <w:szCs w:val="22"/>
              </w:rPr>
              <w:t xml:space="preserve"> </w:t>
            </w:r>
            <w:r w:rsidRPr="003D3E2C">
              <w:rPr>
                <w:rFonts w:ascii="Century Gothic" w:hAnsi="Century Gothic" w:cs="Calisto MT"/>
                <w:color w:val="auto"/>
                <w:sz w:val="22"/>
                <w:szCs w:val="22"/>
              </w:rPr>
              <w:t>π</w:t>
            </w:r>
            <w:r w:rsidRPr="003D3E2C">
              <w:rPr>
                <w:rFonts w:ascii="Century Gothic" w:hAnsi="Century Gothic" w:cs="Times New Roman"/>
                <w:color w:val="auto"/>
                <w:sz w:val="22"/>
                <w:szCs w:val="22"/>
              </w:rPr>
              <w:t>αιχνιδιού</w:t>
            </w:r>
            <w:r w:rsidRPr="003D3E2C">
              <w:rPr>
                <w:rFonts w:ascii="Century Gothic" w:hAnsi="Century Gothic"/>
                <w:color w:val="auto"/>
                <w:sz w:val="22"/>
                <w:szCs w:val="22"/>
              </w:rPr>
              <w:t xml:space="preserve"> </w:t>
            </w:r>
            <w:r w:rsidRPr="003D3E2C">
              <w:rPr>
                <w:rFonts w:ascii="Century Gothic" w:hAnsi="Century Gothic" w:cs="Times New Roman"/>
                <w:color w:val="auto"/>
                <w:sz w:val="22"/>
                <w:szCs w:val="22"/>
              </w:rPr>
              <w:t>και</w:t>
            </w:r>
            <w:r w:rsidRPr="003D3E2C">
              <w:rPr>
                <w:rFonts w:ascii="Century Gothic" w:hAnsi="Century Gothic"/>
                <w:color w:val="auto"/>
                <w:sz w:val="22"/>
                <w:szCs w:val="22"/>
              </w:rPr>
              <w:t xml:space="preserve"> </w:t>
            </w:r>
            <w:r w:rsidRPr="003D3E2C">
              <w:rPr>
                <w:rFonts w:ascii="Century Gothic" w:hAnsi="Century Gothic" w:cs="Times New Roman"/>
                <w:color w:val="auto"/>
                <w:sz w:val="22"/>
                <w:szCs w:val="22"/>
              </w:rPr>
              <w:t>της</w:t>
            </w:r>
            <w:r w:rsidRPr="003D3E2C">
              <w:rPr>
                <w:rFonts w:ascii="Century Gothic" w:hAnsi="Century Gothic"/>
                <w:color w:val="auto"/>
                <w:sz w:val="22"/>
                <w:szCs w:val="22"/>
              </w:rPr>
              <w:t xml:space="preserve"> </w:t>
            </w:r>
            <w:r w:rsidRPr="003D3E2C">
              <w:rPr>
                <w:rFonts w:ascii="Century Gothic" w:hAnsi="Century Gothic" w:cs="Times New Roman"/>
                <w:color w:val="auto"/>
                <w:sz w:val="22"/>
                <w:szCs w:val="22"/>
              </w:rPr>
              <w:t>εφαρμογής</w:t>
            </w:r>
            <w:r w:rsidRPr="003D3E2C">
              <w:rPr>
                <w:rFonts w:ascii="Century Gothic" w:hAnsi="Century Gothic"/>
                <w:color w:val="auto"/>
                <w:sz w:val="22"/>
                <w:szCs w:val="22"/>
              </w:rPr>
              <w:t xml:space="preserve"> </w:t>
            </w:r>
            <w:r w:rsidRPr="003D3E2C">
              <w:rPr>
                <w:rFonts w:ascii="Century Gothic" w:hAnsi="Century Gothic" w:cs="Times New Roman"/>
                <w:color w:val="auto"/>
                <w:sz w:val="22"/>
                <w:szCs w:val="22"/>
              </w:rPr>
              <w:t>ενός</w:t>
            </w:r>
            <w:r w:rsidRPr="003D3E2C">
              <w:rPr>
                <w:rFonts w:ascii="Century Gothic" w:hAnsi="Century Gothic"/>
                <w:color w:val="auto"/>
                <w:sz w:val="22"/>
                <w:szCs w:val="22"/>
              </w:rPr>
              <w:t xml:space="preserve"> </w:t>
            </w:r>
            <w:r w:rsidRPr="003D3E2C">
              <w:rPr>
                <w:rFonts w:ascii="Century Gothic" w:hAnsi="Century Gothic" w:cs="Times New Roman"/>
                <w:color w:val="auto"/>
                <w:sz w:val="22"/>
                <w:szCs w:val="22"/>
              </w:rPr>
              <w:t>εκ</w:t>
            </w:r>
            <w:r w:rsidRPr="003D3E2C">
              <w:rPr>
                <w:rFonts w:ascii="Century Gothic" w:hAnsi="Century Gothic" w:cs="Calisto MT"/>
                <w:color w:val="auto"/>
                <w:sz w:val="22"/>
                <w:szCs w:val="22"/>
              </w:rPr>
              <w:t>π</w:t>
            </w:r>
            <w:r w:rsidRPr="003D3E2C">
              <w:rPr>
                <w:rFonts w:ascii="Century Gothic" w:hAnsi="Century Gothic" w:cs="Times New Roman"/>
                <w:color w:val="auto"/>
                <w:sz w:val="22"/>
                <w:szCs w:val="22"/>
              </w:rPr>
              <w:t>αιδευτικού</w:t>
            </w:r>
            <w:r w:rsidRPr="003D3E2C">
              <w:rPr>
                <w:rFonts w:ascii="Century Gothic" w:hAnsi="Century Gothic"/>
                <w:color w:val="auto"/>
                <w:sz w:val="22"/>
                <w:szCs w:val="22"/>
              </w:rPr>
              <w:t xml:space="preserve"> </w:t>
            </w:r>
            <w:r w:rsidRPr="003D3E2C">
              <w:rPr>
                <w:rFonts w:ascii="Century Gothic" w:hAnsi="Century Gothic" w:cs="Calisto MT"/>
                <w:color w:val="auto"/>
                <w:sz w:val="22"/>
                <w:szCs w:val="22"/>
              </w:rPr>
              <w:t>π</w:t>
            </w:r>
            <w:r w:rsidRPr="003D3E2C">
              <w:rPr>
                <w:rFonts w:ascii="Century Gothic" w:hAnsi="Century Gothic" w:cs="Times New Roman"/>
                <w:color w:val="auto"/>
                <w:sz w:val="22"/>
                <w:szCs w:val="22"/>
              </w:rPr>
              <w:t>ρογράμματος</w:t>
            </w:r>
            <w:r w:rsidRPr="003D3E2C">
              <w:rPr>
                <w:rFonts w:ascii="Century Gothic" w:hAnsi="Century Gothic"/>
                <w:color w:val="auto"/>
                <w:sz w:val="22"/>
                <w:szCs w:val="22"/>
              </w:rPr>
              <w:t xml:space="preserve"> </w:t>
            </w:r>
            <w:r w:rsidRPr="003D3E2C">
              <w:rPr>
                <w:rFonts w:ascii="Century Gothic" w:hAnsi="Century Gothic" w:cs="Times New Roman"/>
                <w:color w:val="auto"/>
                <w:sz w:val="22"/>
                <w:szCs w:val="22"/>
              </w:rPr>
              <w:t>για</w:t>
            </w:r>
            <w:r w:rsidRPr="003D3E2C">
              <w:rPr>
                <w:rFonts w:ascii="Century Gothic" w:hAnsi="Century Gothic"/>
                <w:color w:val="auto"/>
                <w:sz w:val="22"/>
                <w:szCs w:val="22"/>
              </w:rPr>
              <w:t xml:space="preserve"> </w:t>
            </w:r>
            <w:r w:rsidRPr="003D3E2C">
              <w:rPr>
                <w:rFonts w:ascii="Century Gothic" w:hAnsi="Century Gothic" w:cs="Times New Roman"/>
                <w:color w:val="auto"/>
                <w:sz w:val="22"/>
                <w:szCs w:val="22"/>
              </w:rPr>
              <w:t>εκ</w:t>
            </w:r>
            <w:r w:rsidRPr="003D3E2C">
              <w:rPr>
                <w:rFonts w:ascii="Century Gothic" w:hAnsi="Century Gothic" w:cs="Calisto MT"/>
                <w:color w:val="auto"/>
                <w:sz w:val="22"/>
                <w:szCs w:val="22"/>
              </w:rPr>
              <w:t>π</w:t>
            </w:r>
            <w:r w:rsidRPr="003D3E2C">
              <w:rPr>
                <w:rFonts w:ascii="Century Gothic" w:hAnsi="Century Gothic" w:cs="Times New Roman"/>
                <w:color w:val="auto"/>
                <w:sz w:val="22"/>
                <w:szCs w:val="22"/>
              </w:rPr>
              <w:t>αιδευτικούς</w:t>
            </w:r>
            <w:r w:rsidRPr="003D3E2C">
              <w:rPr>
                <w:rFonts w:ascii="Century Gothic" w:hAnsi="Century Gothic"/>
                <w:color w:val="auto"/>
                <w:sz w:val="22"/>
                <w:szCs w:val="22"/>
              </w:rPr>
              <w:t xml:space="preserve"> </w:t>
            </w:r>
            <w:r w:rsidRPr="003D3E2C">
              <w:rPr>
                <w:rFonts w:ascii="Century Gothic" w:hAnsi="Century Gothic" w:cs="Times New Roman"/>
                <w:color w:val="auto"/>
                <w:sz w:val="22"/>
                <w:szCs w:val="22"/>
              </w:rPr>
              <w:t>και</w:t>
            </w:r>
            <w:r w:rsidRPr="003D3E2C">
              <w:rPr>
                <w:rFonts w:ascii="Century Gothic" w:hAnsi="Century Gothic"/>
                <w:color w:val="auto"/>
                <w:sz w:val="22"/>
                <w:szCs w:val="22"/>
              </w:rPr>
              <w:t xml:space="preserve"> </w:t>
            </w:r>
            <w:r w:rsidRPr="003D3E2C">
              <w:rPr>
                <w:rFonts w:ascii="Century Gothic" w:hAnsi="Century Gothic" w:cs="Times New Roman"/>
                <w:color w:val="auto"/>
                <w:sz w:val="22"/>
                <w:szCs w:val="22"/>
              </w:rPr>
              <w:t>μαθητές</w:t>
            </w:r>
            <w:r w:rsidRPr="003D3E2C">
              <w:rPr>
                <w:rFonts w:ascii="Century Gothic" w:hAnsi="Century Gothic"/>
                <w:color w:val="auto"/>
                <w:sz w:val="22"/>
                <w:szCs w:val="22"/>
              </w:rPr>
              <w:t>/-</w:t>
            </w:r>
            <w:proofErr w:type="spellStart"/>
            <w:r w:rsidRPr="003D3E2C">
              <w:rPr>
                <w:rFonts w:ascii="Century Gothic" w:hAnsi="Century Gothic" w:cs="Times New Roman"/>
                <w:color w:val="auto"/>
                <w:sz w:val="22"/>
                <w:szCs w:val="22"/>
              </w:rPr>
              <w:t>ριες</w:t>
            </w:r>
            <w:proofErr w:type="spellEnd"/>
            <w:r>
              <w:rPr>
                <w:rFonts w:ascii="Century Gothic" w:hAnsi="Century Gothic"/>
                <w:color w:val="auto"/>
                <w:sz w:val="22"/>
                <w:szCs w:val="22"/>
              </w:rPr>
              <w:t xml:space="preserve"> </w:t>
            </w:r>
            <w:r w:rsidRPr="003D3E2C">
              <w:rPr>
                <w:rFonts w:ascii="Century Gothic" w:hAnsi="Century Gothic" w:cs="Times New Roman"/>
                <w:color w:val="auto"/>
                <w:sz w:val="22"/>
                <w:szCs w:val="22"/>
              </w:rPr>
              <w:t>στοχεύει</w:t>
            </w:r>
            <w:r w:rsidRPr="003D3E2C">
              <w:rPr>
                <w:rFonts w:ascii="Century Gothic" w:hAnsi="Century Gothic"/>
                <w:color w:val="auto"/>
                <w:sz w:val="22"/>
                <w:szCs w:val="22"/>
              </w:rPr>
              <w:t xml:space="preserve"> </w:t>
            </w:r>
            <w:r w:rsidRPr="003D3E2C">
              <w:rPr>
                <w:rFonts w:ascii="Century Gothic" w:hAnsi="Century Gothic" w:cs="Times New Roman"/>
                <w:color w:val="auto"/>
                <w:sz w:val="22"/>
                <w:szCs w:val="22"/>
              </w:rPr>
              <w:t>στην</w:t>
            </w:r>
            <w:r w:rsidRPr="003D3E2C">
              <w:rPr>
                <w:rFonts w:ascii="Century Gothic" w:hAnsi="Century Gothic"/>
                <w:color w:val="auto"/>
                <w:sz w:val="22"/>
                <w:szCs w:val="22"/>
              </w:rPr>
              <w:t xml:space="preserve"> </w:t>
            </w:r>
            <w:r w:rsidRPr="003D3E2C">
              <w:rPr>
                <w:rFonts w:ascii="Century Gothic" w:hAnsi="Century Gothic" w:cs="Times New Roman"/>
                <w:color w:val="auto"/>
                <w:sz w:val="22"/>
                <w:szCs w:val="22"/>
              </w:rPr>
              <w:t>ενίσχυση</w:t>
            </w:r>
            <w:r w:rsidRPr="003D3E2C">
              <w:rPr>
                <w:rFonts w:ascii="Century Gothic" w:hAnsi="Century Gothic"/>
                <w:color w:val="auto"/>
                <w:sz w:val="22"/>
                <w:szCs w:val="22"/>
              </w:rPr>
              <w:t xml:space="preserve"> </w:t>
            </w:r>
            <w:r w:rsidRPr="003D3E2C">
              <w:rPr>
                <w:rFonts w:ascii="Century Gothic" w:hAnsi="Century Gothic" w:cs="Times New Roman"/>
                <w:color w:val="auto"/>
                <w:sz w:val="22"/>
                <w:szCs w:val="22"/>
              </w:rPr>
              <w:t>του</w:t>
            </w:r>
            <w:r w:rsidRPr="003D3E2C">
              <w:rPr>
                <w:rFonts w:ascii="Century Gothic" w:hAnsi="Century Gothic"/>
                <w:color w:val="auto"/>
                <w:sz w:val="22"/>
                <w:szCs w:val="22"/>
              </w:rPr>
              <w:t xml:space="preserve"> </w:t>
            </w:r>
            <w:r w:rsidRPr="003D3E2C">
              <w:rPr>
                <w:rFonts w:ascii="Century Gothic" w:hAnsi="Century Gothic" w:cs="Times New Roman"/>
                <w:color w:val="auto"/>
                <w:sz w:val="22"/>
                <w:szCs w:val="22"/>
              </w:rPr>
              <w:t>σεβασμού</w:t>
            </w:r>
            <w:r w:rsidRPr="003D3E2C">
              <w:rPr>
                <w:rFonts w:ascii="Century Gothic" w:hAnsi="Century Gothic"/>
                <w:color w:val="auto"/>
                <w:sz w:val="22"/>
                <w:szCs w:val="22"/>
              </w:rPr>
              <w:t xml:space="preserve"> </w:t>
            </w:r>
            <w:r w:rsidRPr="003D3E2C">
              <w:rPr>
                <w:rFonts w:ascii="Century Gothic" w:hAnsi="Century Gothic" w:cs="Times New Roman"/>
                <w:color w:val="auto"/>
                <w:sz w:val="22"/>
                <w:szCs w:val="22"/>
              </w:rPr>
              <w:t>των</w:t>
            </w:r>
            <w:r w:rsidRPr="003D3E2C">
              <w:rPr>
                <w:rFonts w:ascii="Century Gothic" w:hAnsi="Century Gothic"/>
                <w:color w:val="auto"/>
                <w:sz w:val="22"/>
                <w:szCs w:val="22"/>
              </w:rPr>
              <w:t xml:space="preserve"> </w:t>
            </w:r>
            <w:r w:rsidRPr="003D3E2C">
              <w:rPr>
                <w:rFonts w:ascii="Century Gothic" w:hAnsi="Century Gothic" w:cs="Times New Roman"/>
                <w:color w:val="auto"/>
                <w:sz w:val="22"/>
                <w:szCs w:val="22"/>
              </w:rPr>
              <w:t>δικαιωμάτων</w:t>
            </w:r>
            <w:r w:rsidRPr="003D3E2C">
              <w:rPr>
                <w:rFonts w:ascii="Century Gothic" w:hAnsi="Century Gothic"/>
                <w:color w:val="auto"/>
                <w:sz w:val="22"/>
                <w:szCs w:val="22"/>
              </w:rPr>
              <w:t xml:space="preserve"> </w:t>
            </w:r>
            <w:r w:rsidRPr="003D3E2C">
              <w:rPr>
                <w:rFonts w:ascii="Century Gothic" w:hAnsi="Century Gothic" w:cs="Times New Roman"/>
                <w:color w:val="auto"/>
                <w:sz w:val="22"/>
                <w:szCs w:val="22"/>
              </w:rPr>
              <w:t>των</w:t>
            </w:r>
            <w:r w:rsidRPr="003D3E2C">
              <w:rPr>
                <w:rFonts w:ascii="Century Gothic" w:hAnsi="Century Gothic"/>
                <w:color w:val="auto"/>
                <w:sz w:val="22"/>
                <w:szCs w:val="22"/>
              </w:rPr>
              <w:t xml:space="preserve"> </w:t>
            </w:r>
            <w:r w:rsidRPr="003D3E2C">
              <w:rPr>
                <w:rFonts w:ascii="Century Gothic" w:hAnsi="Century Gothic" w:cs="Times New Roman"/>
                <w:color w:val="auto"/>
                <w:sz w:val="22"/>
                <w:szCs w:val="22"/>
              </w:rPr>
              <w:t>γυναικών</w:t>
            </w:r>
            <w:r w:rsidRPr="003D3E2C">
              <w:rPr>
                <w:rFonts w:ascii="Century Gothic" w:hAnsi="Century Gothic"/>
                <w:color w:val="auto"/>
                <w:sz w:val="22"/>
                <w:szCs w:val="22"/>
              </w:rPr>
              <w:t xml:space="preserve"> </w:t>
            </w:r>
            <w:r w:rsidRPr="003D3E2C">
              <w:rPr>
                <w:rFonts w:ascii="Century Gothic" w:hAnsi="Century Gothic" w:cs="Times New Roman"/>
                <w:color w:val="auto"/>
                <w:sz w:val="22"/>
                <w:szCs w:val="22"/>
              </w:rPr>
              <w:t>και</w:t>
            </w:r>
            <w:r w:rsidRPr="003D3E2C">
              <w:rPr>
                <w:rFonts w:ascii="Century Gothic" w:hAnsi="Century Gothic"/>
                <w:color w:val="auto"/>
                <w:sz w:val="22"/>
                <w:szCs w:val="22"/>
              </w:rPr>
              <w:t xml:space="preserve"> </w:t>
            </w:r>
            <w:r w:rsidRPr="003D3E2C">
              <w:rPr>
                <w:rFonts w:ascii="Century Gothic" w:hAnsi="Century Gothic" w:cs="Times New Roman"/>
                <w:color w:val="auto"/>
                <w:sz w:val="22"/>
                <w:szCs w:val="22"/>
              </w:rPr>
              <w:t>στην</w:t>
            </w:r>
            <w:r w:rsidRPr="003D3E2C">
              <w:rPr>
                <w:rFonts w:ascii="Century Gothic" w:hAnsi="Century Gothic"/>
                <w:color w:val="auto"/>
                <w:sz w:val="22"/>
                <w:szCs w:val="22"/>
              </w:rPr>
              <w:t xml:space="preserve"> </w:t>
            </w:r>
            <w:r w:rsidRPr="003D3E2C">
              <w:rPr>
                <w:rFonts w:ascii="Century Gothic" w:hAnsi="Century Gothic" w:cs="Times New Roman"/>
                <w:color w:val="auto"/>
                <w:sz w:val="22"/>
                <w:szCs w:val="22"/>
              </w:rPr>
              <w:t>αλλαγή</w:t>
            </w:r>
            <w:r w:rsidRPr="003D3E2C">
              <w:rPr>
                <w:rFonts w:ascii="Century Gothic" w:hAnsi="Century Gothic"/>
                <w:color w:val="auto"/>
                <w:sz w:val="22"/>
                <w:szCs w:val="22"/>
              </w:rPr>
              <w:t xml:space="preserve"> </w:t>
            </w:r>
            <w:r w:rsidRPr="003D3E2C">
              <w:rPr>
                <w:rFonts w:ascii="Century Gothic" w:hAnsi="Century Gothic" w:cs="Times New Roman"/>
                <w:color w:val="auto"/>
                <w:sz w:val="22"/>
                <w:szCs w:val="22"/>
              </w:rPr>
              <w:t>της</w:t>
            </w:r>
            <w:r w:rsidRPr="003D3E2C">
              <w:rPr>
                <w:rFonts w:ascii="Century Gothic" w:hAnsi="Century Gothic"/>
                <w:color w:val="auto"/>
                <w:sz w:val="22"/>
                <w:szCs w:val="22"/>
              </w:rPr>
              <w:t xml:space="preserve"> </w:t>
            </w:r>
            <w:r w:rsidRPr="003D3E2C">
              <w:rPr>
                <w:rFonts w:ascii="Century Gothic" w:hAnsi="Century Gothic" w:cs="Times New Roman"/>
                <w:color w:val="auto"/>
                <w:sz w:val="22"/>
                <w:szCs w:val="22"/>
              </w:rPr>
              <w:t>συμ</w:t>
            </w:r>
            <w:r w:rsidRPr="003D3E2C">
              <w:rPr>
                <w:rFonts w:ascii="Century Gothic" w:hAnsi="Century Gothic" w:cs="Calisto MT"/>
                <w:color w:val="auto"/>
                <w:sz w:val="22"/>
                <w:szCs w:val="22"/>
              </w:rPr>
              <w:t>π</w:t>
            </w:r>
            <w:r w:rsidRPr="003D3E2C">
              <w:rPr>
                <w:rFonts w:ascii="Century Gothic" w:hAnsi="Century Gothic" w:cs="Times New Roman"/>
                <w:color w:val="auto"/>
                <w:sz w:val="22"/>
                <w:szCs w:val="22"/>
              </w:rPr>
              <w:t>εριφοράς</w:t>
            </w:r>
            <w:r w:rsidRPr="003D3E2C">
              <w:rPr>
                <w:rFonts w:ascii="Century Gothic" w:hAnsi="Century Gothic"/>
                <w:color w:val="auto"/>
                <w:sz w:val="22"/>
                <w:szCs w:val="22"/>
              </w:rPr>
              <w:t xml:space="preserve"> </w:t>
            </w:r>
            <w:r w:rsidRPr="003D3E2C">
              <w:rPr>
                <w:rFonts w:ascii="Century Gothic" w:hAnsi="Century Gothic" w:cs="Times New Roman"/>
                <w:color w:val="auto"/>
                <w:sz w:val="22"/>
                <w:szCs w:val="22"/>
              </w:rPr>
              <w:t>και</w:t>
            </w:r>
            <w:r w:rsidRPr="003D3E2C">
              <w:rPr>
                <w:rFonts w:ascii="Century Gothic" w:hAnsi="Century Gothic"/>
                <w:color w:val="auto"/>
                <w:sz w:val="22"/>
                <w:szCs w:val="22"/>
              </w:rPr>
              <w:t xml:space="preserve"> </w:t>
            </w:r>
            <w:r w:rsidRPr="003D3E2C">
              <w:rPr>
                <w:rFonts w:ascii="Century Gothic" w:hAnsi="Century Gothic" w:cs="Times New Roman"/>
                <w:color w:val="auto"/>
                <w:sz w:val="22"/>
                <w:szCs w:val="22"/>
              </w:rPr>
              <w:t>στάσης</w:t>
            </w:r>
            <w:r w:rsidRPr="003D3E2C">
              <w:rPr>
                <w:rFonts w:ascii="Century Gothic" w:hAnsi="Century Gothic"/>
                <w:color w:val="auto"/>
                <w:sz w:val="22"/>
                <w:szCs w:val="22"/>
              </w:rPr>
              <w:t xml:space="preserve"> </w:t>
            </w:r>
            <w:r w:rsidRPr="003D3E2C">
              <w:rPr>
                <w:rFonts w:ascii="Century Gothic" w:hAnsi="Century Gothic" w:cs="Times New Roman"/>
                <w:color w:val="auto"/>
                <w:sz w:val="22"/>
                <w:szCs w:val="22"/>
              </w:rPr>
              <w:t>των</w:t>
            </w:r>
            <w:r w:rsidRPr="003D3E2C">
              <w:rPr>
                <w:rFonts w:ascii="Century Gothic" w:hAnsi="Century Gothic"/>
                <w:color w:val="auto"/>
                <w:sz w:val="22"/>
                <w:szCs w:val="22"/>
              </w:rPr>
              <w:t xml:space="preserve"> </w:t>
            </w:r>
            <w:r w:rsidRPr="003D3E2C">
              <w:rPr>
                <w:rFonts w:ascii="Century Gothic" w:hAnsi="Century Gothic" w:cs="Times New Roman"/>
                <w:color w:val="auto"/>
                <w:sz w:val="22"/>
                <w:szCs w:val="22"/>
              </w:rPr>
              <w:t>νέων</w:t>
            </w:r>
            <w:r w:rsidRPr="003D3E2C">
              <w:rPr>
                <w:rFonts w:ascii="Century Gothic" w:hAnsi="Century Gothic"/>
                <w:color w:val="auto"/>
                <w:sz w:val="22"/>
                <w:szCs w:val="22"/>
              </w:rPr>
              <w:t xml:space="preserve"> </w:t>
            </w:r>
            <w:r w:rsidRPr="003D3E2C">
              <w:rPr>
                <w:rFonts w:ascii="Century Gothic" w:hAnsi="Century Gothic" w:cs="Calisto MT"/>
                <w:color w:val="auto"/>
                <w:sz w:val="22"/>
                <w:szCs w:val="22"/>
              </w:rPr>
              <w:t>π</w:t>
            </w:r>
            <w:r w:rsidRPr="003D3E2C">
              <w:rPr>
                <w:rFonts w:ascii="Century Gothic" w:hAnsi="Century Gothic" w:cs="Times New Roman"/>
                <w:color w:val="auto"/>
                <w:sz w:val="22"/>
                <w:szCs w:val="22"/>
              </w:rPr>
              <w:t>ου</w:t>
            </w:r>
            <w:r w:rsidRPr="003D3E2C">
              <w:rPr>
                <w:rFonts w:ascii="Century Gothic" w:hAnsi="Century Gothic"/>
                <w:color w:val="auto"/>
                <w:sz w:val="22"/>
                <w:szCs w:val="22"/>
              </w:rPr>
              <w:t xml:space="preserve"> </w:t>
            </w:r>
            <w:r w:rsidRPr="003D3E2C">
              <w:rPr>
                <w:rFonts w:ascii="Century Gothic" w:hAnsi="Century Gothic" w:cs="Times New Roman"/>
                <w:color w:val="auto"/>
                <w:sz w:val="22"/>
                <w:szCs w:val="22"/>
              </w:rPr>
              <w:t>ενισχύουν</w:t>
            </w:r>
            <w:r w:rsidRPr="003D3E2C">
              <w:rPr>
                <w:rFonts w:ascii="Century Gothic" w:hAnsi="Century Gothic"/>
                <w:color w:val="auto"/>
                <w:sz w:val="22"/>
                <w:szCs w:val="22"/>
              </w:rPr>
              <w:t xml:space="preserve"> </w:t>
            </w:r>
            <w:r w:rsidRPr="003D3E2C">
              <w:rPr>
                <w:rFonts w:ascii="Century Gothic" w:hAnsi="Century Gothic" w:cs="Times New Roman"/>
                <w:color w:val="auto"/>
                <w:sz w:val="22"/>
                <w:szCs w:val="22"/>
              </w:rPr>
              <w:t>τα</w:t>
            </w:r>
            <w:r w:rsidRPr="003D3E2C">
              <w:rPr>
                <w:rFonts w:ascii="Century Gothic" w:hAnsi="Century Gothic"/>
                <w:color w:val="auto"/>
                <w:sz w:val="22"/>
                <w:szCs w:val="22"/>
              </w:rPr>
              <w:t xml:space="preserve"> </w:t>
            </w:r>
            <w:r w:rsidRPr="003D3E2C">
              <w:rPr>
                <w:rFonts w:ascii="Century Gothic" w:hAnsi="Century Gothic" w:cs="Times New Roman"/>
                <w:color w:val="auto"/>
                <w:sz w:val="22"/>
                <w:szCs w:val="22"/>
              </w:rPr>
              <w:t>στερεότυ</w:t>
            </w:r>
            <w:r w:rsidRPr="003D3E2C">
              <w:rPr>
                <w:rFonts w:ascii="Century Gothic" w:hAnsi="Century Gothic" w:cs="Calisto MT"/>
                <w:color w:val="auto"/>
                <w:sz w:val="22"/>
                <w:szCs w:val="22"/>
              </w:rPr>
              <w:t>π</w:t>
            </w:r>
            <w:r w:rsidRPr="003D3E2C">
              <w:rPr>
                <w:rFonts w:ascii="Century Gothic" w:hAnsi="Century Gothic" w:cs="Times New Roman"/>
                <w:color w:val="auto"/>
                <w:sz w:val="22"/>
                <w:szCs w:val="22"/>
              </w:rPr>
              <w:t>α</w:t>
            </w:r>
            <w:r w:rsidRPr="003D3E2C">
              <w:rPr>
                <w:rFonts w:ascii="Century Gothic" w:hAnsi="Century Gothic"/>
                <w:color w:val="auto"/>
                <w:sz w:val="22"/>
                <w:szCs w:val="22"/>
              </w:rPr>
              <w:t xml:space="preserve"> </w:t>
            </w:r>
            <w:r w:rsidRPr="003D3E2C">
              <w:rPr>
                <w:rFonts w:ascii="Century Gothic" w:hAnsi="Century Gothic" w:cs="Times New Roman"/>
                <w:color w:val="auto"/>
                <w:sz w:val="22"/>
                <w:szCs w:val="22"/>
              </w:rPr>
              <w:t>φύλου</w:t>
            </w:r>
            <w:r w:rsidRPr="003D3E2C">
              <w:rPr>
                <w:rFonts w:ascii="Century Gothic" w:hAnsi="Century Gothic"/>
                <w:color w:val="auto"/>
                <w:sz w:val="22"/>
                <w:szCs w:val="22"/>
              </w:rPr>
              <w:t xml:space="preserve"> </w:t>
            </w:r>
            <w:r w:rsidRPr="003D3E2C">
              <w:rPr>
                <w:rFonts w:ascii="Century Gothic" w:hAnsi="Century Gothic" w:cs="Calisto MT"/>
                <w:color w:val="auto"/>
                <w:sz w:val="22"/>
                <w:szCs w:val="22"/>
              </w:rPr>
              <w:t>π</w:t>
            </w:r>
            <w:r w:rsidRPr="003D3E2C">
              <w:rPr>
                <w:rFonts w:ascii="Century Gothic" w:hAnsi="Century Gothic" w:cs="Times New Roman"/>
                <w:color w:val="auto"/>
                <w:sz w:val="22"/>
                <w:szCs w:val="22"/>
              </w:rPr>
              <w:t>ου</w:t>
            </w:r>
            <w:r w:rsidRPr="003D3E2C">
              <w:rPr>
                <w:rFonts w:ascii="Century Gothic" w:hAnsi="Century Gothic"/>
                <w:color w:val="auto"/>
                <w:sz w:val="22"/>
                <w:szCs w:val="22"/>
              </w:rPr>
              <w:t xml:space="preserve"> </w:t>
            </w:r>
            <w:r w:rsidRPr="003D3E2C">
              <w:rPr>
                <w:rFonts w:ascii="Century Gothic" w:hAnsi="Century Gothic" w:cs="Times New Roman"/>
                <w:color w:val="auto"/>
                <w:sz w:val="22"/>
                <w:szCs w:val="22"/>
              </w:rPr>
              <w:t>τελικά</w:t>
            </w:r>
            <w:r w:rsidRPr="003D3E2C">
              <w:rPr>
                <w:rFonts w:ascii="Century Gothic" w:hAnsi="Century Gothic"/>
                <w:color w:val="auto"/>
                <w:sz w:val="22"/>
                <w:szCs w:val="22"/>
              </w:rPr>
              <w:t xml:space="preserve"> </w:t>
            </w:r>
            <w:r w:rsidRPr="003D3E2C">
              <w:rPr>
                <w:rFonts w:ascii="Century Gothic" w:hAnsi="Century Gothic" w:cs="Times New Roman"/>
                <w:color w:val="auto"/>
                <w:sz w:val="22"/>
                <w:szCs w:val="22"/>
              </w:rPr>
              <w:t>οδηγούν</w:t>
            </w:r>
            <w:r w:rsidRPr="003D3E2C">
              <w:rPr>
                <w:rFonts w:ascii="Century Gothic" w:hAnsi="Century Gothic"/>
                <w:color w:val="auto"/>
                <w:sz w:val="22"/>
                <w:szCs w:val="22"/>
              </w:rPr>
              <w:t xml:space="preserve"> </w:t>
            </w:r>
            <w:r w:rsidRPr="003D3E2C">
              <w:rPr>
                <w:rFonts w:ascii="Century Gothic" w:hAnsi="Century Gothic" w:cs="Times New Roman"/>
                <w:color w:val="auto"/>
                <w:sz w:val="22"/>
                <w:szCs w:val="22"/>
              </w:rPr>
              <w:t>στην</w:t>
            </w:r>
            <w:r w:rsidRPr="003D3E2C">
              <w:rPr>
                <w:rFonts w:ascii="Century Gothic" w:hAnsi="Century Gothic"/>
                <w:color w:val="auto"/>
                <w:sz w:val="22"/>
                <w:szCs w:val="22"/>
              </w:rPr>
              <w:t xml:space="preserve"> </w:t>
            </w:r>
            <w:r w:rsidRPr="003D3E2C">
              <w:rPr>
                <w:rFonts w:ascii="Century Gothic" w:hAnsi="Century Gothic" w:cs="Times New Roman"/>
                <w:color w:val="auto"/>
                <w:sz w:val="22"/>
                <w:szCs w:val="22"/>
              </w:rPr>
              <w:t>ανισότητα</w:t>
            </w:r>
            <w:r w:rsidRPr="003D3E2C">
              <w:rPr>
                <w:rFonts w:ascii="Century Gothic" w:hAnsi="Century Gothic"/>
                <w:color w:val="auto"/>
                <w:sz w:val="22"/>
                <w:szCs w:val="22"/>
              </w:rPr>
              <w:t xml:space="preserve"> </w:t>
            </w:r>
            <w:r w:rsidRPr="003D3E2C">
              <w:rPr>
                <w:rFonts w:ascii="Century Gothic" w:hAnsi="Century Gothic" w:cs="Times New Roman"/>
                <w:color w:val="auto"/>
                <w:sz w:val="22"/>
                <w:szCs w:val="22"/>
              </w:rPr>
              <w:t>των</w:t>
            </w:r>
            <w:r w:rsidRPr="003D3E2C">
              <w:rPr>
                <w:rFonts w:ascii="Century Gothic" w:hAnsi="Century Gothic"/>
                <w:color w:val="auto"/>
                <w:sz w:val="22"/>
                <w:szCs w:val="22"/>
              </w:rPr>
              <w:t xml:space="preserve"> </w:t>
            </w:r>
            <w:r w:rsidRPr="003D3E2C">
              <w:rPr>
                <w:rFonts w:ascii="Century Gothic" w:hAnsi="Century Gothic" w:cs="Times New Roman"/>
                <w:color w:val="auto"/>
                <w:sz w:val="22"/>
                <w:szCs w:val="22"/>
              </w:rPr>
              <w:t>φύλων</w:t>
            </w:r>
            <w:r w:rsidRPr="003D3E2C">
              <w:rPr>
                <w:rFonts w:ascii="Century Gothic" w:hAnsi="Century Gothic"/>
                <w:color w:val="auto"/>
                <w:sz w:val="22"/>
                <w:szCs w:val="22"/>
              </w:rPr>
              <w:t>.</w:t>
            </w:r>
            <w:r w:rsidRPr="0054639B">
              <w:rPr>
                <w:rFonts w:asciiTheme="minorHAnsi" w:eastAsiaTheme="minorEastAsia" w:hAnsiTheme="minorHAnsi" w:cs="Arial"/>
                <w:color w:val="404040" w:themeColor="text1" w:themeTint="BF"/>
                <w:sz w:val="18"/>
                <w:szCs w:val="18"/>
              </w:rPr>
              <w:t xml:space="preserve"> </w:t>
            </w:r>
            <w:r w:rsidRPr="0054639B">
              <w:rPr>
                <w:rFonts w:ascii="Century Gothic" w:hAnsi="Century Gothic"/>
                <w:color w:val="auto"/>
                <w:sz w:val="22"/>
                <w:szCs w:val="22"/>
              </w:rPr>
              <w:t xml:space="preserve">Η θεματολογία της επιμόρφωσης των εκπαιδευτικών </w:t>
            </w:r>
            <w:r>
              <w:rPr>
                <w:rFonts w:ascii="Century Gothic" w:hAnsi="Century Gothic"/>
                <w:color w:val="auto"/>
                <w:sz w:val="22"/>
                <w:szCs w:val="22"/>
              </w:rPr>
              <w:t xml:space="preserve">κινείται </w:t>
            </w:r>
            <w:r w:rsidRPr="0054639B">
              <w:rPr>
                <w:rFonts w:ascii="Century Gothic" w:hAnsi="Century Gothic"/>
                <w:color w:val="auto"/>
                <w:sz w:val="22"/>
                <w:szCs w:val="22"/>
              </w:rPr>
              <w:t xml:space="preserve">σε θέματα Στερεοτύπων Φύλου, </w:t>
            </w:r>
            <w:proofErr w:type="spellStart"/>
            <w:r w:rsidRPr="0054639B">
              <w:rPr>
                <w:rFonts w:ascii="Century Gothic" w:hAnsi="Century Gothic"/>
                <w:color w:val="auto"/>
                <w:sz w:val="22"/>
                <w:szCs w:val="22"/>
              </w:rPr>
              <w:t>Σεξουαλικοποίησης</w:t>
            </w:r>
            <w:proofErr w:type="spellEnd"/>
            <w:r w:rsidRPr="0054639B">
              <w:rPr>
                <w:rFonts w:ascii="Century Gothic" w:hAnsi="Century Gothic"/>
                <w:color w:val="auto"/>
                <w:sz w:val="22"/>
                <w:szCs w:val="22"/>
              </w:rPr>
              <w:t xml:space="preserve"> των νέων στο ψηφιακό περιβάλλον, </w:t>
            </w:r>
            <w:proofErr w:type="spellStart"/>
            <w:r w:rsidRPr="0054639B">
              <w:rPr>
                <w:rFonts w:ascii="Century Gothic" w:hAnsi="Century Gothic"/>
                <w:color w:val="auto"/>
                <w:sz w:val="22"/>
                <w:szCs w:val="22"/>
              </w:rPr>
              <w:t>Έμφυλης</w:t>
            </w:r>
            <w:proofErr w:type="spellEnd"/>
            <w:r w:rsidRPr="0054639B">
              <w:rPr>
                <w:rFonts w:ascii="Century Gothic" w:hAnsi="Century Gothic"/>
                <w:color w:val="auto"/>
                <w:sz w:val="22"/>
                <w:szCs w:val="22"/>
              </w:rPr>
              <w:t xml:space="preserve"> Βίας</w:t>
            </w:r>
            <w:r w:rsidRPr="0054639B">
              <w:rPr>
                <w:rFonts w:ascii="Century Gothic" w:hAnsi="Century Gothic"/>
                <w:b/>
                <w:bCs/>
                <w:color w:val="auto"/>
                <w:sz w:val="22"/>
                <w:szCs w:val="22"/>
              </w:rPr>
              <w:t xml:space="preserve">, </w:t>
            </w:r>
            <w:r w:rsidRPr="0054639B">
              <w:rPr>
                <w:rFonts w:ascii="Century Gothic" w:hAnsi="Century Gothic"/>
                <w:color w:val="auto"/>
                <w:sz w:val="22"/>
                <w:szCs w:val="22"/>
              </w:rPr>
              <w:t>Σεξουαλικής βίας και παρενόχλησης, Διαχείρισης ευαίσθητων θεμάτων και αποκαλύψεων συναφών εμπειριών β)εφαρμογή των βίντεο-παιχνιδιών</w:t>
            </w:r>
          </w:p>
          <w:p w:rsidR="002B149E" w:rsidRPr="00821720" w:rsidRDefault="002B149E" w:rsidP="001D477F">
            <w:pPr>
              <w:rPr>
                <w:rFonts w:ascii="Century Gothic" w:hAnsi="Century Gothic"/>
                <w:lang w:val="el-GR"/>
              </w:rPr>
            </w:pPr>
          </w:p>
          <w:p w:rsidR="002B149E" w:rsidRDefault="002B149E" w:rsidP="001D477F">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 xml:space="preserve">Μορφή Υλικού </w:t>
            </w:r>
          </w:p>
          <w:p w:rsidR="002B149E" w:rsidRPr="007E6D52" w:rsidRDefault="002B149E" w:rsidP="007E6D52">
            <w:pPr>
              <w:rPr>
                <w:rFonts w:ascii="Times New Roman" w:hAnsi="Times New Roman"/>
                <w:lang w:val="el-GR"/>
              </w:rPr>
            </w:pPr>
          </w:p>
          <w:p w:rsidR="002B149E" w:rsidRPr="00821720" w:rsidRDefault="002B149E" w:rsidP="001D477F">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Εκτυπώσιμο:</w:t>
            </w:r>
          </w:p>
          <w:p w:rsidR="002B149E" w:rsidRPr="00821720" w:rsidRDefault="002B149E" w:rsidP="001D477F">
            <w:pPr>
              <w:rPr>
                <w:rFonts w:ascii="Century Gothic" w:hAnsi="Century Gothic"/>
                <w:lang w:val="el-GR"/>
              </w:rPr>
            </w:pPr>
          </w:p>
          <w:p w:rsidR="002B149E" w:rsidRPr="00173957" w:rsidRDefault="002B149E" w:rsidP="001D477F">
            <w:pPr>
              <w:pStyle w:val="1"/>
              <w:spacing w:before="0" w:after="0"/>
              <w:jc w:val="both"/>
              <w:rPr>
                <w:rFonts w:ascii="Century Gothic" w:hAnsi="Century Gothic"/>
                <w:lang w:val="el-GR"/>
              </w:rPr>
            </w:pPr>
            <w:r w:rsidRPr="00821720">
              <w:rPr>
                <w:rFonts w:ascii="Century Gothic" w:hAnsi="Century Gothic" w:cs="Calibri"/>
                <w:b/>
                <w:sz w:val="22"/>
                <w:szCs w:val="22"/>
                <w:lang w:val="el-GR"/>
              </w:rPr>
              <w:t xml:space="preserve">Ψηφιακό: </w:t>
            </w:r>
            <w:r w:rsidRPr="00173957">
              <w:rPr>
                <w:rFonts w:ascii="Century Gothic" w:hAnsi="Century Gothic" w:cs="Calibri"/>
                <w:b/>
                <w:sz w:val="22"/>
                <w:szCs w:val="22"/>
                <w:lang w:val="el-GR"/>
              </w:rPr>
              <w:t xml:space="preserve">  </w:t>
            </w:r>
            <w:r>
              <w:rPr>
                <w:rFonts w:ascii="Century Gothic" w:hAnsi="Century Gothic" w:cs="Calibri"/>
                <w:color w:val="auto"/>
                <w:sz w:val="22"/>
                <w:szCs w:val="22"/>
                <w:lang w:val="el-GR"/>
              </w:rPr>
              <w:t>Το υλικό παρέχεται σε ψηφιακή μορφή μετά την ολοκλήρωση της επιμόρφωσης και μπορεί να εκτυπωθεί. Έχει κατατεθεί κανονικά στην πλατφόρμα των Εργαστηρίων Δεξιοτήτων.</w:t>
            </w:r>
          </w:p>
          <w:p w:rsidR="002B149E" w:rsidRPr="00821720" w:rsidRDefault="002B149E" w:rsidP="00DA2A6A">
            <w:pPr>
              <w:pStyle w:val="1"/>
              <w:spacing w:before="0" w:after="0"/>
              <w:jc w:val="both"/>
              <w:rPr>
                <w:rFonts w:ascii="Century Gothic" w:hAnsi="Century Gothic" w:cs="Calibri"/>
                <w:b/>
                <w:sz w:val="22"/>
                <w:szCs w:val="22"/>
                <w:lang w:val="el-GR"/>
              </w:rPr>
            </w:pPr>
          </w:p>
          <w:p w:rsidR="002B149E" w:rsidRDefault="002B149E" w:rsidP="00DA2A6A">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t>Στόχοι</w:t>
            </w:r>
          </w:p>
          <w:p w:rsidR="002B149E" w:rsidRPr="000F7FB7" w:rsidRDefault="002B149E" w:rsidP="000F7FB7">
            <w:pPr>
              <w:rPr>
                <w:rFonts w:ascii="Times New Roman" w:hAnsi="Times New Roman"/>
                <w:lang w:val="el-GR"/>
              </w:rPr>
            </w:pPr>
          </w:p>
          <w:p w:rsidR="002B149E" w:rsidRPr="003D3E2C" w:rsidRDefault="002B149E" w:rsidP="007E6D52">
            <w:pPr>
              <w:autoSpaceDE w:val="0"/>
              <w:autoSpaceDN w:val="0"/>
              <w:adjustRightInd w:val="0"/>
              <w:spacing w:after="0" w:line="240" w:lineRule="auto"/>
              <w:jc w:val="both"/>
              <w:rPr>
                <w:rFonts w:ascii="Century Gothic" w:hAnsi="Century Gothic" w:cs="Calibri"/>
                <w:color w:val="000000"/>
                <w:sz w:val="22"/>
                <w:szCs w:val="22"/>
                <w:lang w:val="el-GR" w:eastAsia="el-GR"/>
              </w:rPr>
            </w:pPr>
            <w:r w:rsidRPr="003D3E2C">
              <w:rPr>
                <w:rFonts w:ascii="Century Gothic" w:hAnsi="Century Gothic" w:cs="Calibri"/>
                <w:color w:val="000000"/>
                <w:sz w:val="22"/>
                <w:szCs w:val="22"/>
                <w:lang w:val="el-GR" w:eastAsia="el-GR"/>
              </w:rPr>
              <w:t xml:space="preserve">Στόχος του προγράμματος «CONVEY» είναι να καταπολεμήσει τη σεξουαλική βία και την παρενόχληση μέσω της ψηφιακής εκπαίδευσης των νέων σχετικά με τα στερεότυπα φύλου και τη σεξουαλικότητα των γυναικών στα μέσα ενημέρωσης. Το επίκεντρο αυτής της εκπαίδευσης στοχεύει να παρουσιάσει </w:t>
            </w:r>
            <w:r>
              <w:rPr>
                <w:rFonts w:ascii="Century Gothic" w:hAnsi="Century Gothic" w:cs="Calibri"/>
                <w:color w:val="000000"/>
                <w:sz w:val="22"/>
                <w:szCs w:val="22"/>
                <w:lang w:val="el-GR" w:eastAsia="el-GR"/>
              </w:rPr>
              <w:t>τρόπους που η</w:t>
            </w:r>
            <w:r w:rsidRPr="003D3E2C">
              <w:rPr>
                <w:rFonts w:ascii="Century Gothic" w:hAnsi="Century Gothic" w:cs="Calibri"/>
                <w:color w:val="000000"/>
                <w:sz w:val="22"/>
                <w:szCs w:val="22"/>
                <w:lang w:val="el-GR" w:eastAsia="el-GR"/>
              </w:rPr>
              <w:t xml:space="preserve"> ανισότητα των φύλων τελικά οδηγεί στη βία με βάση το φύλο / </w:t>
            </w:r>
            <w:proofErr w:type="spellStart"/>
            <w:r w:rsidRPr="003D3E2C">
              <w:rPr>
                <w:rFonts w:ascii="Century Gothic" w:hAnsi="Century Gothic" w:cs="Calibri"/>
                <w:color w:val="000000"/>
                <w:sz w:val="22"/>
                <w:szCs w:val="22"/>
                <w:lang w:val="el-GR" w:eastAsia="el-GR"/>
              </w:rPr>
              <w:t>έμφυλη</w:t>
            </w:r>
            <w:proofErr w:type="spellEnd"/>
            <w:r w:rsidRPr="003D3E2C">
              <w:rPr>
                <w:rFonts w:ascii="Century Gothic" w:hAnsi="Century Gothic" w:cs="Calibri"/>
                <w:color w:val="000000"/>
                <w:sz w:val="22"/>
                <w:szCs w:val="22"/>
                <w:lang w:val="el-GR" w:eastAsia="el-GR"/>
              </w:rPr>
              <w:t xml:space="preserve"> βία. </w:t>
            </w:r>
          </w:p>
          <w:p w:rsidR="002B149E" w:rsidRPr="00821720" w:rsidRDefault="002B149E" w:rsidP="00DA2A6A">
            <w:pPr>
              <w:spacing w:after="0"/>
              <w:jc w:val="both"/>
              <w:rPr>
                <w:rFonts w:ascii="Century Gothic" w:eastAsiaTheme="minorHAnsi" w:hAnsi="Century Gothic" w:cs="Calibri"/>
                <w:bCs/>
                <w:szCs w:val="20"/>
                <w:lang w:val="el-GR"/>
              </w:rPr>
            </w:pPr>
          </w:p>
          <w:p w:rsidR="002B149E" w:rsidRPr="00821720" w:rsidRDefault="002B149E" w:rsidP="00DA2A6A">
            <w:pPr>
              <w:spacing w:after="0"/>
              <w:jc w:val="both"/>
              <w:rPr>
                <w:rFonts w:ascii="Century Gothic" w:eastAsiaTheme="minorHAnsi" w:hAnsi="Century Gothic" w:cs="Calibri"/>
                <w:bCs/>
                <w:color w:val="auto"/>
                <w:sz w:val="22"/>
                <w:lang w:val="el-GR"/>
              </w:rPr>
            </w:pPr>
          </w:p>
          <w:p w:rsidR="002B149E" w:rsidRPr="00821720" w:rsidRDefault="002B149E" w:rsidP="0054371C">
            <w:pPr>
              <w:pStyle w:val="1"/>
              <w:spacing w:before="0" w:after="0"/>
              <w:jc w:val="both"/>
              <w:rPr>
                <w:rFonts w:ascii="Century Gothic" w:hAnsi="Century Gothic" w:cs="Calibri"/>
                <w:b/>
                <w:sz w:val="22"/>
                <w:szCs w:val="22"/>
                <w:lang w:val="el-GR"/>
              </w:rPr>
            </w:pPr>
            <w:r w:rsidRPr="00821720">
              <w:rPr>
                <w:rFonts w:ascii="Century Gothic" w:hAnsi="Century Gothic" w:cs="Calibri"/>
                <w:b/>
                <w:sz w:val="22"/>
                <w:szCs w:val="22"/>
                <w:lang w:val="el-GR"/>
              </w:rPr>
              <w:lastRenderedPageBreak/>
              <w:t>Αξιολόγηση</w:t>
            </w:r>
            <w:bookmarkEnd w:id="1"/>
          </w:p>
          <w:p w:rsidR="002B149E" w:rsidRPr="00173957" w:rsidRDefault="002B149E" w:rsidP="001D2EEB">
            <w:pPr>
              <w:spacing w:after="0"/>
              <w:jc w:val="both"/>
              <w:rPr>
                <w:rFonts w:ascii="Century Gothic" w:hAnsi="Century Gothic" w:cs="Calibri"/>
                <w:iCs/>
                <w:color w:val="auto"/>
                <w:sz w:val="22"/>
                <w:lang w:val="el-GR"/>
              </w:rPr>
            </w:pPr>
            <w:r w:rsidRPr="00173957">
              <w:rPr>
                <w:rFonts w:ascii="Century Gothic" w:eastAsiaTheme="minorHAnsi" w:hAnsi="Century Gothic" w:cs="Calibri"/>
                <w:iCs/>
                <w:color w:val="auto"/>
                <w:szCs w:val="20"/>
                <w:lang w:val="el-GR"/>
              </w:rPr>
              <w:t xml:space="preserve">Το πρόγραμμα δεν προβλέπει αξιολόγηση. Παρόλα αυτά, το προσωπικό του Τμήματος Πρόληψης κι Ευαισθητοποίησης από  «Το Χαμόγελο του Παιδιού» εποπτεύεται από το </w:t>
            </w:r>
            <w:proofErr w:type="spellStart"/>
            <w:r w:rsidRPr="00173957">
              <w:rPr>
                <w:rFonts w:ascii="Century Gothic" w:eastAsiaTheme="minorHAnsi" w:hAnsi="Century Gothic" w:cs="Calibri"/>
                <w:iCs/>
                <w:color w:val="auto"/>
                <w:szCs w:val="20"/>
                <w:lang w:val="el-GR"/>
              </w:rPr>
              <w:t>Πάντειο</w:t>
            </w:r>
            <w:proofErr w:type="spellEnd"/>
            <w:r w:rsidRPr="00173957">
              <w:rPr>
                <w:rFonts w:ascii="Century Gothic" w:eastAsiaTheme="minorHAnsi" w:hAnsi="Century Gothic" w:cs="Calibri"/>
                <w:iCs/>
                <w:color w:val="auto"/>
                <w:szCs w:val="20"/>
                <w:lang w:val="el-GR"/>
              </w:rPr>
              <w:t xml:space="preserve"> Πανεπιστήμιο.</w:t>
            </w:r>
          </w:p>
          <w:p w:rsidR="002B149E" w:rsidRPr="00821720" w:rsidRDefault="002B149E" w:rsidP="00DA2A6A">
            <w:pPr>
              <w:pStyle w:val="a6"/>
              <w:ind w:right="0"/>
              <w:jc w:val="both"/>
              <w:rPr>
                <w:rFonts w:ascii="Century Gothic" w:hAnsi="Century Gothic" w:cs="Times New Roman"/>
                <w:sz w:val="22"/>
                <w:lang w:val="el-GR"/>
              </w:rPr>
            </w:pPr>
          </w:p>
        </w:tc>
      </w:tr>
    </w:tbl>
    <w:bookmarkEnd w:id="0"/>
    <w:bookmarkEnd w:id="2"/>
    <w:p w:rsidR="00E70FE2" w:rsidRPr="00E70FE2" w:rsidRDefault="001D477F" w:rsidP="00E70FE2">
      <w:pPr>
        <w:pStyle w:val="1"/>
        <w:spacing w:after="0"/>
        <w:jc w:val="both"/>
        <w:rPr>
          <w:rFonts w:ascii="Century Gothic" w:hAnsi="Century Gothic" w:cs="Calibri"/>
          <w:color w:val="auto"/>
          <w:sz w:val="22"/>
          <w:szCs w:val="22"/>
          <w:lang w:val="el-GR"/>
        </w:rPr>
      </w:pPr>
      <w:r w:rsidRPr="00821720">
        <w:rPr>
          <w:rFonts w:ascii="Century Gothic" w:hAnsi="Century Gothic" w:cs="Calibri"/>
          <w:b/>
          <w:sz w:val="22"/>
          <w:szCs w:val="22"/>
          <w:lang w:val="el-GR"/>
        </w:rPr>
        <w:lastRenderedPageBreak/>
        <w:t>Περιλαμβάνει</w:t>
      </w:r>
      <w:r w:rsidR="00821720" w:rsidRPr="00173957">
        <w:rPr>
          <w:rFonts w:ascii="Century Gothic" w:hAnsi="Century Gothic" w:cs="Calibri"/>
          <w:b/>
          <w:sz w:val="22"/>
          <w:szCs w:val="22"/>
          <w:lang w:val="el-GR"/>
        </w:rPr>
        <w:t xml:space="preserve">/ </w:t>
      </w:r>
      <w:r w:rsidR="00821720" w:rsidRPr="00821720">
        <w:rPr>
          <w:rFonts w:ascii="Century Gothic" w:hAnsi="Century Gothic" w:cs="Calibri"/>
          <w:b/>
          <w:sz w:val="22"/>
          <w:szCs w:val="22"/>
          <w:lang w:val="el-GR"/>
        </w:rPr>
        <w:t>Υποστηρικτικό υλικό</w:t>
      </w:r>
      <w:r w:rsidRPr="00821720">
        <w:rPr>
          <w:rFonts w:ascii="Century Gothic" w:hAnsi="Century Gothic" w:cs="Calibri"/>
          <w:b/>
          <w:sz w:val="22"/>
          <w:szCs w:val="22"/>
          <w:lang w:val="el-GR"/>
        </w:rPr>
        <w:t xml:space="preserve">: </w:t>
      </w:r>
      <w:r w:rsidR="00173957" w:rsidRPr="00173957">
        <w:rPr>
          <w:rFonts w:ascii="Century Gothic" w:hAnsi="Century Gothic" w:cs="Calibri"/>
          <w:bCs w:val="0"/>
          <w:color w:val="auto"/>
          <w:sz w:val="22"/>
          <w:szCs w:val="22"/>
          <w:lang w:val="el-GR"/>
        </w:rPr>
        <w:t>Περιλαμβάνει εκπαιδευτικό/υποστηρικτικ</w:t>
      </w:r>
      <w:r w:rsidR="001D2EEB">
        <w:rPr>
          <w:rFonts w:ascii="Century Gothic" w:hAnsi="Century Gothic" w:cs="Calibri"/>
          <w:bCs w:val="0"/>
          <w:color w:val="auto"/>
          <w:sz w:val="22"/>
          <w:szCs w:val="22"/>
          <w:lang w:val="el-GR"/>
        </w:rPr>
        <w:t xml:space="preserve">ό  υλικό (οδηγός εκπαιδευτικών , εργαστήρια για νέους </w:t>
      </w:r>
      <w:proofErr w:type="spellStart"/>
      <w:r w:rsidR="00E70FE2">
        <w:rPr>
          <w:rFonts w:ascii="Century Gothic" w:hAnsi="Century Gothic" w:cs="Calibri"/>
          <w:bCs w:val="0"/>
          <w:color w:val="auto"/>
          <w:sz w:val="22"/>
          <w:szCs w:val="22"/>
          <w:lang w:val="el-GR"/>
        </w:rPr>
        <w:t>κλπ</w:t>
      </w:r>
      <w:proofErr w:type="spellEnd"/>
      <w:r w:rsidR="00E70FE2">
        <w:rPr>
          <w:rFonts w:ascii="Century Gothic" w:hAnsi="Century Gothic" w:cs="Calibri"/>
          <w:bCs w:val="0"/>
          <w:color w:val="auto"/>
          <w:sz w:val="22"/>
          <w:szCs w:val="22"/>
          <w:lang w:val="el-GR"/>
        </w:rPr>
        <w:t xml:space="preserve">), </w:t>
      </w:r>
      <w:r w:rsidR="00E70FE2" w:rsidRPr="00E70FE2">
        <w:rPr>
          <w:rFonts w:ascii="Century Gothic" w:hAnsi="Century Gothic" w:cs="Calibri"/>
          <w:color w:val="auto"/>
          <w:sz w:val="22"/>
          <w:szCs w:val="22"/>
          <w:lang w:val="el-GR"/>
        </w:rPr>
        <w:t>το οποίο έχει κατατεθεί αντίστοιχα στην πλατφόρμα.</w:t>
      </w:r>
    </w:p>
    <w:p w:rsidR="00173957" w:rsidRPr="00173957" w:rsidRDefault="00173957" w:rsidP="001D2EEB">
      <w:pPr>
        <w:pStyle w:val="1"/>
        <w:spacing w:after="0"/>
        <w:jc w:val="both"/>
        <w:rPr>
          <w:rFonts w:ascii="Century Gothic" w:hAnsi="Century Gothic" w:cs="Calibri"/>
          <w:bCs w:val="0"/>
          <w:color w:val="auto"/>
          <w:sz w:val="22"/>
          <w:szCs w:val="22"/>
          <w:lang w:val="el-GR"/>
        </w:rPr>
      </w:pPr>
    </w:p>
    <w:p w:rsidR="001D477F" w:rsidRPr="00173957" w:rsidRDefault="00173957" w:rsidP="001D477F">
      <w:pPr>
        <w:pStyle w:val="1"/>
        <w:spacing w:before="0" w:after="0"/>
        <w:jc w:val="both"/>
        <w:rPr>
          <w:rFonts w:ascii="Century Gothic" w:hAnsi="Century Gothic" w:cs="Calibri"/>
          <w:b/>
          <w:sz w:val="22"/>
          <w:szCs w:val="22"/>
          <w:lang w:val="el-GR"/>
        </w:rPr>
      </w:pPr>
      <w:r w:rsidRPr="00173957">
        <w:rPr>
          <w:rFonts w:ascii="Century Gothic" w:hAnsi="Century Gothic" w:cs="Calibri"/>
          <w:b/>
          <w:sz w:val="22"/>
          <w:szCs w:val="22"/>
          <w:lang w:val="el-GR"/>
        </w:rPr>
        <w:t xml:space="preserve"> </w:t>
      </w:r>
    </w:p>
    <w:p w:rsidR="007A7084" w:rsidRPr="00821720" w:rsidRDefault="007A7084" w:rsidP="00DA2A6A">
      <w:pPr>
        <w:spacing w:after="0"/>
        <w:jc w:val="both"/>
        <w:rPr>
          <w:rFonts w:ascii="Century Gothic" w:hAnsi="Century Gothic" w:cs="Times New Roman"/>
          <w:color w:val="auto"/>
          <w:sz w:val="22"/>
          <w:szCs w:val="22"/>
          <w:lang w:val="el-GR"/>
        </w:rPr>
      </w:pPr>
    </w:p>
    <w:p w:rsidR="001D477F" w:rsidRPr="00821720" w:rsidRDefault="001D477F" w:rsidP="00DA2A6A">
      <w:pPr>
        <w:spacing w:after="0"/>
        <w:jc w:val="both"/>
        <w:rPr>
          <w:rFonts w:ascii="Century Gothic" w:hAnsi="Century Gothic" w:cs="Times New Roman"/>
          <w:color w:val="auto"/>
          <w:sz w:val="22"/>
          <w:szCs w:val="22"/>
          <w:lang w:val="el-GR"/>
        </w:rPr>
      </w:pPr>
    </w:p>
    <w:p w:rsidR="001D477F" w:rsidRPr="00821720" w:rsidRDefault="001D477F" w:rsidP="00DA2A6A">
      <w:pPr>
        <w:spacing w:after="0"/>
        <w:jc w:val="both"/>
        <w:rPr>
          <w:rFonts w:ascii="Century Gothic" w:hAnsi="Century Gothic" w:cs="Times New Roman"/>
          <w:color w:val="auto"/>
          <w:sz w:val="22"/>
          <w:szCs w:val="22"/>
          <w:lang w:val="el-GR"/>
        </w:rPr>
      </w:pPr>
    </w:p>
    <w:p w:rsidR="001D477F" w:rsidRPr="00821720" w:rsidRDefault="001D477F" w:rsidP="00DA2A6A">
      <w:pPr>
        <w:spacing w:after="0"/>
        <w:jc w:val="both"/>
        <w:rPr>
          <w:rFonts w:ascii="Century Gothic" w:hAnsi="Century Gothic" w:cs="Times New Roman"/>
          <w:color w:val="auto"/>
          <w:sz w:val="22"/>
          <w:szCs w:val="22"/>
          <w:lang w:val="el-GR"/>
        </w:rPr>
      </w:pPr>
      <w:r w:rsidRPr="00821720">
        <w:rPr>
          <w:rFonts w:ascii="Century Gothic" w:hAnsi="Century Gothic" w:cs="Calibri"/>
          <w:b/>
          <w:sz w:val="22"/>
          <w:szCs w:val="22"/>
          <w:lang w:val="el-GR"/>
        </w:rPr>
        <w:t xml:space="preserve"> </w:t>
      </w:r>
    </w:p>
    <w:sectPr w:rsidR="001D477F" w:rsidRPr="00821720" w:rsidSect="00C2018B">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576" w:footer="26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274" w:rsidRDefault="00DB2274">
      <w:pPr>
        <w:spacing w:after="0" w:line="240" w:lineRule="auto"/>
      </w:pPr>
      <w:r>
        <w:separator/>
      </w:r>
    </w:p>
  </w:endnote>
  <w:endnote w:type="continuationSeparator" w:id="0">
    <w:p w:rsidR="00DB2274" w:rsidRDefault="00DB2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E33" w:rsidRDefault="00C41E33">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E33" w:rsidRPr="006168DA" w:rsidRDefault="00C41E33" w:rsidP="006168DA">
    <w:pPr>
      <w:pStyle w:val="a8"/>
      <w:rPr>
        <w:rFonts w:ascii="Times New Roman" w:hAnsi="Times New Roman"/>
        <w:lang w:val="el-G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E33" w:rsidRDefault="00C41E3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274" w:rsidRDefault="00DB2274">
      <w:pPr>
        <w:spacing w:after="0" w:line="240" w:lineRule="auto"/>
      </w:pPr>
      <w:r>
        <w:separator/>
      </w:r>
    </w:p>
  </w:footnote>
  <w:footnote w:type="continuationSeparator" w:id="0">
    <w:p w:rsidR="00DB2274" w:rsidRDefault="00DB22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E33" w:rsidRDefault="00C41E33">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E33" w:rsidRDefault="00C41E33">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1E33" w:rsidRDefault="00C41E3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num w:numId="1">
    <w:abstractNumId w:val="2"/>
  </w:num>
  <w:num w:numId="2">
    <w:abstractNumId w:val="2"/>
  </w:num>
  <w:num w:numId="3">
    <w:abstractNumId w:val="1"/>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18E"/>
    <w:rsid w:val="00056BDA"/>
    <w:rsid w:val="00062EFE"/>
    <w:rsid w:val="00073991"/>
    <w:rsid w:val="00090017"/>
    <w:rsid w:val="000932CB"/>
    <w:rsid w:val="000E14DF"/>
    <w:rsid w:val="000F7FB7"/>
    <w:rsid w:val="00106888"/>
    <w:rsid w:val="00165340"/>
    <w:rsid w:val="00173957"/>
    <w:rsid w:val="001845BE"/>
    <w:rsid w:val="00184A1C"/>
    <w:rsid w:val="00190BCA"/>
    <w:rsid w:val="001A7051"/>
    <w:rsid w:val="001C01ED"/>
    <w:rsid w:val="001D2EEB"/>
    <w:rsid w:val="001D3F69"/>
    <w:rsid w:val="001D477F"/>
    <w:rsid w:val="001F4E23"/>
    <w:rsid w:val="00243C4F"/>
    <w:rsid w:val="00260197"/>
    <w:rsid w:val="0026113B"/>
    <w:rsid w:val="002B0A2A"/>
    <w:rsid w:val="002B149E"/>
    <w:rsid w:val="002B3238"/>
    <w:rsid w:val="002E4E12"/>
    <w:rsid w:val="002F1886"/>
    <w:rsid w:val="002F444C"/>
    <w:rsid w:val="003421A5"/>
    <w:rsid w:val="003578FB"/>
    <w:rsid w:val="003606E0"/>
    <w:rsid w:val="003649F6"/>
    <w:rsid w:val="00384A08"/>
    <w:rsid w:val="003D3E2C"/>
    <w:rsid w:val="00433294"/>
    <w:rsid w:val="0044266D"/>
    <w:rsid w:val="00460E7B"/>
    <w:rsid w:val="004A5130"/>
    <w:rsid w:val="004B70B6"/>
    <w:rsid w:val="004D4721"/>
    <w:rsid w:val="004E3499"/>
    <w:rsid w:val="0051692A"/>
    <w:rsid w:val="0053256E"/>
    <w:rsid w:val="0054371C"/>
    <w:rsid w:val="0054639B"/>
    <w:rsid w:val="00573609"/>
    <w:rsid w:val="005A0A51"/>
    <w:rsid w:val="006168DA"/>
    <w:rsid w:val="0067573E"/>
    <w:rsid w:val="006807EF"/>
    <w:rsid w:val="006E5B6B"/>
    <w:rsid w:val="00771952"/>
    <w:rsid w:val="00782074"/>
    <w:rsid w:val="007877F7"/>
    <w:rsid w:val="007919AA"/>
    <w:rsid w:val="00792D99"/>
    <w:rsid w:val="007A7084"/>
    <w:rsid w:val="007E6D52"/>
    <w:rsid w:val="00807209"/>
    <w:rsid w:val="00817121"/>
    <w:rsid w:val="00821720"/>
    <w:rsid w:val="00853948"/>
    <w:rsid w:val="00871D49"/>
    <w:rsid w:val="00893424"/>
    <w:rsid w:val="008A3D93"/>
    <w:rsid w:val="008B714F"/>
    <w:rsid w:val="008C2A28"/>
    <w:rsid w:val="009042A3"/>
    <w:rsid w:val="00940596"/>
    <w:rsid w:val="0096445E"/>
    <w:rsid w:val="009D619F"/>
    <w:rsid w:val="009F709B"/>
    <w:rsid w:val="00A03075"/>
    <w:rsid w:val="00A4318E"/>
    <w:rsid w:val="00A52A7F"/>
    <w:rsid w:val="00A67A68"/>
    <w:rsid w:val="00AE776C"/>
    <w:rsid w:val="00AF28CB"/>
    <w:rsid w:val="00B06ED7"/>
    <w:rsid w:val="00B64F98"/>
    <w:rsid w:val="00BC41D7"/>
    <w:rsid w:val="00BC6575"/>
    <w:rsid w:val="00C2018B"/>
    <w:rsid w:val="00C3208C"/>
    <w:rsid w:val="00C34009"/>
    <w:rsid w:val="00C41E33"/>
    <w:rsid w:val="00C571B1"/>
    <w:rsid w:val="00C600D1"/>
    <w:rsid w:val="00C64A94"/>
    <w:rsid w:val="00C660B1"/>
    <w:rsid w:val="00C72B69"/>
    <w:rsid w:val="00C8465E"/>
    <w:rsid w:val="00C96716"/>
    <w:rsid w:val="00CA04D7"/>
    <w:rsid w:val="00CB4975"/>
    <w:rsid w:val="00CC0EB7"/>
    <w:rsid w:val="00D350A4"/>
    <w:rsid w:val="00D52277"/>
    <w:rsid w:val="00DA2A6A"/>
    <w:rsid w:val="00DB2274"/>
    <w:rsid w:val="00E01C17"/>
    <w:rsid w:val="00E20E90"/>
    <w:rsid w:val="00E430ED"/>
    <w:rsid w:val="00E70FE2"/>
    <w:rsid w:val="00E80A26"/>
    <w:rsid w:val="00EA0FAA"/>
    <w:rsid w:val="00EC2776"/>
    <w:rsid w:val="00EE691C"/>
    <w:rsid w:val="00F02CA7"/>
    <w:rsid w:val="00F277E6"/>
    <w:rsid w:val="00F445ED"/>
    <w:rsid w:val="00F56FB8"/>
    <w:rsid w:val="00F73F39"/>
    <w:rsid w:val="00F8154F"/>
    <w:rsid w:val="00F90E65"/>
    <w:rsid w:val="00F91CBA"/>
    <w:rsid w:val="00FE1142"/>
    <w:rsid w:val="00FE4F0C"/>
    <w:rsid w:val="00FF32D6"/>
  </w:rsids>
  <m:mathPr>
    <m:mathFont m:val="Cambria Math"/>
    <m:brkBin m:val="before"/>
    <m:brkBinSub m:val="--"/>
    <m:smallFrac/>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D3B03C7D-BBEF-4231-87FA-0E2025F9A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paragraph" w:customStyle="1" w:styleId="Default">
    <w:name w:val="Default"/>
    <w:rsid w:val="00CB4975"/>
    <w:pPr>
      <w:autoSpaceDE w:val="0"/>
      <w:autoSpaceDN w:val="0"/>
      <w:adjustRightInd w:val="0"/>
      <w:spacing w:after="0" w:line="240" w:lineRule="auto"/>
    </w:pPr>
    <w:rPr>
      <w:rFonts w:ascii="Calibri" w:eastAsiaTheme="minorHAnsi" w:hAnsi="Calibri" w:cs="Calibri"/>
      <w:color w:val="000000"/>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99077">
      <w:bodyDiv w:val="1"/>
      <w:marLeft w:val="0"/>
      <w:marRight w:val="0"/>
      <w:marTop w:val="0"/>
      <w:marBottom w:val="0"/>
      <w:divBdr>
        <w:top w:val="none" w:sz="0" w:space="0" w:color="auto"/>
        <w:left w:val="none" w:sz="0" w:space="0" w:color="auto"/>
        <w:bottom w:val="none" w:sz="0" w:space="0" w:color="auto"/>
        <w:right w:val="none" w:sz="0" w:space="0" w:color="auto"/>
      </w:divBdr>
    </w:div>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070730815">
      <w:bodyDiv w:val="1"/>
      <w:marLeft w:val="0"/>
      <w:marRight w:val="0"/>
      <w:marTop w:val="0"/>
      <w:marBottom w:val="0"/>
      <w:divBdr>
        <w:top w:val="none" w:sz="0" w:space="0" w:color="auto"/>
        <w:left w:val="none" w:sz="0" w:space="0" w:color="auto"/>
        <w:bottom w:val="none" w:sz="0" w:space="0" w:color="auto"/>
        <w:right w:val="none" w:sz="0" w:space="0" w:color="auto"/>
      </w:divBdr>
    </w:div>
    <w:div w:id="1122115462">
      <w:bodyDiv w:val="1"/>
      <w:marLeft w:val="0"/>
      <w:marRight w:val="0"/>
      <w:marTop w:val="0"/>
      <w:marBottom w:val="0"/>
      <w:divBdr>
        <w:top w:val="none" w:sz="0" w:space="0" w:color="auto"/>
        <w:left w:val="none" w:sz="0" w:space="0" w:color="auto"/>
        <w:bottom w:val="none" w:sz="0" w:space="0" w:color="auto"/>
        <w:right w:val="none" w:sz="0" w:space="0" w:color="auto"/>
      </w:divBdr>
    </w:div>
    <w:div w:id="1269433600">
      <w:bodyDiv w:val="1"/>
      <w:marLeft w:val="0"/>
      <w:marRight w:val="0"/>
      <w:marTop w:val="0"/>
      <w:marBottom w:val="0"/>
      <w:divBdr>
        <w:top w:val="none" w:sz="0" w:space="0" w:color="auto"/>
        <w:left w:val="none" w:sz="0" w:space="0" w:color="auto"/>
        <w:bottom w:val="none" w:sz="0" w:space="0" w:color="auto"/>
        <w:right w:val="none" w:sz="0" w:space="0" w:color="auto"/>
      </w:divBdr>
    </w:div>
    <w:div w:id="1476029166">
      <w:bodyDiv w:val="1"/>
      <w:marLeft w:val="0"/>
      <w:marRight w:val="0"/>
      <w:marTop w:val="0"/>
      <w:marBottom w:val="0"/>
      <w:divBdr>
        <w:top w:val="none" w:sz="0" w:space="0" w:color="auto"/>
        <w:left w:val="none" w:sz="0" w:space="0" w:color="auto"/>
        <w:bottom w:val="none" w:sz="0" w:space="0" w:color="auto"/>
        <w:right w:val="none" w:sz="0" w:space="0" w:color="auto"/>
      </w:divBdr>
    </w:div>
    <w:div w:id="1545946340">
      <w:bodyDiv w:val="1"/>
      <w:marLeft w:val="0"/>
      <w:marRight w:val="0"/>
      <w:marTop w:val="0"/>
      <w:marBottom w:val="0"/>
      <w:divBdr>
        <w:top w:val="none" w:sz="0" w:space="0" w:color="auto"/>
        <w:left w:val="none" w:sz="0" w:space="0" w:color="auto"/>
        <w:bottom w:val="none" w:sz="0" w:space="0" w:color="auto"/>
        <w:right w:val="none" w:sz="0" w:space="0" w:color="auto"/>
      </w:divBdr>
    </w:div>
    <w:div w:id="2026204443">
      <w:bodyDiv w:val="1"/>
      <w:marLeft w:val="0"/>
      <w:marRight w:val="0"/>
      <w:marTop w:val="0"/>
      <w:marBottom w:val="0"/>
      <w:divBdr>
        <w:top w:val="none" w:sz="0" w:space="0" w:color="auto"/>
        <w:left w:val="none" w:sz="0" w:space="0" w:color="auto"/>
        <w:bottom w:val="none" w:sz="0" w:space="0" w:color="auto"/>
        <w:right w:val="none" w:sz="0" w:space="0" w:color="auto"/>
      </w:divBdr>
    </w:div>
    <w:div w:id="207495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ED7D31" w:themeColor="accent2"/>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EC3F4A"/>
    <w:rsid w:val="00107A49"/>
    <w:rsid w:val="00206FE3"/>
    <w:rsid w:val="002A42DE"/>
    <w:rsid w:val="002C1FDD"/>
    <w:rsid w:val="003347D8"/>
    <w:rsid w:val="0039089D"/>
    <w:rsid w:val="003A23C0"/>
    <w:rsid w:val="006D620F"/>
    <w:rsid w:val="008267B1"/>
    <w:rsid w:val="00835C72"/>
    <w:rsid w:val="00900943"/>
    <w:rsid w:val="009F65EC"/>
    <w:rsid w:val="00A17A50"/>
    <w:rsid w:val="00AD667E"/>
    <w:rsid w:val="00B60A10"/>
    <w:rsid w:val="00C84E74"/>
    <w:rsid w:val="00CC7279"/>
    <w:rsid w:val="00D367D7"/>
    <w:rsid w:val="00DB6B9E"/>
    <w:rsid w:val="00EC3F4A"/>
  </w:rsids>
  <m:mathPr>
    <m:mathFont m:val="Cambria Math"/>
    <m:brkBin m:val="before"/>
    <m:brkBinSub m:val="--"/>
    <m:smallFrac/>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00943"/>
  </w:style>
  <w:style w:type="paragraph" w:styleId="20">
    <w:name w:val="heading 2"/>
    <w:basedOn w:val="a1"/>
    <w:next w:val="a1"/>
    <w:link w:val="2Char"/>
    <w:uiPriority w:val="1"/>
    <w:qFormat/>
    <w:rsid w:val="00900943"/>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rsid w:val="00900943"/>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styleId="a">
    <w:name w:val="List Number"/>
    <w:basedOn w:val="a1"/>
    <w:uiPriority w:val="1"/>
    <w:qFormat/>
    <w:rsid w:val="00900943"/>
    <w:pPr>
      <w:numPr>
        <w:numId w:val="2"/>
      </w:numPr>
      <w:spacing w:after="200" w:line="276" w:lineRule="auto"/>
    </w:pPr>
    <w:rPr>
      <w:color w:val="404040" w:themeColor="text1" w:themeTint="BF"/>
      <w:sz w:val="20"/>
      <w:lang w:eastAsia="en-US"/>
    </w:rPr>
  </w:style>
  <w:style w:type="paragraph" w:styleId="a5">
    <w:name w:val="Block Text"/>
    <w:basedOn w:val="a1"/>
    <w:uiPriority w:val="1"/>
    <w:unhideWhenUsed/>
    <w:qFormat/>
    <w:rsid w:val="00900943"/>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900943"/>
    <w:pPr>
      <w:numPr>
        <w:numId w:val="3"/>
      </w:numPr>
      <w:spacing w:after="40"/>
    </w:pPr>
  </w:style>
  <w:style w:type="character" w:customStyle="1" w:styleId="2Char">
    <w:name w:val="Επικεφαλίδα 2 Char"/>
    <w:basedOn w:val="a2"/>
    <w:link w:val="20"/>
    <w:uiPriority w:val="1"/>
    <w:rsid w:val="00900943"/>
    <w:rPr>
      <w:rFonts w:asciiTheme="majorHAnsi" w:eastAsiaTheme="majorEastAsia" w:hAnsiTheme="majorHAnsi" w:cstheme="majorBidi"/>
      <w:bCs/>
      <w:color w:val="595959" w:themeColor="text1" w:themeTint="A6"/>
      <w:sz w:val="28"/>
      <w:szCs w:val="26"/>
      <w:lang w:eastAsia="en-US"/>
    </w:rPr>
  </w:style>
  <w:style w:type="character" w:styleId="a6">
    <w:name w:val="Placeholder Text"/>
    <w:basedOn w:val="a2"/>
    <w:uiPriority w:val="99"/>
    <w:semiHidden/>
    <w:rsid w:val="009009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325</Words>
  <Characters>1756</Characters>
  <Application>Microsoft Office Word</Application>
  <DocSecurity>0</DocSecurity>
  <Lines>14</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ΤΙΤΛΟΣ: «CONVEY»
ΦΟΡΕΑΣ: «Το Χαμόγελο του Παιδιού»</vt:lpstr>
      <vt:lpstr/>
    </vt:vector>
  </TitlesOfParts>
  <Company/>
  <LinksUpToDate>false</LinksUpToDate>
  <CharactersWithSpaces>2077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ΤΙΤΛΟΣ: «CONVEY»
ΦΟΡΕΑΣ: «Το Χαμόγελο του Παιδιού»</dc:title>
  <dc:creator>Theodora Asteri</dc:creator>
  <cp:lastModifiedBy>User</cp:lastModifiedBy>
  <cp:revision>3</cp:revision>
  <dcterms:created xsi:type="dcterms:W3CDTF">2021-10-08T09:34:00Z</dcterms:created>
  <dcterms:modified xsi:type="dcterms:W3CDTF">2021-11-16T12:39:00Z</dcterms:modified>
</cp:coreProperties>
</file>