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20" w:rsidRPr="00526E50" w:rsidRDefault="00E65BC1" w:rsidP="000947EA">
      <w:pPr>
        <w:jc w:val="center"/>
        <w:rPr>
          <w:b/>
          <w:sz w:val="28"/>
        </w:rPr>
      </w:pPr>
      <w:r w:rsidRPr="00526E50">
        <w:rPr>
          <w:b/>
          <w:sz w:val="28"/>
        </w:rPr>
        <w:t>ΠΩΣ ΤΑ ΛΕΝΕ, ΠΩΣ ΤΑ ΛΕΝΕ…</w:t>
      </w:r>
    </w:p>
    <w:p w:rsidR="00526E50" w:rsidRDefault="00526E50"/>
    <w:p w:rsidR="00526E50" w:rsidRDefault="00526E50">
      <w:r>
        <w:rPr>
          <w:noProof/>
          <w:lang w:eastAsia="el-GR"/>
        </w:rPr>
        <w:drawing>
          <wp:inline distT="0" distB="0" distL="0" distR="0">
            <wp:extent cx="5076000" cy="3838845"/>
            <wp:effectExtent l="19050" t="0" r="0" b="0"/>
            <wp:docPr id="1" name="0 - Εικόνα" descr="IMG_20210606_083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606_083221.jpg"/>
                    <pic:cNvPicPr/>
                  </pic:nvPicPr>
                  <pic:blipFill>
                    <a:blip r:embed="rId4" cstate="print"/>
                    <a:stretch>
                      <a:fillRect/>
                    </a:stretch>
                  </pic:blipFill>
                  <pic:spPr>
                    <a:xfrm rot="10800000">
                      <a:off x="0" y="0"/>
                      <a:ext cx="5076000" cy="3838845"/>
                    </a:xfrm>
                    <a:prstGeom prst="rect">
                      <a:avLst/>
                    </a:prstGeom>
                  </pic:spPr>
                </pic:pic>
              </a:graphicData>
            </a:graphic>
          </wp:inline>
        </w:drawing>
      </w:r>
    </w:p>
    <w:p w:rsidR="00526E50" w:rsidRDefault="00526E50"/>
    <w:p w:rsidR="00526E50" w:rsidRPr="00526E50" w:rsidRDefault="00526E50">
      <w:pPr>
        <w:rPr>
          <w:rFonts w:ascii="Comic Sans MS" w:hAnsi="Comic Sans MS"/>
          <w:sz w:val="32"/>
        </w:rPr>
      </w:pPr>
      <w:r w:rsidRPr="00526E50">
        <w:rPr>
          <w:rFonts w:ascii="Comic Sans MS" w:hAnsi="Comic Sans MS"/>
          <w:sz w:val="32"/>
        </w:rPr>
        <w:t xml:space="preserve">Όταν </w:t>
      </w:r>
      <w:r w:rsidR="00535380">
        <w:rPr>
          <w:rFonts w:ascii="Comic Sans MS" w:hAnsi="Comic Sans MS"/>
          <w:sz w:val="32"/>
        </w:rPr>
        <w:t>ήμουν μικρός/ή οι γονείς μου</w:t>
      </w:r>
      <w:r w:rsidRPr="00526E50">
        <w:rPr>
          <w:rFonts w:ascii="Comic Sans MS" w:hAnsi="Comic Sans MS"/>
          <w:sz w:val="32"/>
        </w:rPr>
        <w:t xml:space="preserve"> έλεγαν </w:t>
      </w:r>
      <w:r w:rsidR="005E185A">
        <w:rPr>
          <w:rFonts w:ascii="Comic Sans MS" w:hAnsi="Comic Sans MS"/>
          <w:sz w:val="32"/>
        </w:rPr>
        <w:t xml:space="preserve">το γεννητικό μου όργανο με το </w:t>
      </w:r>
      <w:r w:rsidR="00535380">
        <w:rPr>
          <w:rFonts w:ascii="Comic Sans MS" w:hAnsi="Comic Sans MS"/>
          <w:sz w:val="32"/>
        </w:rPr>
        <w:t xml:space="preserve">παρακάτω </w:t>
      </w:r>
      <w:r w:rsidR="005E185A">
        <w:rPr>
          <w:rFonts w:ascii="Comic Sans MS" w:hAnsi="Comic Sans MS"/>
          <w:sz w:val="32"/>
        </w:rPr>
        <w:t>όνομα:…………..</w:t>
      </w:r>
      <w:r w:rsidRPr="00526E50">
        <w:rPr>
          <w:rFonts w:ascii="Comic Sans MS" w:hAnsi="Comic Sans MS"/>
          <w:sz w:val="32"/>
        </w:rPr>
        <w:t>……</w:t>
      </w:r>
      <w:r>
        <w:rPr>
          <w:rFonts w:ascii="Comic Sans MS" w:hAnsi="Comic Sans MS"/>
          <w:sz w:val="32"/>
        </w:rPr>
        <w:t>………………………………………………………………..</w:t>
      </w:r>
    </w:p>
    <w:p w:rsidR="00526E50" w:rsidRPr="00526E50" w:rsidRDefault="005E185A">
      <w:pPr>
        <w:rPr>
          <w:rFonts w:ascii="Comic Sans MS" w:hAnsi="Comic Sans MS"/>
          <w:sz w:val="32"/>
        </w:rPr>
      </w:pPr>
      <w:r>
        <w:rPr>
          <w:rFonts w:ascii="Comic Sans MS" w:hAnsi="Comic Sans MS"/>
          <w:sz w:val="32"/>
        </w:rPr>
        <w:t xml:space="preserve">Τότε το έλεγα κι εγώ έτσι. Κυκλοφορούσα </w:t>
      </w:r>
      <w:r w:rsidR="00526E50">
        <w:rPr>
          <w:rFonts w:ascii="Comic Sans MS" w:hAnsi="Comic Sans MS"/>
          <w:sz w:val="32"/>
        </w:rPr>
        <w:t xml:space="preserve"> </w:t>
      </w:r>
      <w:r>
        <w:rPr>
          <w:rFonts w:ascii="Comic Sans MS" w:hAnsi="Comic Sans MS"/>
          <w:sz w:val="32"/>
        </w:rPr>
        <w:t>μερικές φορές χωρίς εσώρουχο και δεν ντρεπόμουν καθόλου.</w:t>
      </w:r>
      <w:r w:rsidR="00526E50">
        <w:rPr>
          <w:rFonts w:ascii="Comic Sans MS" w:hAnsi="Comic Sans MS"/>
          <w:sz w:val="32"/>
        </w:rPr>
        <w:t xml:space="preserve"> </w:t>
      </w:r>
    </w:p>
    <w:p w:rsidR="009F1FA7" w:rsidRDefault="009F1FA7" w:rsidP="00526E50">
      <w:pPr>
        <w:jc w:val="center"/>
        <w:rPr>
          <w:b/>
          <w:sz w:val="28"/>
        </w:rPr>
      </w:pPr>
    </w:p>
    <w:p w:rsidR="009F1FA7" w:rsidRDefault="009F1FA7" w:rsidP="00526E50">
      <w:pPr>
        <w:jc w:val="center"/>
        <w:rPr>
          <w:b/>
          <w:sz w:val="28"/>
        </w:rPr>
      </w:pPr>
    </w:p>
    <w:p w:rsidR="009F1FA7" w:rsidRDefault="009F1FA7" w:rsidP="00526E50">
      <w:pPr>
        <w:jc w:val="center"/>
        <w:rPr>
          <w:b/>
          <w:sz w:val="28"/>
        </w:rPr>
      </w:pPr>
    </w:p>
    <w:p w:rsidR="009F1FA7" w:rsidRDefault="009F1FA7" w:rsidP="00526E50">
      <w:pPr>
        <w:jc w:val="center"/>
        <w:rPr>
          <w:b/>
          <w:sz w:val="28"/>
        </w:rPr>
      </w:pPr>
    </w:p>
    <w:p w:rsidR="009F1FA7" w:rsidRDefault="009F1FA7" w:rsidP="00526E50">
      <w:pPr>
        <w:jc w:val="center"/>
        <w:rPr>
          <w:b/>
          <w:sz w:val="28"/>
        </w:rPr>
      </w:pPr>
    </w:p>
    <w:p w:rsidR="009F1FA7" w:rsidRDefault="00526E50" w:rsidP="00526E50">
      <w:pPr>
        <w:jc w:val="center"/>
        <w:rPr>
          <w:b/>
          <w:sz w:val="28"/>
        </w:rPr>
      </w:pPr>
      <w:r>
        <w:rPr>
          <w:b/>
          <w:sz w:val="28"/>
        </w:rPr>
        <w:lastRenderedPageBreak/>
        <w:t xml:space="preserve">ΤΩΡΑ </w:t>
      </w:r>
      <w:r w:rsidR="00E65BC1" w:rsidRPr="00526E50">
        <w:rPr>
          <w:b/>
          <w:sz w:val="28"/>
        </w:rPr>
        <w:t xml:space="preserve">ΛΕΩ ΤΑ ΠΡΑΓΜΑΤΑ ΜΕ ΤΟ ΟΝΟΜΑ </w:t>
      </w:r>
      <w:r>
        <w:rPr>
          <w:b/>
          <w:sz w:val="28"/>
        </w:rPr>
        <w:t>ΤΟΥΣ</w:t>
      </w:r>
    </w:p>
    <w:p w:rsidR="009F1FA7" w:rsidRDefault="009F1FA7" w:rsidP="00526E50">
      <w:pPr>
        <w:jc w:val="center"/>
        <w:rPr>
          <w:b/>
          <w:sz w:val="28"/>
        </w:rPr>
      </w:pPr>
    </w:p>
    <w:p w:rsidR="00D54CEB" w:rsidRDefault="00526E50" w:rsidP="00526E50">
      <w:pPr>
        <w:jc w:val="center"/>
        <w:rPr>
          <w:b/>
          <w:sz w:val="28"/>
        </w:rPr>
      </w:pPr>
      <w:r w:rsidRPr="00526E50">
        <w:rPr>
          <w:b/>
          <w:noProof/>
          <w:sz w:val="28"/>
          <w:lang w:eastAsia="el-GR"/>
        </w:rPr>
        <w:drawing>
          <wp:inline distT="0" distB="0" distL="0" distR="0">
            <wp:extent cx="3888000" cy="5157990"/>
            <wp:effectExtent l="19050" t="0" r="0" b="0"/>
            <wp:docPr id="3" name="1 - Εικόνα" descr="IMG_20210606_081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606_081911.jpg"/>
                    <pic:cNvPicPr/>
                  </pic:nvPicPr>
                  <pic:blipFill>
                    <a:blip r:embed="rId5" cstate="print"/>
                    <a:stretch>
                      <a:fillRect/>
                    </a:stretch>
                  </pic:blipFill>
                  <pic:spPr>
                    <a:xfrm>
                      <a:off x="0" y="0"/>
                      <a:ext cx="3888000" cy="5157990"/>
                    </a:xfrm>
                    <a:prstGeom prst="rect">
                      <a:avLst/>
                    </a:prstGeom>
                  </pic:spPr>
                </pic:pic>
              </a:graphicData>
            </a:graphic>
          </wp:inline>
        </w:drawing>
      </w:r>
    </w:p>
    <w:p w:rsidR="00EB34B5" w:rsidRDefault="00EB34B5" w:rsidP="00D54CEB">
      <w:pPr>
        <w:tabs>
          <w:tab w:val="left" w:pos="1074"/>
        </w:tabs>
        <w:rPr>
          <w:sz w:val="28"/>
        </w:rPr>
      </w:pPr>
    </w:p>
    <w:p w:rsidR="00DC148F" w:rsidRDefault="00DC148F" w:rsidP="00D54CEB">
      <w:pPr>
        <w:tabs>
          <w:tab w:val="left" w:pos="1074"/>
        </w:tabs>
        <w:rPr>
          <w:sz w:val="28"/>
        </w:rPr>
      </w:pPr>
    </w:p>
    <w:p w:rsidR="00E65BC1" w:rsidRDefault="009F0544" w:rsidP="00D54CEB">
      <w:pPr>
        <w:tabs>
          <w:tab w:val="left" w:pos="1074"/>
        </w:tabs>
        <w:rPr>
          <w:sz w:val="28"/>
        </w:rPr>
      </w:pPr>
      <w:r>
        <w:rPr>
          <w:sz w:val="28"/>
        </w:rPr>
        <w:t>Τώρα που μεγάλωσα «λέω τα πράγματα με το όνομά τους». Έμαθα ότι τ</w:t>
      </w:r>
      <w:r w:rsidR="00D54CEB">
        <w:rPr>
          <w:sz w:val="28"/>
        </w:rPr>
        <w:t xml:space="preserve">ο αντρικό γεννητικό όργανο λέγεται </w:t>
      </w:r>
      <w:r w:rsidR="00D54CEB" w:rsidRPr="00EB34B5">
        <w:rPr>
          <w:b/>
          <w:color w:val="FF0000"/>
          <w:sz w:val="32"/>
        </w:rPr>
        <w:t>πέος</w:t>
      </w:r>
      <w:r w:rsidR="00D54CEB">
        <w:rPr>
          <w:sz w:val="28"/>
        </w:rPr>
        <w:t xml:space="preserve">. Εκτός από το πέος ο άντρας έχει </w:t>
      </w:r>
      <w:r w:rsidR="005522BC">
        <w:rPr>
          <w:sz w:val="28"/>
        </w:rPr>
        <w:t xml:space="preserve">και </w:t>
      </w:r>
      <w:r w:rsidR="00D54CEB">
        <w:rPr>
          <w:sz w:val="28"/>
        </w:rPr>
        <w:t xml:space="preserve"> </w:t>
      </w:r>
      <w:r w:rsidR="00DC148F">
        <w:rPr>
          <w:sz w:val="28"/>
        </w:rPr>
        <w:t>δύο όρχεις.</w:t>
      </w:r>
    </w:p>
    <w:p w:rsidR="00D54CEB" w:rsidRDefault="00D54CEB" w:rsidP="00D54CEB">
      <w:pPr>
        <w:tabs>
          <w:tab w:val="left" w:pos="1074"/>
        </w:tabs>
        <w:rPr>
          <w:b/>
          <w:color w:val="FF0000"/>
          <w:sz w:val="32"/>
        </w:rPr>
      </w:pPr>
      <w:r>
        <w:rPr>
          <w:sz w:val="28"/>
        </w:rPr>
        <w:t xml:space="preserve">Το γυναικείο γεννητικό όργανο λέγεται </w:t>
      </w:r>
      <w:r w:rsidRPr="00EB34B5">
        <w:rPr>
          <w:b/>
          <w:color w:val="FF0000"/>
          <w:sz w:val="32"/>
        </w:rPr>
        <w:t>αιδοίο</w:t>
      </w:r>
      <w:r>
        <w:rPr>
          <w:sz w:val="28"/>
        </w:rPr>
        <w:t xml:space="preserve">. </w:t>
      </w:r>
      <w:r w:rsidR="00EB34B5">
        <w:rPr>
          <w:sz w:val="28"/>
        </w:rPr>
        <w:t xml:space="preserve">Η γυναίκα έχει </w:t>
      </w:r>
      <w:r w:rsidR="00DC148F">
        <w:rPr>
          <w:b/>
          <w:color w:val="FF0000"/>
          <w:sz w:val="32"/>
        </w:rPr>
        <w:t>κόλπο, μια</w:t>
      </w:r>
      <w:r w:rsidR="00EB34B5" w:rsidRPr="00EB34B5">
        <w:rPr>
          <w:b/>
          <w:color w:val="FF0000"/>
          <w:sz w:val="32"/>
        </w:rPr>
        <w:t xml:space="preserve"> μήτρα</w:t>
      </w:r>
      <w:r w:rsidR="00C81486">
        <w:rPr>
          <w:b/>
          <w:color w:val="FF0000"/>
          <w:sz w:val="32"/>
        </w:rPr>
        <w:t>,</w:t>
      </w:r>
      <w:r w:rsidR="00EB34B5" w:rsidRPr="00EB34B5">
        <w:rPr>
          <w:b/>
          <w:sz w:val="32"/>
        </w:rPr>
        <w:t xml:space="preserve"> </w:t>
      </w:r>
      <w:r w:rsidR="00DC148F">
        <w:rPr>
          <w:b/>
          <w:color w:val="FF0000"/>
          <w:sz w:val="32"/>
        </w:rPr>
        <w:t>δύο ωοθήκες κ</w:t>
      </w:r>
      <w:r w:rsidR="00C81486">
        <w:rPr>
          <w:b/>
          <w:color w:val="FF0000"/>
          <w:sz w:val="32"/>
        </w:rPr>
        <w:t xml:space="preserve">αι </w:t>
      </w:r>
      <w:r w:rsidR="00DC148F">
        <w:rPr>
          <w:b/>
          <w:color w:val="FF0000"/>
          <w:sz w:val="32"/>
        </w:rPr>
        <w:t>δύο</w:t>
      </w:r>
      <w:r w:rsidR="00C81486">
        <w:rPr>
          <w:b/>
          <w:color w:val="FF0000"/>
          <w:sz w:val="32"/>
        </w:rPr>
        <w:t xml:space="preserve"> σάλπιγγες</w:t>
      </w:r>
      <w:r w:rsidR="00EB34B5" w:rsidRPr="00EB34B5">
        <w:rPr>
          <w:b/>
          <w:color w:val="FF0000"/>
          <w:sz w:val="32"/>
        </w:rPr>
        <w:t>.</w:t>
      </w:r>
    </w:p>
    <w:p w:rsidR="00526E50" w:rsidRDefault="0087635B" w:rsidP="00526E50">
      <w:pPr>
        <w:jc w:val="center"/>
        <w:rPr>
          <w:b/>
          <w:sz w:val="28"/>
        </w:rPr>
      </w:pPr>
      <w:r>
        <w:rPr>
          <w:b/>
          <w:sz w:val="28"/>
        </w:rPr>
        <w:lastRenderedPageBreak/>
        <w:t>Αυτά τα όργανα τα έχουμε από τη γέννησή μας. Στη διάρκεια της εφηβείας τα γεννητικά όργανα αλλάζουν μέγεθος και ωριμάζουν ώστε να μπορούν κάποια στιγμή αργότερα να λειτουργήσουν για την αναπαραγωγή.</w:t>
      </w:r>
    </w:p>
    <w:p w:rsidR="00DA24BB" w:rsidRPr="00526E50" w:rsidRDefault="00DA24BB" w:rsidP="00526E50">
      <w:pPr>
        <w:jc w:val="center"/>
        <w:rPr>
          <w:b/>
          <w:sz w:val="28"/>
        </w:rPr>
      </w:pPr>
      <w:r>
        <w:rPr>
          <w:b/>
          <w:noProof/>
          <w:sz w:val="28"/>
          <w:lang w:eastAsia="el-GR"/>
        </w:rPr>
        <w:drawing>
          <wp:inline distT="0" distB="0" distL="0" distR="0">
            <wp:extent cx="3204000" cy="4248609"/>
            <wp:effectExtent l="19050" t="0" r="0" b="0"/>
            <wp:docPr id="2" name="1 - Εικόνα" descr="IMG_20210606_08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606_082035.jpg"/>
                    <pic:cNvPicPr/>
                  </pic:nvPicPr>
                  <pic:blipFill>
                    <a:blip r:embed="rId6" cstate="print"/>
                    <a:stretch>
                      <a:fillRect/>
                    </a:stretch>
                  </pic:blipFill>
                  <pic:spPr>
                    <a:xfrm>
                      <a:off x="0" y="0"/>
                      <a:ext cx="3204000" cy="4248609"/>
                    </a:xfrm>
                    <a:prstGeom prst="rect">
                      <a:avLst/>
                    </a:prstGeom>
                  </pic:spPr>
                </pic:pic>
              </a:graphicData>
            </a:graphic>
          </wp:inline>
        </w:drawing>
      </w:r>
    </w:p>
    <w:sectPr w:rsidR="00DA24BB" w:rsidRPr="00526E50" w:rsidSect="00744A2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E65BC1"/>
    <w:rsid w:val="000947EA"/>
    <w:rsid w:val="00526E50"/>
    <w:rsid w:val="00535380"/>
    <w:rsid w:val="005522BC"/>
    <w:rsid w:val="005674DD"/>
    <w:rsid w:val="005B1E55"/>
    <w:rsid w:val="005E185A"/>
    <w:rsid w:val="00744A20"/>
    <w:rsid w:val="0087635B"/>
    <w:rsid w:val="009F0544"/>
    <w:rsid w:val="009F1FA7"/>
    <w:rsid w:val="00C81486"/>
    <w:rsid w:val="00D54CEB"/>
    <w:rsid w:val="00DA24BB"/>
    <w:rsid w:val="00DC148F"/>
    <w:rsid w:val="00E65BC1"/>
    <w:rsid w:val="00EB34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26E5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26E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119</Words>
  <Characters>645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2021-06-07T17:17:00Z</dcterms:created>
  <dcterms:modified xsi:type="dcterms:W3CDTF">2021-06-08T15:33:00Z</dcterms:modified>
</cp:coreProperties>
</file>