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eastAsia="en-US"/>
        </w:rPr>
        <w:id w:val="-1317804986"/>
        <w:docPartObj>
          <w:docPartGallery w:val="Table of Contents"/>
          <w:docPartUnique/>
        </w:docPartObj>
      </w:sdtPr>
      <w:sdtEndPr/>
      <w:sdtContent>
        <w:p w:rsidR="0023310B" w:rsidRDefault="0023310B" w:rsidP="0023310B">
          <w:pPr>
            <w:pStyle w:val="a3"/>
            <w:rPr>
              <w:rFonts w:asciiTheme="minorHAnsi" w:eastAsiaTheme="minorHAnsi" w:hAnsiTheme="minorHAnsi" w:cstheme="minorBidi"/>
              <w:color w:val="auto"/>
              <w:sz w:val="22"/>
              <w:szCs w:val="22"/>
              <w:lang w:eastAsia="en-US"/>
            </w:rPr>
          </w:pPr>
        </w:p>
        <w:p w:rsidR="00FC501F" w:rsidRDefault="00FC501F" w:rsidP="00FC501F">
          <w:pPr>
            <w:jc w:val="center"/>
            <w:rPr>
              <w:sz w:val="72"/>
              <w:szCs w:val="72"/>
            </w:rPr>
          </w:pPr>
          <w:r>
            <w:rPr>
              <w:sz w:val="72"/>
              <w:szCs w:val="72"/>
            </w:rPr>
            <w:t>ΘΕΜΑΤΙΚΗ ΕΝΟΤΗΤΑ</w:t>
          </w:r>
        </w:p>
        <w:p w:rsidR="009F4AC6" w:rsidRDefault="009F4AC6" w:rsidP="00FC501F">
          <w:pPr>
            <w:jc w:val="center"/>
            <w:rPr>
              <w:sz w:val="44"/>
              <w:szCs w:val="72"/>
            </w:rPr>
          </w:pPr>
          <w:r>
            <w:rPr>
              <w:sz w:val="44"/>
              <w:szCs w:val="72"/>
            </w:rPr>
            <w:t>Ζω καλύτερα-Ευ Ζην</w:t>
          </w:r>
        </w:p>
        <w:p w:rsidR="009F4AC6" w:rsidRDefault="009F4AC6" w:rsidP="00FC501F">
          <w:pPr>
            <w:jc w:val="center"/>
            <w:rPr>
              <w:sz w:val="44"/>
              <w:szCs w:val="72"/>
            </w:rPr>
          </w:pPr>
          <w:r>
            <w:rPr>
              <w:sz w:val="44"/>
              <w:szCs w:val="72"/>
            </w:rPr>
            <w:t>Ψυχική και Συναισθηματική Υγεία</w:t>
          </w:r>
        </w:p>
        <w:p w:rsidR="00FC501F" w:rsidRPr="002606D8" w:rsidRDefault="00E117BA" w:rsidP="00FC501F">
          <w:pPr>
            <w:jc w:val="center"/>
            <w:rPr>
              <w:sz w:val="44"/>
              <w:szCs w:val="72"/>
            </w:rPr>
          </w:pPr>
          <w:r>
            <w:rPr>
              <w:sz w:val="44"/>
              <w:szCs w:val="72"/>
            </w:rPr>
            <w:t>ΣΕΞΟΥΛΙΚΗ ΔΙΑΠΑΙΔΑΓΩΓΗΣΗ</w:t>
          </w:r>
        </w:p>
        <w:p w:rsidR="00FC501F" w:rsidRDefault="00FC501F" w:rsidP="00FC501F">
          <w:pPr>
            <w:jc w:val="center"/>
            <w:rPr>
              <w:sz w:val="72"/>
              <w:szCs w:val="72"/>
            </w:rPr>
          </w:pPr>
        </w:p>
        <w:p w:rsidR="00FC501F" w:rsidRDefault="00FC501F" w:rsidP="00FC501F">
          <w:pPr>
            <w:jc w:val="center"/>
            <w:rPr>
              <w:sz w:val="72"/>
              <w:szCs w:val="72"/>
            </w:rPr>
          </w:pPr>
          <w:r>
            <w:rPr>
              <w:sz w:val="72"/>
              <w:szCs w:val="72"/>
            </w:rPr>
            <w:t>Τίτλος εργαστηρίου</w:t>
          </w:r>
        </w:p>
        <w:p w:rsidR="0030550B" w:rsidRDefault="00BD002A" w:rsidP="00FC501F">
          <w:pPr>
            <w:jc w:val="center"/>
            <w:rPr>
              <w:b/>
              <w:color w:val="215868" w:themeColor="accent5" w:themeShade="80"/>
              <w:sz w:val="48"/>
              <w:szCs w:val="36"/>
            </w:rPr>
          </w:pPr>
          <w:r w:rsidRPr="004F583E">
            <w:rPr>
              <w:b/>
              <w:color w:val="215868" w:themeColor="accent5" w:themeShade="80"/>
              <w:sz w:val="48"/>
              <w:szCs w:val="36"/>
            </w:rPr>
            <w:t>«</w:t>
          </w:r>
          <w:r w:rsidR="00E3200F">
            <w:rPr>
              <w:b/>
              <w:color w:val="215868" w:themeColor="accent5" w:themeShade="80"/>
              <w:sz w:val="48"/>
              <w:szCs w:val="36"/>
            </w:rPr>
            <w:t>ΤΟ ΣΩΜΑ ΜΟΥ ΕΙΝΑΙ ΔΙΚΟ ΜΟΥ!</w:t>
          </w:r>
        </w:p>
        <w:p w:rsidR="00FC501F" w:rsidRPr="004F583E" w:rsidRDefault="0030550B" w:rsidP="00FC501F">
          <w:pPr>
            <w:jc w:val="center"/>
            <w:rPr>
              <w:b/>
              <w:color w:val="215868" w:themeColor="accent5" w:themeShade="80"/>
              <w:sz w:val="48"/>
              <w:szCs w:val="36"/>
            </w:rPr>
          </w:pPr>
          <w:r>
            <w:rPr>
              <w:b/>
              <w:color w:val="215868" w:themeColor="accent5" w:themeShade="80"/>
              <w:sz w:val="48"/>
              <w:szCs w:val="36"/>
            </w:rPr>
            <w:t>Το αγαπώ και το σέβομαι!</w:t>
          </w:r>
          <w:r w:rsidR="00FC501F" w:rsidRPr="004F583E">
            <w:rPr>
              <w:b/>
              <w:color w:val="215868" w:themeColor="accent5" w:themeShade="80"/>
              <w:sz w:val="48"/>
              <w:szCs w:val="36"/>
            </w:rPr>
            <w:t>»</w:t>
          </w:r>
        </w:p>
        <w:p w:rsidR="00FC501F" w:rsidRDefault="00FC501F" w:rsidP="00FC501F">
          <w:pPr>
            <w:jc w:val="center"/>
            <w:rPr>
              <w:sz w:val="44"/>
              <w:szCs w:val="44"/>
            </w:rPr>
          </w:pPr>
          <w:r>
            <w:rPr>
              <w:sz w:val="44"/>
              <w:szCs w:val="44"/>
            </w:rPr>
            <w:t>Μαρία Ιορδανίδου ΠΕ70</w:t>
          </w:r>
        </w:p>
        <w:p w:rsidR="00FC501F" w:rsidRPr="0082277B" w:rsidRDefault="00FC501F" w:rsidP="00FC501F">
          <w:pPr>
            <w:jc w:val="center"/>
            <w:rPr>
              <w:sz w:val="44"/>
              <w:szCs w:val="44"/>
            </w:rPr>
          </w:pPr>
        </w:p>
        <w:p w:rsidR="00FC501F" w:rsidRDefault="00FC501F" w:rsidP="00FC501F">
          <w:pPr>
            <w:jc w:val="center"/>
            <w:rPr>
              <w:sz w:val="44"/>
              <w:szCs w:val="44"/>
            </w:rPr>
          </w:pPr>
        </w:p>
        <w:p w:rsidR="0023310B" w:rsidRDefault="0023310B" w:rsidP="0023310B">
          <w:pPr>
            <w:pStyle w:val="a3"/>
            <w:rPr>
              <w:rFonts w:asciiTheme="minorHAnsi" w:eastAsiaTheme="minorHAnsi" w:hAnsiTheme="minorHAnsi" w:cstheme="minorBidi"/>
              <w:color w:val="auto"/>
              <w:sz w:val="22"/>
              <w:szCs w:val="22"/>
              <w:lang w:eastAsia="en-US"/>
            </w:rPr>
          </w:pPr>
        </w:p>
        <w:p w:rsidR="0023310B" w:rsidRDefault="0023310B" w:rsidP="0023310B">
          <w:pPr>
            <w:pStyle w:val="a3"/>
            <w:rPr>
              <w:rFonts w:asciiTheme="minorHAnsi" w:eastAsiaTheme="minorHAnsi" w:hAnsiTheme="minorHAnsi" w:cstheme="minorBidi"/>
              <w:color w:val="auto"/>
              <w:sz w:val="22"/>
              <w:szCs w:val="22"/>
              <w:lang w:eastAsia="en-US"/>
            </w:rPr>
          </w:pPr>
        </w:p>
        <w:p w:rsidR="0023310B" w:rsidRDefault="00884C28" w:rsidP="0023310B">
          <w:pPr>
            <w:pStyle w:val="a3"/>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ΦΟΡΕΑΣ: ΓΡΑΦ</w:t>
          </w:r>
          <w:r w:rsidR="00901655">
            <w:rPr>
              <w:rFonts w:asciiTheme="minorHAnsi" w:eastAsiaTheme="minorHAnsi" w:hAnsiTheme="minorHAnsi" w:cstheme="minorBidi"/>
              <w:color w:val="auto"/>
              <w:sz w:val="22"/>
              <w:szCs w:val="22"/>
              <w:lang w:eastAsia="en-US"/>
            </w:rPr>
            <w:t>ΕΙΟ</w:t>
          </w:r>
          <w:r>
            <w:rPr>
              <w:rFonts w:asciiTheme="minorHAnsi" w:eastAsiaTheme="minorHAnsi" w:hAnsiTheme="minorHAnsi" w:cstheme="minorBidi"/>
              <w:color w:val="auto"/>
              <w:sz w:val="22"/>
              <w:szCs w:val="22"/>
              <w:lang w:eastAsia="en-US"/>
            </w:rPr>
            <w:t xml:space="preserve"> ΑΓΩΓΗΣ ΥΓΕΙΑΣ</w:t>
          </w:r>
          <w:r w:rsidR="00901655">
            <w:rPr>
              <w:rFonts w:asciiTheme="minorHAnsi" w:eastAsiaTheme="minorHAnsi" w:hAnsiTheme="minorHAnsi" w:cstheme="minorBidi"/>
              <w:color w:val="auto"/>
              <w:sz w:val="22"/>
              <w:szCs w:val="22"/>
              <w:lang w:eastAsia="en-US"/>
            </w:rPr>
            <w:t xml:space="preserve"> ΠΡΩΤΟΒΑΘΜΙΑΣ ΕΚΠΑΙΔΕΥΣΗΣ ΑΝΑΤΟΛΙΚΗΣ ΘΕΣΣΑΛΟΝΙΚΗΣ</w:t>
          </w:r>
          <w:r>
            <w:rPr>
              <w:rFonts w:asciiTheme="minorHAnsi" w:eastAsiaTheme="minorHAnsi" w:hAnsiTheme="minorHAnsi" w:cstheme="minorBidi"/>
              <w:color w:val="auto"/>
              <w:sz w:val="22"/>
              <w:szCs w:val="22"/>
              <w:lang w:eastAsia="en-US"/>
            </w:rPr>
            <w:t>-</w:t>
          </w:r>
          <w:r w:rsidR="00901655">
            <w:rPr>
              <w:rFonts w:asciiTheme="minorHAnsi" w:eastAsiaTheme="minorHAnsi" w:hAnsiTheme="minorHAnsi" w:cstheme="minorBidi"/>
              <w:color w:val="auto"/>
              <w:sz w:val="22"/>
              <w:szCs w:val="22"/>
              <w:lang w:eastAsia="en-US"/>
            </w:rPr>
            <w:t>ΔΙΕΥΘΥΝΣΗ ΠΡΩΤΟΒΑΘΜΙΑΣ ΕΚΠΑΙΔΕΥΣΗΣ ΑΝΑΤΟΛΙΚΗΣ ΘΕΣΣΑΛΟΝΙΚΗΣ</w:t>
          </w:r>
          <w:r>
            <w:rPr>
              <w:rFonts w:asciiTheme="minorHAnsi" w:eastAsiaTheme="minorHAnsi" w:hAnsiTheme="minorHAnsi" w:cstheme="minorBidi"/>
              <w:color w:val="auto"/>
              <w:sz w:val="22"/>
              <w:szCs w:val="22"/>
              <w:lang w:eastAsia="en-US"/>
            </w:rPr>
            <w:t xml:space="preserve"> ΙΟΡΔΑΝΙΔΟΥ ΜΑΡΙΑ ΠΕ70</w:t>
          </w:r>
          <w:r w:rsidR="00EC3ABF">
            <w:rPr>
              <w:rFonts w:asciiTheme="minorHAnsi" w:eastAsiaTheme="minorHAnsi" w:hAnsiTheme="minorHAnsi" w:cstheme="minorBidi"/>
              <w:color w:val="auto"/>
              <w:sz w:val="22"/>
              <w:szCs w:val="22"/>
              <w:lang w:eastAsia="en-US"/>
            </w:rPr>
            <w:t>-ΜΕΛΟΣ ΠΑΝΕΛΛΗΝΙΟΥ ΣΥΛΛΟΓΟΥ ΕΚΠΑΙΔΕΥΤΙΚΩΝ ΑΓΩΓΗΣ ΥΓΕΙΑΣ</w:t>
          </w:r>
        </w:p>
        <w:p w:rsidR="009B0A65" w:rsidRDefault="009B0A65" w:rsidP="009B0A65"/>
        <w:p w:rsidR="009B0A65" w:rsidRPr="009B0A65" w:rsidRDefault="009B0A65" w:rsidP="009B0A65"/>
        <w:p w:rsidR="0023310B" w:rsidRDefault="0023310B" w:rsidP="0023310B">
          <w:pPr>
            <w:pStyle w:val="a3"/>
            <w:rPr>
              <w:color w:val="1F497D" w:themeColor="text2"/>
              <w:sz w:val="44"/>
              <w:szCs w:val="44"/>
            </w:rPr>
          </w:pPr>
          <w:r>
            <w:rPr>
              <w:color w:val="1F497D" w:themeColor="text2"/>
              <w:sz w:val="44"/>
              <w:szCs w:val="44"/>
            </w:rPr>
            <w:t>Περιεχόμενα</w:t>
          </w:r>
        </w:p>
        <w:p w:rsidR="0041181E" w:rsidRPr="0041181E" w:rsidRDefault="0041181E" w:rsidP="0041181E">
          <w:pPr>
            <w:rPr>
              <w:lang w:eastAsia="el-GR"/>
            </w:rPr>
          </w:pPr>
        </w:p>
        <w:p w:rsidR="001A14CF" w:rsidRPr="001A14CF" w:rsidRDefault="00B07BA4" w:rsidP="00C41645">
          <w:pPr>
            <w:pStyle w:val="20"/>
            <w:shd w:val="clear" w:color="auto" w:fill="FFFFFF" w:themeFill="background1"/>
            <w:tabs>
              <w:tab w:val="right" w:leader="dot" w:pos="8296"/>
            </w:tabs>
          </w:pPr>
          <w:r>
            <w:lastRenderedPageBreak/>
            <w:fldChar w:fldCharType="begin"/>
          </w:r>
          <w:r w:rsidR="0023310B">
            <w:instrText xml:space="preserve"> TOC \o "1-3" \h \z \u </w:instrText>
          </w:r>
          <w:r>
            <w:fldChar w:fldCharType="separate"/>
          </w:r>
          <w:hyperlink r:id="rId8" w:anchor="_Toc69224384" w:history="1">
            <w:r w:rsidR="009B0A65">
              <w:rPr>
                <w:rStyle w:val="-"/>
                <w:noProof/>
              </w:rPr>
              <w:t>Ταυτότητα εργαστηρίου</w:t>
            </w:r>
          </w:hyperlink>
          <w:r w:rsidR="001A14CF">
            <w:t>……………………………………………………………………………………….2</w:t>
          </w:r>
        </w:p>
        <w:p w:rsidR="0023310B" w:rsidRDefault="00384D0A" w:rsidP="00C41645">
          <w:pPr>
            <w:pStyle w:val="20"/>
            <w:shd w:val="clear" w:color="auto" w:fill="FFFFFF" w:themeFill="background1"/>
            <w:tabs>
              <w:tab w:val="right" w:leader="dot" w:pos="8296"/>
            </w:tabs>
            <w:rPr>
              <w:rFonts w:eastAsiaTheme="minorEastAsia"/>
              <w:noProof/>
              <w:lang w:eastAsia="el-GR"/>
            </w:rPr>
          </w:pPr>
          <w:hyperlink r:id="rId9" w:anchor="_Toc69224385" w:history="1">
            <w:r w:rsidR="009B0A65">
              <w:rPr>
                <w:rStyle w:val="-"/>
                <w:noProof/>
              </w:rPr>
              <w:t>Βασική Ροή εργαστηρίου</w:t>
            </w:r>
          </w:hyperlink>
          <w:r w:rsidR="00884C28">
            <w:rPr>
              <w:rStyle w:val="-"/>
              <w:noProof/>
            </w:rPr>
            <w:t>-Οδηγός εκπαιδευτικού</w:t>
          </w:r>
          <w:r w:rsidR="00A1537D">
            <w:t>…………………………………………………4</w:t>
          </w:r>
        </w:p>
        <w:p w:rsidR="00D22958" w:rsidRDefault="00384D0A" w:rsidP="00D22958">
          <w:pPr>
            <w:pStyle w:val="20"/>
            <w:shd w:val="clear" w:color="auto" w:fill="FFFFFF" w:themeFill="background1"/>
            <w:tabs>
              <w:tab w:val="right" w:leader="dot" w:pos="8296"/>
            </w:tabs>
          </w:pPr>
          <w:hyperlink r:id="rId10" w:anchor="_Toc69224386" w:history="1">
            <w:r w:rsidR="0023310B">
              <w:rPr>
                <w:rStyle w:val="-"/>
                <w:noProof/>
              </w:rPr>
              <w:t>Πλαίσιο Υλοποίησης</w:t>
            </w:r>
          </w:hyperlink>
          <w:r w:rsidR="00E34D8E">
            <w:t>…………………………………………………………………………………</w:t>
          </w:r>
          <w:r w:rsidR="00890495">
            <w:t>………</w:t>
          </w:r>
          <w:r w:rsidR="000379F8">
            <w:t>…21</w:t>
          </w:r>
        </w:p>
        <w:p w:rsidR="0023310B" w:rsidRDefault="0023310B" w:rsidP="00C41645">
          <w:pPr>
            <w:shd w:val="clear" w:color="auto" w:fill="FFFFFF" w:themeFill="background1"/>
          </w:pPr>
          <w:r>
            <w:t>Φύλλα εργασίας</w:t>
          </w:r>
          <w:r w:rsidR="00085273">
            <w:t>…………………………………………………………………………………………………</w:t>
          </w:r>
          <w:r w:rsidR="000379F8">
            <w:t>22</w:t>
          </w:r>
        </w:p>
        <w:p w:rsidR="0023310B" w:rsidRDefault="00B07BA4" w:rsidP="00C41645">
          <w:pPr>
            <w:shd w:val="clear" w:color="auto" w:fill="FFFFFF" w:themeFill="background1"/>
            <w:rPr>
              <w:b/>
              <w:bCs/>
            </w:rPr>
          </w:pPr>
          <w:r>
            <w:rPr>
              <w:b/>
              <w:bCs/>
            </w:rPr>
            <w:fldChar w:fldCharType="end"/>
          </w:r>
        </w:p>
      </w:sdtContent>
    </w:sdt>
    <w:p w:rsidR="00CE7E41" w:rsidRDefault="00CD7635">
      <w:pPr>
        <w:rPr>
          <w:color w:val="1F497D" w:themeColor="text2"/>
          <w:sz w:val="52"/>
          <w:szCs w:val="52"/>
        </w:rPr>
      </w:pPr>
      <w:r>
        <w:rPr>
          <w:color w:val="1F497D" w:themeColor="text2"/>
          <w:sz w:val="52"/>
          <w:szCs w:val="52"/>
        </w:rPr>
        <w:t>Ταυτότητα εργαστηρίου</w:t>
      </w:r>
    </w:p>
    <w:p w:rsidR="00A215A4" w:rsidRDefault="00A215A4" w:rsidP="00A215A4">
      <w:pPr>
        <w:pStyle w:val="2"/>
      </w:pPr>
      <w:r>
        <w:t>Προσδοκώμενα μαθησιακά αποτελέσματα</w:t>
      </w:r>
      <w:r w:rsidR="001F14D7">
        <w:t>-</w:t>
      </w:r>
      <w:r w:rsidR="0035098B">
        <w:t xml:space="preserve">ΣΚΟΠΟΙ ΚΑΙ </w:t>
      </w:r>
      <w:r w:rsidR="001F14D7">
        <w:t>ΣΤΟΧΟΙ</w:t>
      </w:r>
    </w:p>
    <w:p w:rsidR="00706248" w:rsidRPr="00706248" w:rsidRDefault="00706248" w:rsidP="00706248"/>
    <w:p w:rsidR="00B21D13" w:rsidRPr="00B21D13" w:rsidRDefault="00617A32" w:rsidP="00B1682A">
      <w:pPr>
        <w:jc w:val="both"/>
      </w:pPr>
      <w:r>
        <w:t>Να αποκτήσουν το κατάλληλο λεξιλόγιο των επιμέρους οργάνων του σώματος του αγοριού και του κοριτσιού.</w:t>
      </w:r>
    </w:p>
    <w:p w:rsidR="0050760E" w:rsidRDefault="00706248" w:rsidP="00B1682A">
      <w:pPr>
        <w:jc w:val="both"/>
      </w:pPr>
      <w:r>
        <w:t xml:space="preserve">Να </w:t>
      </w:r>
      <w:r w:rsidR="00617A32">
        <w:t>γνωρίσουν βασικές έννοιες της σεξουαλικής αγωγής.</w:t>
      </w:r>
    </w:p>
    <w:p w:rsidR="0050760E" w:rsidRDefault="00706248" w:rsidP="00B1682A">
      <w:pPr>
        <w:jc w:val="both"/>
      </w:pPr>
      <w:r>
        <w:t xml:space="preserve">Να </w:t>
      </w:r>
      <w:r w:rsidR="0050760E">
        <w:t>κατανοήσουν το δικαίωμα στη διαχείριση και</w:t>
      </w:r>
      <w:r w:rsidR="00F70971">
        <w:t xml:space="preserve"> την προστασία του σώματός τους και  ν</w:t>
      </w:r>
      <w:r w:rsidR="0050760E">
        <w:t>α μπορούν να διαχωρίσουν το απλό από το πονηρό άγγιγμα.</w:t>
      </w:r>
    </w:p>
    <w:p w:rsidR="0050760E" w:rsidRDefault="0050760E" w:rsidP="00B1682A">
      <w:pPr>
        <w:jc w:val="both"/>
      </w:pPr>
      <w:r>
        <w:t xml:space="preserve">Να αποκτήσουν την ικανότητα </w:t>
      </w:r>
      <w:r w:rsidR="00B1682A">
        <w:t>έκφρασης των συναισθημάτων τους και να καλλιεργηθεί η αυτοεκτίμηση.</w:t>
      </w:r>
    </w:p>
    <w:p w:rsidR="00FC71A7" w:rsidRDefault="00706248" w:rsidP="00B1682A">
      <w:pPr>
        <w:jc w:val="both"/>
      </w:pPr>
      <w:r>
        <w:t>Να ε</w:t>
      </w:r>
      <w:r w:rsidR="00A215A4">
        <w:t>ν</w:t>
      </w:r>
      <w:r>
        <w:t>ισχυθεί η</w:t>
      </w:r>
      <w:r w:rsidR="00A215A4">
        <w:t xml:space="preserve"> μαθητοκεντρική επικοινωνία</w:t>
      </w:r>
      <w:r w:rsidR="00F70971">
        <w:t>,</w:t>
      </w:r>
      <w:r w:rsidR="007505EE">
        <w:t xml:space="preserve"> </w:t>
      </w:r>
      <w:r>
        <w:t xml:space="preserve">η </w:t>
      </w:r>
      <w:r w:rsidR="00A215A4">
        <w:t>συνεργασία</w:t>
      </w:r>
      <w:r w:rsidR="00F70971">
        <w:t xml:space="preserve"> και να αναπτυχθεί</w:t>
      </w:r>
      <w:r w:rsidR="007505EE">
        <w:t xml:space="preserve"> </w:t>
      </w:r>
      <w:r w:rsidR="0050760E">
        <w:t>η</w:t>
      </w:r>
      <w:r w:rsidR="00F70971">
        <w:t xml:space="preserve"> κριτική σκέψη και </w:t>
      </w:r>
      <w:r w:rsidR="0050760E">
        <w:t>η δημιουργικότητα.</w:t>
      </w:r>
    </w:p>
    <w:p w:rsidR="00A215A4" w:rsidRDefault="00706248" w:rsidP="00B1682A">
      <w:pPr>
        <w:jc w:val="both"/>
      </w:pPr>
      <w:r>
        <w:t>Να ε</w:t>
      </w:r>
      <w:r w:rsidR="00A215A4">
        <w:t>νθ</w:t>
      </w:r>
      <w:r>
        <w:t>α</w:t>
      </w:r>
      <w:r w:rsidR="00A215A4">
        <w:t>ρρυν</w:t>
      </w:r>
      <w:r>
        <w:t>θεί η</w:t>
      </w:r>
      <w:r w:rsidR="00A215A4">
        <w:t xml:space="preserve"> επέκταση των ιδεών των παιδιών και </w:t>
      </w:r>
      <w:r>
        <w:t xml:space="preserve">να </w:t>
      </w:r>
      <w:r w:rsidR="00A215A4">
        <w:t>δημιουργ</w:t>
      </w:r>
      <w:r>
        <w:t>ηθούν</w:t>
      </w:r>
      <w:r w:rsidR="00A215A4">
        <w:t xml:space="preserve"> νέ</w:t>
      </w:r>
      <w:r>
        <w:t>ες</w:t>
      </w:r>
      <w:r w:rsidR="00A215A4">
        <w:t xml:space="preserve"> γνώσε</w:t>
      </w:r>
      <w:r>
        <w:t>ις</w:t>
      </w:r>
      <w:r w:rsidR="00A215A4">
        <w:t>.</w:t>
      </w:r>
    </w:p>
    <w:p w:rsidR="00A215A4" w:rsidRDefault="0050760E" w:rsidP="00B1682A">
      <w:pPr>
        <w:jc w:val="both"/>
      </w:pPr>
      <w:r>
        <w:t xml:space="preserve">Να </w:t>
      </w:r>
      <w:r w:rsidR="00525B92">
        <w:t xml:space="preserve">αποκτήσουν την ικανότητα να </w:t>
      </w:r>
      <w:r w:rsidR="00B1682A">
        <w:t xml:space="preserve">συνάπτουν </w:t>
      </w:r>
      <w:r>
        <w:t xml:space="preserve"> υγιείς διαπροσωπικές σχέσεις με κύρια χαρακτηριστικά τον σεβασμό, την κατανόη</w:t>
      </w:r>
      <w:r w:rsidR="00787CC4">
        <w:t>ση, την αγάπη, την ενσυναίσθηση και στόχο την ομαλή συμβίωση.</w:t>
      </w:r>
    </w:p>
    <w:p w:rsidR="00BA6874" w:rsidRDefault="00BA6874" w:rsidP="00B1682A">
      <w:pPr>
        <w:jc w:val="both"/>
      </w:pPr>
      <w:r>
        <w:t>Να προφυλάξει τα παιδιά από ψυχοτραυματισμούς γύρω από τη σεξουαλική λειτουργία</w:t>
      </w:r>
      <w:r w:rsidR="005759F8">
        <w:t xml:space="preserve"> και να μειώσει τα σεξουαλικά προβλήματα.</w:t>
      </w:r>
    </w:p>
    <w:p w:rsidR="00A215A4" w:rsidRDefault="00A215A4" w:rsidP="00A215A4">
      <w:pPr>
        <w:pStyle w:val="2"/>
      </w:pPr>
      <w:r>
        <w:t>Προαπαιτούμενες γνώσεις των μαθητών για την υλοποίηση του σεναρίου</w:t>
      </w:r>
    </w:p>
    <w:p w:rsidR="006825D2" w:rsidRPr="006825D2" w:rsidRDefault="006825D2" w:rsidP="006825D2"/>
    <w:p w:rsidR="00A215A4" w:rsidRPr="001E1725" w:rsidRDefault="00A215A4" w:rsidP="006825D2">
      <w:pPr>
        <w:jc w:val="both"/>
      </w:pPr>
      <w:r>
        <w:t xml:space="preserve">Αναγνωστική ικανότητα, δεξιότητες κατανόησης νοήματος κειμένου, εξοικείωση με στοιχεία </w:t>
      </w:r>
      <w:r w:rsidR="00865AE1">
        <w:t>δομ</w:t>
      </w:r>
      <w:r w:rsidR="009613FF">
        <w:t>ής και περιεχομένου</w:t>
      </w:r>
      <w:r w:rsidR="00865AE1">
        <w:t xml:space="preserve"> κειμένων</w:t>
      </w:r>
      <w:r>
        <w:t xml:space="preserve">, </w:t>
      </w:r>
      <w:r w:rsidR="009F3A75">
        <w:t xml:space="preserve">παραγωγή γραπτού λόγου, </w:t>
      </w:r>
      <w:r>
        <w:t xml:space="preserve">διατύπωση ερωτημάτων, καταγραφή επιχειρημάτων, συλλογή </w:t>
      </w:r>
      <w:r w:rsidR="00A4204C">
        <w:t>πληροφοριών, σχολιασμός εικόνων.</w:t>
      </w:r>
    </w:p>
    <w:p w:rsidR="00A215A4" w:rsidRDefault="00A215A4" w:rsidP="00A215A4">
      <w:pPr>
        <w:pStyle w:val="2"/>
      </w:pPr>
      <w:r>
        <w:t xml:space="preserve">Χρόνος υλοποίησης </w:t>
      </w:r>
    </w:p>
    <w:p w:rsidR="005A0573" w:rsidRDefault="005A0573" w:rsidP="00A215A4"/>
    <w:p w:rsidR="0078125E" w:rsidRDefault="0078125E" w:rsidP="00B446DD">
      <w:pPr>
        <w:jc w:val="both"/>
      </w:pPr>
      <w:r>
        <w:t>Το</w:t>
      </w:r>
      <w:r w:rsidR="0045750A">
        <w:t xml:space="preserve"> εργαστήριο </w:t>
      </w:r>
      <w:r w:rsidR="008C25F5">
        <w:t>εντάσσεται σ</w:t>
      </w:r>
      <w:r w:rsidR="0045750A">
        <w:t>το</w:t>
      </w:r>
      <w:r w:rsidR="008C25F5">
        <w:t xml:space="preserve"> υποχρεωτικό ωρολόγιο πρόγραμμα και η </w:t>
      </w:r>
      <w:r w:rsidR="004712D8">
        <w:t xml:space="preserve">διάρκεια </w:t>
      </w:r>
      <w:r w:rsidR="008C25F5">
        <w:t xml:space="preserve">πραγματοποίησής του </w:t>
      </w:r>
      <w:r w:rsidR="00FF3CD3">
        <w:t>είναι 7</w:t>
      </w:r>
      <w:r w:rsidR="004712D8">
        <w:t xml:space="preserve"> δίωρα</w:t>
      </w:r>
      <w:r w:rsidR="006800B0">
        <w:t>.</w:t>
      </w:r>
    </w:p>
    <w:p w:rsidR="005A0573" w:rsidRDefault="00E81F68" w:rsidP="005A0573">
      <w:pPr>
        <w:pStyle w:val="2"/>
      </w:pPr>
      <w:r>
        <w:t>Σύντομη περιγραφή ΕΡΓΑΣΤΗΡΙΟΥ</w:t>
      </w:r>
    </w:p>
    <w:p w:rsidR="005A0573" w:rsidRPr="00077E57" w:rsidRDefault="005A0573" w:rsidP="005A0573">
      <w:pPr>
        <w:pStyle w:val="2"/>
      </w:pPr>
    </w:p>
    <w:p w:rsidR="003C7BDF" w:rsidRDefault="00236118" w:rsidP="0023611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Η σεξουαλική εκπαίδευση είναι πολλά περισσότερα από τη διδασκαλία της ανατομίας και της φυσιολογίας της αναπαραγωγής. Εμπεριέχει</w:t>
      </w:r>
      <w:r w:rsidR="007A6D3B">
        <w:rPr>
          <w:rFonts w:ascii="Times New Roman" w:hAnsi="Times New Roman" w:cs="Times New Roman"/>
          <w:sz w:val="24"/>
          <w:szCs w:val="24"/>
        </w:rPr>
        <w:t xml:space="preserve"> τη σεξουαλική ανάπτυξη</w:t>
      </w:r>
      <w:r>
        <w:rPr>
          <w:rFonts w:ascii="Times New Roman" w:hAnsi="Times New Roman" w:cs="Times New Roman"/>
          <w:sz w:val="24"/>
          <w:szCs w:val="24"/>
        </w:rPr>
        <w:t xml:space="preserve">, την εικόνα του σώματος, την τρυφερότητα, την αναπαραγωγική υγεία, τις διαπροσωπικές σχέσεις, το σεβασμό στους ρόλους των φύλων. </w:t>
      </w:r>
    </w:p>
    <w:p w:rsidR="0076598D" w:rsidRDefault="006D3328" w:rsidP="006D3328">
      <w:pPr>
        <w:shd w:val="clear" w:color="auto" w:fill="FFFFFF" w:themeFill="background1"/>
        <w:spacing w:after="0" w:line="240" w:lineRule="auto"/>
        <w:jc w:val="both"/>
        <w:rPr>
          <w:rFonts w:ascii="Times New Roman" w:eastAsia="Times New Roman" w:hAnsi="Times New Roman" w:cs="Times New Roman"/>
          <w:sz w:val="24"/>
          <w:szCs w:val="24"/>
          <w:lang w:eastAsia="el-GR"/>
        </w:rPr>
      </w:pPr>
      <w:r>
        <w:rPr>
          <w:rFonts w:ascii="Times New Roman" w:hAnsi="Times New Roman" w:cs="Times New Roman"/>
          <w:sz w:val="24"/>
          <w:szCs w:val="24"/>
        </w:rPr>
        <w:t xml:space="preserve">Το εργαστήριο </w:t>
      </w:r>
      <w:r w:rsidR="00236118">
        <w:rPr>
          <w:rFonts w:ascii="Times New Roman" w:hAnsi="Times New Roman" w:cs="Times New Roman"/>
          <w:sz w:val="24"/>
          <w:szCs w:val="24"/>
        </w:rPr>
        <w:t>εστιάζει σε σαφείς</w:t>
      </w:r>
      <w:r w:rsidR="00586612">
        <w:rPr>
          <w:rFonts w:ascii="Times New Roman" w:hAnsi="Times New Roman" w:cs="Times New Roman"/>
          <w:sz w:val="24"/>
          <w:szCs w:val="24"/>
        </w:rPr>
        <w:t xml:space="preserve">, </w:t>
      </w:r>
      <w:r w:rsidR="00236118">
        <w:rPr>
          <w:rFonts w:ascii="Times New Roman" w:hAnsi="Times New Roman" w:cs="Times New Roman"/>
          <w:sz w:val="24"/>
          <w:szCs w:val="24"/>
        </w:rPr>
        <w:t>ξεκάθαρους στόχους και μαθησιακά αποτελ</w:t>
      </w:r>
      <w:r w:rsidR="00F51C6E">
        <w:rPr>
          <w:rFonts w:ascii="Times New Roman" w:hAnsi="Times New Roman" w:cs="Times New Roman"/>
          <w:sz w:val="24"/>
          <w:szCs w:val="24"/>
        </w:rPr>
        <w:t xml:space="preserve">έσματα και απευθύνεται σε μαθητές/τριες της Ε΄ και Στ΄ τάξης του Δημοτικού Σχολείου, και των πρώτων τάξεων του Γυμνασίου. </w:t>
      </w:r>
      <w:r w:rsidR="00236118">
        <w:rPr>
          <w:rFonts w:ascii="Times New Roman" w:hAnsi="Times New Roman" w:cs="Times New Roman"/>
          <w:sz w:val="24"/>
          <w:szCs w:val="24"/>
        </w:rPr>
        <w:t xml:space="preserve">Ακολουθείται μια λογική συνέχεια στην προσέγγιση και στις δραστηριότητες που εμπλέκονται τα παιδιά, οι οποίες προωθούν την κριτική σκέψη, απενοχοποιούν και καλλιεργούν </w:t>
      </w:r>
      <w:r w:rsidR="00236118">
        <w:rPr>
          <w:rFonts w:ascii="Times New Roman" w:eastAsia="Times New Roman" w:hAnsi="Times New Roman" w:cs="Times New Roman"/>
          <w:sz w:val="24"/>
          <w:szCs w:val="24"/>
          <w:lang w:eastAsia="el-GR"/>
        </w:rPr>
        <w:t>δεξιότητες ζωής.</w:t>
      </w:r>
      <w:r w:rsidR="003C7BDF">
        <w:rPr>
          <w:rFonts w:ascii="Times New Roman" w:eastAsia="Times New Roman" w:hAnsi="Times New Roman" w:cs="Times New Roman"/>
          <w:sz w:val="24"/>
          <w:szCs w:val="24"/>
          <w:lang w:eastAsia="el-GR"/>
        </w:rPr>
        <w:t xml:space="preserve"> </w:t>
      </w:r>
    </w:p>
    <w:p w:rsidR="006279C7" w:rsidRDefault="003C7BDF" w:rsidP="006D3328">
      <w:pPr>
        <w:shd w:val="clear" w:color="auto" w:fill="FFFFFF" w:themeFill="background1"/>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απόκτηση γνώσεων και στάσεων πραγματοποιείται μέσα από ένα θετικό πρότυπο υιοθέτησης σωστών τρόπων συμπεριφοράς, </w:t>
      </w:r>
      <w:r w:rsidR="00CA4DE5">
        <w:rPr>
          <w:rFonts w:ascii="Times New Roman" w:eastAsia="Times New Roman" w:hAnsi="Times New Roman" w:cs="Times New Roman"/>
          <w:sz w:val="24"/>
          <w:szCs w:val="24"/>
          <w:lang w:eastAsia="el-GR"/>
        </w:rPr>
        <w:t xml:space="preserve">χωρίς να </w:t>
      </w:r>
      <w:r>
        <w:rPr>
          <w:rFonts w:ascii="Times New Roman" w:eastAsia="Times New Roman" w:hAnsi="Times New Roman" w:cs="Times New Roman"/>
          <w:sz w:val="24"/>
          <w:szCs w:val="24"/>
          <w:lang w:eastAsia="el-GR"/>
        </w:rPr>
        <w:t>προκαλεί</w:t>
      </w:r>
      <w:r w:rsidR="00CA4DE5">
        <w:rPr>
          <w:rFonts w:ascii="Times New Roman" w:eastAsia="Times New Roman" w:hAnsi="Times New Roman" w:cs="Times New Roman"/>
          <w:sz w:val="24"/>
          <w:szCs w:val="24"/>
          <w:lang w:eastAsia="el-GR"/>
        </w:rPr>
        <w:t>ται</w:t>
      </w:r>
      <w:r>
        <w:rPr>
          <w:rFonts w:ascii="Times New Roman" w:eastAsia="Times New Roman" w:hAnsi="Times New Roman" w:cs="Times New Roman"/>
          <w:sz w:val="24"/>
          <w:szCs w:val="24"/>
          <w:lang w:eastAsia="el-GR"/>
        </w:rPr>
        <w:t xml:space="preserve"> φόβο</w:t>
      </w:r>
      <w:r w:rsidR="00CA4DE5">
        <w:rPr>
          <w:rFonts w:ascii="Times New Roman" w:eastAsia="Times New Roman" w:hAnsi="Times New Roman" w:cs="Times New Roman"/>
          <w:sz w:val="24"/>
          <w:szCs w:val="24"/>
          <w:lang w:eastAsia="el-GR"/>
        </w:rPr>
        <w:t xml:space="preserve">ς. Τα παιδιά ενθαρρύνονται </w:t>
      </w:r>
      <w:r>
        <w:rPr>
          <w:rFonts w:ascii="Times New Roman" w:eastAsia="Times New Roman" w:hAnsi="Times New Roman" w:cs="Times New Roman"/>
          <w:sz w:val="24"/>
          <w:szCs w:val="24"/>
          <w:lang w:eastAsia="el-GR"/>
        </w:rPr>
        <w:t>να αισθανθούν τη μοναδικότητά τους και να ενισχύσουν την αυτοπεποίθησή τους.</w:t>
      </w:r>
      <w:r w:rsidR="0076598D">
        <w:rPr>
          <w:rFonts w:ascii="Times New Roman" w:eastAsia="Times New Roman" w:hAnsi="Times New Roman" w:cs="Times New Roman"/>
          <w:sz w:val="24"/>
          <w:szCs w:val="24"/>
          <w:lang w:eastAsia="el-GR"/>
        </w:rPr>
        <w:t xml:space="preserve"> Σ</w:t>
      </w:r>
      <w:r w:rsidR="00485391">
        <w:rPr>
          <w:rFonts w:ascii="Times New Roman" w:eastAsia="Times New Roman" w:hAnsi="Times New Roman" w:cs="Times New Roman"/>
          <w:sz w:val="24"/>
          <w:szCs w:val="24"/>
          <w:lang w:eastAsia="el-GR"/>
        </w:rPr>
        <w:t xml:space="preserve">υνειδητοποιούν το δικαίωμα του κάθε ανθρώπου να ζει χωρίς βία, διακρίσεις, εξαναγκασμό. </w:t>
      </w:r>
      <w:r w:rsidR="005F7BDA">
        <w:rPr>
          <w:rFonts w:ascii="Times New Roman" w:eastAsia="Times New Roman" w:hAnsi="Times New Roman" w:cs="Times New Roman"/>
          <w:sz w:val="24"/>
          <w:szCs w:val="24"/>
          <w:lang w:eastAsia="el-GR"/>
        </w:rPr>
        <w:t>Το</w:t>
      </w:r>
      <w:r w:rsidR="00485391">
        <w:rPr>
          <w:rFonts w:ascii="Times New Roman" w:eastAsia="Times New Roman" w:hAnsi="Times New Roman" w:cs="Times New Roman"/>
          <w:sz w:val="24"/>
          <w:szCs w:val="24"/>
          <w:lang w:eastAsia="el-GR"/>
        </w:rPr>
        <w:t xml:space="preserve"> δικαίωμα να </w:t>
      </w:r>
      <w:r w:rsidR="0060543C">
        <w:rPr>
          <w:rFonts w:ascii="Times New Roman" w:eastAsia="Times New Roman" w:hAnsi="Times New Roman" w:cs="Times New Roman"/>
          <w:sz w:val="24"/>
          <w:szCs w:val="24"/>
          <w:lang w:eastAsia="el-GR"/>
        </w:rPr>
        <w:t>έχει</w:t>
      </w:r>
      <w:r w:rsidR="005F7BDA">
        <w:rPr>
          <w:rFonts w:ascii="Times New Roman" w:eastAsia="Times New Roman" w:hAnsi="Times New Roman" w:cs="Times New Roman"/>
          <w:sz w:val="24"/>
          <w:szCs w:val="24"/>
          <w:lang w:eastAsia="el-GR"/>
        </w:rPr>
        <w:t xml:space="preserve"> πρόσβασ</w:t>
      </w:r>
      <w:r w:rsidR="0060543C">
        <w:rPr>
          <w:rFonts w:ascii="Times New Roman" w:eastAsia="Times New Roman" w:hAnsi="Times New Roman" w:cs="Times New Roman"/>
          <w:sz w:val="24"/>
          <w:szCs w:val="24"/>
          <w:lang w:eastAsia="el-GR"/>
        </w:rPr>
        <w:t>η σε κάθε πληροφορία που θα του</w:t>
      </w:r>
      <w:r w:rsidR="005F7BDA">
        <w:rPr>
          <w:rFonts w:ascii="Times New Roman" w:eastAsia="Times New Roman" w:hAnsi="Times New Roman" w:cs="Times New Roman"/>
          <w:sz w:val="24"/>
          <w:szCs w:val="24"/>
          <w:lang w:eastAsia="el-GR"/>
        </w:rPr>
        <w:t xml:space="preserve"> εξασφαλίσει</w:t>
      </w:r>
      <w:r w:rsidR="006279C7">
        <w:rPr>
          <w:rFonts w:ascii="Times New Roman" w:eastAsia="Times New Roman" w:hAnsi="Times New Roman" w:cs="Times New Roman"/>
          <w:sz w:val="24"/>
          <w:szCs w:val="24"/>
          <w:lang w:eastAsia="el-GR"/>
        </w:rPr>
        <w:t xml:space="preserve"> την προστασία του εαυτού του, την </w:t>
      </w:r>
      <w:r w:rsidR="00485391">
        <w:rPr>
          <w:rFonts w:ascii="Times New Roman" w:eastAsia="Times New Roman" w:hAnsi="Times New Roman" w:cs="Times New Roman"/>
          <w:sz w:val="24"/>
          <w:szCs w:val="24"/>
          <w:lang w:eastAsia="el-GR"/>
        </w:rPr>
        <w:t>καλύτερη σεξουαλική υγεία</w:t>
      </w:r>
      <w:r w:rsidR="005F7BDA">
        <w:rPr>
          <w:rFonts w:ascii="Times New Roman" w:eastAsia="Times New Roman" w:hAnsi="Times New Roman" w:cs="Times New Roman"/>
          <w:sz w:val="24"/>
          <w:szCs w:val="24"/>
          <w:lang w:eastAsia="el-GR"/>
        </w:rPr>
        <w:t xml:space="preserve">, </w:t>
      </w:r>
      <w:r w:rsidR="00AD620A">
        <w:rPr>
          <w:rFonts w:ascii="Times New Roman" w:eastAsia="Times New Roman" w:hAnsi="Times New Roman" w:cs="Times New Roman"/>
          <w:sz w:val="24"/>
          <w:szCs w:val="24"/>
          <w:lang w:eastAsia="el-GR"/>
        </w:rPr>
        <w:t>τη σωματική τ</w:t>
      </w:r>
      <w:r w:rsidR="006279C7">
        <w:rPr>
          <w:rFonts w:ascii="Times New Roman" w:eastAsia="Times New Roman" w:hAnsi="Times New Roman" w:cs="Times New Roman"/>
          <w:sz w:val="24"/>
          <w:szCs w:val="24"/>
          <w:lang w:eastAsia="el-GR"/>
        </w:rPr>
        <w:t>ου</w:t>
      </w:r>
      <w:r w:rsidR="00AD620A">
        <w:rPr>
          <w:rFonts w:ascii="Times New Roman" w:eastAsia="Times New Roman" w:hAnsi="Times New Roman" w:cs="Times New Roman"/>
          <w:sz w:val="24"/>
          <w:szCs w:val="24"/>
          <w:lang w:eastAsia="el-GR"/>
        </w:rPr>
        <w:t xml:space="preserve"> ακεραιότητ</w:t>
      </w:r>
      <w:r w:rsidR="006279C7">
        <w:rPr>
          <w:rFonts w:ascii="Times New Roman" w:eastAsia="Times New Roman" w:hAnsi="Times New Roman" w:cs="Times New Roman"/>
          <w:sz w:val="24"/>
          <w:szCs w:val="24"/>
          <w:lang w:eastAsia="el-GR"/>
        </w:rPr>
        <w:t>α,</w:t>
      </w:r>
      <w:r w:rsidR="0060543C">
        <w:rPr>
          <w:rFonts w:ascii="Times New Roman" w:eastAsia="Times New Roman" w:hAnsi="Times New Roman" w:cs="Times New Roman"/>
          <w:sz w:val="24"/>
          <w:szCs w:val="24"/>
          <w:lang w:eastAsia="el-GR"/>
        </w:rPr>
        <w:t xml:space="preserve"> το σεβασμό των επιλογών του</w:t>
      </w:r>
      <w:r w:rsidR="00AD620A">
        <w:rPr>
          <w:rFonts w:ascii="Times New Roman" w:eastAsia="Times New Roman" w:hAnsi="Times New Roman" w:cs="Times New Roman"/>
          <w:sz w:val="24"/>
          <w:szCs w:val="24"/>
          <w:lang w:eastAsia="el-GR"/>
        </w:rPr>
        <w:t xml:space="preserve">. </w:t>
      </w:r>
    </w:p>
    <w:p w:rsidR="00C9441A" w:rsidRDefault="00AD620A" w:rsidP="006D3328">
      <w:pPr>
        <w:shd w:val="clear" w:color="auto" w:fill="FFFFFF" w:themeFill="background1"/>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Επιπρόσθετα </w:t>
      </w:r>
      <w:r w:rsidR="002E24B8">
        <w:rPr>
          <w:rFonts w:ascii="Times New Roman" w:eastAsia="Times New Roman" w:hAnsi="Times New Roman" w:cs="Times New Roman"/>
          <w:sz w:val="24"/>
          <w:szCs w:val="24"/>
          <w:lang w:eastAsia="el-GR"/>
        </w:rPr>
        <w:t xml:space="preserve">ο σχεδιασμός και η φύση των δραστηριοτήτων </w:t>
      </w:r>
      <w:r w:rsidR="00C9441A">
        <w:rPr>
          <w:rFonts w:ascii="Times New Roman" w:eastAsia="Times New Roman" w:hAnsi="Times New Roman" w:cs="Times New Roman"/>
          <w:sz w:val="24"/>
          <w:szCs w:val="24"/>
          <w:lang w:eastAsia="el-GR"/>
        </w:rPr>
        <w:t xml:space="preserve">είναι απολύτως συμβατός με την ηλικία των συμμετεχόντων και εκ παραλλήλου </w:t>
      </w:r>
      <w:r w:rsidR="002E24B8">
        <w:rPr>
          <w:rFonts w:ascii="Times New Roman" w:eastAsia="Times New Roman" w:hAnsi="Times New Roman" w:cs="Times New Roman"/>
          <w:sz w:val="24"/>
          <w:szCs w:val="24"/>
          <w:lang w:eastAsia="el-GR"/>
        </w:rPr>
        <w:t>ενισχύει</w:t>
      </w:r>
      <w:r w:rsidR="006279C7">
        <w:rPr>
          <w:rFonts w:ascii="Times New Roman" w:eastAsia="Times New Roman" w:hAnsi="Times New Roman" w:cs="Times New Roman"/>
          <w:sz w:val="24"/>
          <w:szCs w:val="24"/>
          <w:lang w:eastAsia="el-GR"/>
        </w:rPr>
        <w:t xml:space="preserve"> </w:t>
      </w:r>
      <w:r w:rsidR="002E24B8">
        <w:rPr>
          <w:rFonts w:ascii="Times New Roman" w:eastAsia="Times New Roman" w:hAnsi="Times New Roman" w:cs="Times New Roman"/>
          <w:sz w:val="24"/>
          <w:szCs w:val="24"/>
          <w:lang w:eastAsia="el-GR"/>
        </w:rPr>
        <w:t>τ</w:t>
      </w:r>
      <w:r>
        <w:rPr>
          <w:rFonts w:ascii="Times New Roman" w:eastAsia="Times New Roman" w:hAnsi="Times New Roman" w:cs="Times New Roman"/>
          <w:sz w:val="24"/>
          <w:szCs w:val="24"/>
          <w:lang w:eastAsia="el-GR"/>
        </w:rPr>
        <w:t>η</w:t>
      </w:r>
      <w:r w:rsidR="002E24B8">
        <w:rPr>
          <w:rFonts w:ascii="Times New Roman" w:eastAsia="Times New Roman" w:hAnsi="Times New Roman" w:cs="Times New Roman"/>
          <w:sz w:val="24"/>
          <w:szCs w:val="24"/>
          <w:lang w:eastAsia="el-GR"/>
        </w:rPr>
        <w:t>ν</w:t>
      </w:r>
      <w:r>
        <w:rPr>
          <w:rFonts w:ascii="Times New Roman" w:eastAsia="Times New Roman" w:hAnsi="Times New Roman" w:cs="Times New Roman"/>
          <w:sz w:val="24"/>
          <w:szCs w:val="24"/>
          <w:lang w:eastAsia="el-GR"/>
        </w:rPr>
        <w:t xml:space="preserve"> υπεύθυνη συμπεριφορά, </w:t>
      </w:r>
      <w:r w:rsidR="002E24B8">
        <w:rPr>
          <w:rFonts w:ascii="Times New Roman" w:eastAsia="Times New Roman" w:hAnsi="Times New Roman" w:cs="Times New Roman"/>
          <w:sz w:val="24"/>
          <w:szCs w:val="24"/>
          <w:lang w:eastAsia="el-GR"/>
        </w:rPr>
        <w:t>τ</w:t>
      </w:r>
      <w:r>
        <w:rPr>
          <w:rFonts w:ascii="Times New Roman" w:eastAsia="Times New Roman" w:hAnsi="Times New Roman" w:cs="Times New Roman"/>
          <w:sz w:val="24"/>
          <w:szCs w:val="24"/>
          <w:lang w:eastAsia="el-GR"/>
        </w:rPr>
        <w:t>ο</w:t>
      </w:r>
      <w:r w:rsidR="002E24B8">
        <w:rPr>
          <w:rFonts w:ascii="Times New Roman" w:eastAsia="Times New Roman" w:hAnsi="Times New Roman" w:cs="Times New Roman"/>
          <w:sz w:val="24"/>
          <w:szCs w:val="24"/>
          <w:lang w:eastAsia="el-GR"/>
        </w:rPr>
        <w:t>ν σεβασμό</w:t>
      </w:r>
      <w:r>
        <w:rPr>
          <w:rFonts w:ascii="Times New Roman" w:eastAsia="Times New Roman" w:hAnsi="Times New Roman" w:cs="Times New Roman"/>
          <w:sz w:val="24"/>
          <w:szCs w:val="24"/>
          <w:lang w:eastAsia="el-GR"/>
        </w:rPr>
        <w:t xml:space="preserve"> και </w:t>
      </w:r>
      <w:r w:rsidR="002E24B8">
        <w:rPr>
          <w:rFonts w:ascii="Times New Roman" w:eastAsia="Times New Roman" w:hAnsi="Times New Roman" w:cs="Times New Roman"/>
          <w:sz w:val="24"/>
          <w:szCs w:val="24"/>
          <w:lang w:eastAsia="el-GR"/>
        </w:rPr>
        <w:t>τ</w:t>
      </w:r>
      <w:r>
        <w:rPr>
          <w:rFonts w:ascii="Times New Roman" w:eastAsia="Times New Roman" w:hAnsi="Times New Roman" w:cs="Times New Roman"/>
          <w:sz w:val="24"/>
          <w:szCs w:val="24"/>
          <w:lang w:eastAsia="el-GR"/>
        </w:rPr>
        <w:t>η</w:t>
      </w:r>
      <w:r w:rsidR="002E24B8">
        <w:rPr>
          <w:rFonts w:ascii="Times New Roman" w:eastAsia="Times New Roman" w:hAnsi="Times New Roman" w:cs="Times New Roman"/>
          <w:sz w:val="24"/>
          <w:szCs w:val="24"/>
          <w:lang w:eastAsia="el-GR"/>
        </w:rPr>
        <w:t>ν</w:t>
      </w:r>
      <w:r>
        <w:rPr>
          <w:rFonts w:ascii="Times New Roman" w:eastAsia="Times New Roman" w:hAnsi="Times New Roman" w:cs="Times New Roman"/>
          <w:sz w:val="24"/>
          <w:szCs w:val="24"/>
          <w:lang w:eastAsia="el-GR"/>
        </w:rPr>
        <w:t xml:space="preserve"> αποδοχή της δια</w:t>
      </w:r>
      <w:r w:rsidR="002E24B8">
        <w:rPr>
          <w:rFonts w:ascii="Times New Roman" w:eastAsia="Times New Roman" w:hAnsi="Times New Roman" w:cs="Times New Roman"/>
          <w:sz w:val="24"/>
          <w:szCs w:val="24"/>
          <w:lang w:eastAsia="el-GR"/>
        </w:rPr>
        <w:t>φορετικότητας και στοχεύει στην πρόληψη των</w:t>
      </w:r>
      <w:r>
        <w:rPr>
          <w:rFonts w:ascii="Times New Roman" w:eastAsia="Times New Roman" w:hAnsi="Times New Roman" w:cs="Times New Roman"/>
          <w:sz w:val="24"/>
          <w:szCs w:val="24"/>
          <w:lang w:eastAsia="el-GR"/>
        </w:rPr>
        <w:t xml:space="preserve"> ανισ</w:t>
      </w:r>
      <w:r w:rsidR="002E24B8">
        <w:rPr>
          <w:rFonts w:ascii="Times New Roman" w:eastAsia="Times New Roman" w:hAnsi="Times New Roman" w:cs="Times New Roman"/>
          <w:sz w:val="24"/>
          <w:szCs w:val="24"/>
          <w:lang w:eastAsia="el-GR"/>
        </w:rPr>
        <w:t>οτήτων</w:t>
      </w:r>
      <w:r>
        <w:rPr>
          <w:rFonts w:ascii="Times New Roman" w:eastAsia="Times New Roman" w:hAnsi="Times New Roman" w:cs="Times New Roman"/>
          <w:sz w:val="24"/>
          <w:szCs w:val="24"/>
          <w:lang w:eastAsia="el-GR"/>
        </w:rPr>
        <w:t xml:space="preserve"> που οδηγούν σε </w:t>
      </w:r>
      <w:r w:rsidR="000E6182">
        <w:rPr>
          <w:rFonts w:ascii="Times New Roman" w:eastAsia="Times New Roman" w:hAnsi="Times New Roman" w:cs="Times New Roman"/>
          <w:sz w:val="24"/>
          <w:szCs w:val="24"/>
          <w:lang w:eastAsia="el-GR"/>
        </w:rPr>
        <w:t>λανθασμένες</w:t>
      </w:r>
      <w:r w:rsidR="00B20AE2">
        <w:rPr>
          <w:rFonts w:ascii="Times New Roman" w:eastAsia="Times New Roman" w:hAnsi="Times New Roman" w:cs="Times New Roman"/>
          <w:sz w:val="24"/>
          <w:szCs w:val="24"/>
          <w:lang w:eastAsia="el-GR"/>
        </w:rPr>
        <w:t xml:space="preserve"> στάσεις και ισχυροποιεί</w:t>
      </w:r>
      <w:r w:rsidR="006279C7">
        <w:rPr>
          <w:rFonts w:ascii="Times New Roman" w:eastAsia="Times New Roman" w:hAnsi="Times New Roman" w:cs="Times New Roman"/>
          <w:sz w:val="24"/>
          <w:szCs w:val="24"/>
          <w:lang w:eastAsia="el-GR"/>
        </w:rPr>
        <w:t xml:space="preserve"> </w:t>
      </w:r>
      <w:r w:rsidR="00B20AE2">
        <w:rPr>
          <w:rFonts w:ascii="Times New Roman" w:eastAsia="Times New Roman" w:hAnsi="Times New Roman" w:cs="Times New Roman"/>
          <w:sz w:val="24"/>
          <w:szCs w:val="24"/>
          <w:lang w:eastAsia="el-GR"/>
        </w:rPr>
        <w:t>τις</w:t>
      </w:r>
      <w:r w:rsidR="000E6182">
        <w:rPr>
          <w:rFonts w:ascii="Times New Roman" w:eastAsia="Times New Roman" w:hAnsi="Times New Roman" w:cs="Times New Roman"/>
          <w:sz w:val="24"/>
          <w:szCs w:val="24"/>
          <w:lang w:eastAsia="el-GR"/>
        </w:rPr>
        <w:t xml:space="preserve"> δεξιότητες που αποτρέπουν επικίνδυνες συμπεριφορές</w:t>
      </w:r>
      <w:r w:rsidR="00C9441A">
        <w:rPr>
          <w:rFonts w:ascii="Times New Roman" w:eastAsia="Times New Roman" w:hAnsi="Times New Roman" w:cs="Times New Roman"/>
          <w:sz w:val="24"/>
          <w:szCs w:val="24"/>
          <w:lang w:eastAsia="el-GR"/>
        </w:rPr>
        <w:t>.</w:t>
      </w:r>
    </w:p>
    <w:p w:rsidR="00C952EC" w:rsidRDefault="00C952EC" w:rsidP="006D3328">
      <w:pPr>
        <w:shd w:val="clear" w:color="auto" w:fill="FFFFFF" w:themeFill="background1"/>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εργαστήριο αποσκοπεί στην αναβάθμιση της σχολικής ζωής</w:t>
      </w:r>
      <w:r w:rsidR="00DE5509" w:rsidRPr="00DE550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στη διασύνδεση σχολείου</w:t>
      </w:r>
      <w:r w:rsidR="00DE5509">
        <w:rPr>
          <w:rFonts w:ascii="Times New Roman" w:eastAsia="Times New Roman" w:hAnsi="Times New Roman" w:cs="Times New Roman"/>
          <w:sz w:val="24"/>
          <w:szCs w:val="24"/>
          <w:lang w:eastAsia="el-GR"/>
        </w:rPr>
        <w:t xml:space="preserve"> και κοινωνικής πραγματικότητας</w:t>
      </w:r>
      <w:r w:rsidR="00DE5509" w:rsidRPr="00DE5509">
        <w:rPr>
          <w:rFonts w:ascii="Times New Roman" w:eastAsia="Times New Roman" w:hAnsi="Times New Roman" w:cs="Times New Roman"/>
          <w:sz w:val="24"/>
          <w:szCs w:val="24"/>
          <w:lang w:eastAsia="el-GR"/>
        </w:rPr>
        <w:t xml:space="preserve">, </w:t>
      </w:r>
      <w:r w:rsidR="00DE5509">
        <w:rPr>
          <w:rFonts w:ascii="Times New Roman" w:eastAsia="Times New Roman" w:hAnsi="Times New Roman" w:cs="Times New Roman"/>
          <w:sz w:val="24"/>
          <w:szCs w:val="24"/>
          <w:lang w:eastAsia="el-GR"/>
        </w:rPr>
        <w:t>στην ανά</w:t>
      </w:r>
      <w:r w:rsidR="009A5732">
        <w:rPr>
          <w:rFonts w:ascii="Times New Roman" w:eastAsia="Times New Roman" w:hAnsi="Times New Roman" w:cs="Times New Roman"/>
          <w:sz w:val="24"/>
          <w:szCs w:val="24"/>
          <w:lang w:eastAsia="el-GR"/>
        </w:rPr>
        <w:t xml:space="preserve">πτυξη ψυχοκοινωνικών δεξιοτήτων, απαραίτητων </w:t>
      </w:r>
      <w:r w:rsidR="00C9441A">
        <w:rPr>
          <w:rFonts w:ascii="Times New Roman" w:eastAsia="Times New Roman" w:hAnsi="Times New Roman" w:cs="Times New Roman"/>
          <w:sz w:val="24"/>
          <w:szCs w:val="24"/>
          <w:lang w:eastAsia="el-GR"/>
        </w:rPr>
        <w:t xml:space="preserve">στοιχείων </w:t>
      </w:r>
      <w:r w:rsidR="009A5732">
        <w:rPr>
          <w:rFonts w:ascii="Times New Roman" w:eastAsia="Times New Roman" w:hAnsi="Times New Roman" w:cs="Times New Roman"/>
          <w:sz w:val="24"/>
          <w:szCs w:val="24"/>
          <w:lang w:eastAsia="el-GR"/>
        </w:rPr>
        <w:t>για την ενήλικη ζωή.</w:t>
      </w:r>
    </w:p>
    <w:p w:rsidR="00DE5509" w:rsidRDefault="00DE5509" w:rsidP="006D3328">
      <w:pPr>
        <w:shd w:val="clear" w:color="auto" w:fill="FFFFFF" w:themeFill="background1"/>
        <w:spacing w:after="0" w:line="240" w:lineRule="auto"/>
        <w:jc w:val="both"/>
        <w:rPr>
          <w:rFonts w:ascii="Times New Roman" w:eastAsia="Times New Roman" w:hAnsi="Times New Roman" w:cs="Times New Roman"/>
          <w:sz w:val="24"/>
          <w:szCs w:val="24"/>
          <w:lang w:eastAsia="el-GR"/>
        </w:rPr>
      </w:pPr>
    </w:p>
    <w:p w:rsidR="00E11EE5" w:rsidRDefault="00E11EE5" w:rsidP="00E11EE5">
      <w:pPr>
        <w:shd w:val="clear" w:color="auto" w:fill="FFFFFF" w:themeFill="background1"/>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διεθνής βιβλιογραφία καταδεικνύει την αναγκαιότητα της υλοποίησης προγραμμάτων σεξουαλικής διαπαιδαγώγησης</w:t>
      </w:r>
      <w:r w:rsidR="00532118">
        <w:rPr>
          <w:rFonts w:ascii="Times New Roman" w:eastAsia="Times New Roman" w:hAnsi="Times New Roman" w:cs="Times New Roman"/>
          <w:sz w:val="24"/>
          <w:szCs w:val="24"/>
          <w:lang w:eastAsia="el-GR"/>
        </w:rPr>
        <w:t xml:space="preserve">, εφόσον </w:t>
      </w:r>
      <w:r w:rsidR="00617C51">
        <w:rPr>
          <w:rFonts w:ascii="Times New Roman" w:eastAsia="Times New Roman" w:hAnsi="Times New Roman" w:cs="Times New Roman"/>
          <w:sz w:val="24"/>
          <w:szCs w:val="24"/>
          <w:lang w:eastAsia="el-GR"/>
        </w:rPr>
        <w:t xml:space="preserve">αποδεδειγμένα </w:t>
      </w:r>
      <w:r w:rsidR="00765C23">
        <w:rPr>
          <w:rFonts w:ascii="Times New Roman" w:eastAsia="Times New Roman" w:hAnsi="Times New Roman" w:cs="Times New Roman"/>
          <w:sz w:val="24"/>
          <w:szCs w:val="24"/>
          <w:lang w:eastAsia="el-GR"/>
        </w:rPr>
        <w:t xml:space="preserve">η σεξουαλική αγωγή </w:t>
      </w:r>
      <w:r>
        <w:rPr>
          <w:rFonts w:ascii="Times New Roman" w:eastAsia="Times New Roman" w:hAnsi="Times New Roman" w:cs="Times New Roman"/>
          <w:sz w:val="24"/>
          <w:szCs w:val="24"/>
          <w:lang w:eastAsia="el-GR"/>
        </w:rPr>
        <w:t>συμβάλλει στην καθυστέρηση της έναρξης ολοκληρωμένων σεξουαλικών επαφών, στη μείωση του αριθμού ερωτικών συντρόφων, στην προστασία από ανεπιθύμητη εγκυμοσύνη, στην πρόληψη εμφάνισης σεξουαλικώς μεταδιδόμενων νοσημάτων, στην απόκτηση ικανότητας αποτελεσματικής αντιμετώπισης περιστατικών σεξουαλικής βίας και κακοποίησης.</w:t>
      </w:r>
    </w:p>
    <w:p w:rsidR="00E11EE5" w:rsidRDefault="00E11EE5" w:rsidP="00E11EE5"/>
    <w:p w:rsidR="00B949C0" w:rsidRPr="006629B8" w:rsidRDefault="00B949C0" w:rsidP="006D3328">
      <w:pPr>
        <w:jc w:val="both"/>
      </w:pPr>
    </w:p>
    <w:p w:rsidR="00B949C0" w:rsidRDefault="00B949C0" w:rsidP="00B949C0">
      <w:pPr>
        <w:pStyle w:val="2"/>
      </w:pPr>
      <w:r>
        <w:t>Δραστηριότητες που οδηγούν στην ενεργητική εμπλοκή των μαθητών</w:t>
      </w:r>
    </w:p>
    <w:p w:rsidR="00B8186C" w:rsidRPr="00B8186C" w:rsidRDefault="00B8186C" w:rsidP="00B8186C"/>
    <w:p w:rsidR="00B949C0" w:rsidRDefault="00B949C0" w:rsidP="00B8186C">
      <w:pPr>
        <w:jc w:val="both"/>
        <w:rPr>
          <w:rFonts w:ascii="Times New Roman" w:hAnsi="Times New Roman" w:cs="Times New Roman"/>
          <w:sz w:val="24"/>
          <w:szCs w:val="24"/>
        </w:rPr>
      </w:pPr>
      <w:r w:rsidRPr="00B8186C">
        <w:rPr>
          <w:rFonts w:ascii="Times New Roman" w:hAnsi="Times New Roman" w:cs="Times New Roman"/>
          <w:sz w:val="24"/>
          <w:szCs w:val="24"/>
        </w:rPr>
        <w:t>Η χρήση της αντεστραμένης τάξης έχει ως σκοπό να λειτουργήσει ως προοργανωτής που ενημερώνει από πριν τα παιδιά εγείροντας το ενδιαφέρον τους για τις δράσεις με τις οποίες θα ασχοληθούν, ενώ ταυτόχρονα αξιοποιείται ο διδακτικός χρόνος. Οι δραστηριότητες που επιλέγονται προϋποθέτουν καθοδήγηση για ανάπτυξη δεξιοτήτων αυτορρύθμισης, όπως η αναζήτηση πληροφοριών, καταγραφή σημειώσεων και ορισμό</w:t>
      </w:r>
      <w:r w:rsidR="000C3DDF">
        <w:rPr>
          <w:rFonts w:ascii="Times New Roman" w:hAnsi="Times New Roman" w:cs="Times New Roman"/>
          <w:sz w:val="24"/>
          <w:szCs w:val="24"/>
        </w:rPr>
        <w:t>ς στόχων μέσα από τη συνεργασία σε ομάδες εργασίας.</w:t>
      </w:r>
      <w:r w:rsidRPr="00B8186C">
        <w:rPr>
          <w:rFonts w:ascii="Times New Roman" w:hAnsi="Times New Roman" w:cs="Times New Roman"/>
          <w:sz w:val="24"/>
          <w:szCs w:val="24"/>
        </w:rPr>
        <w:t xml:space="preserve"> Η ενεργός συμμετοχή </w:t>
      </w:r>
      <w:r w:rsidR="00B8186C">
        <w:rPr>
          <w:rFonts w:ascii="Times New Roman" w:hAnsi="Times New Roman" w:cs="Times New Roman"/>
          <w:sz w:val="24"/>
          <w:szCs w:val="24"/>
        </w:rPr>
        <w:t xml:space="preserve">όλων </w:t>
      </w:r>
      <w:r w:rsidRPr="00B8186C">
        <w:rPr>
          <w:rFonts w:ascii="Times New Roman" w:hAnsi="Times New Roman" w:cs="Times New Roman"/>
          <w:sz w:val="24"/>
          <w:szCs w:val="24"/>
        </w:rPr>
        <w:t xml:space="preserve">των παιδιών επιδιώκεται </w:t>
      </w:r>
      <w:r w:rsidR="00B8186C">
        <w:rPr>
          <w:rFonts w:ascii="Times New Roman" w:hAnsi="Times New Roman" w:cs="Times New Roman"/>
          <w:sz w:val="24"/>
          <w:szCs w:val="24"/>
        </w:rPr>
        <w:t xml:space="preserve">με τη συμμετοχή τους σε </w:t>
      </w:r>
      <w:r w:rsidR="00163643">
        <w:rPr>
          <w:rFonts w:ascii="Times New Roman" w:hAnsi="Times New Roman" w:cs="Times New Roman"/>
          <w:sz w:val="24"/>
          <w:szCs w:val="24"/>
        </w:rPr>
        <w:t xml:space="preserve">ομαδικές </w:t>
      </w:r>
      <w:r w:rsidR="00B8186C">
        <w:rPr>
          <w:rFonts w:ascii="Times New Roman" w:hAnsi="Times New Roman" w:cs="Times New Roman"/>
          <w:sz w:val="24"/>
          <w:szCs w:val="24"/>
        </w:rPr>
        <w:t xml:space="preserve">δραστηριότητες βιωματικού χαρακτήρα, σε θεατρικό παιχνίδι και παιχνίδια ρόλων, </w:t>
      </w:r>
      <w:r w:rsidRPr="00B8186C">
        <w:rPr>
          <w:rFonts w:ascii="Times New Roman" w:hAnsi="Times New Roman" w:cs="Times New Roman"/>
          <w:sz w:val="24"/>
          <w:szCs w:val="24"/>
        </w:rPr>
        <w:t>με παράλληλη αξιοποίηση των ψηφιακών εργαλείων</w:t>
      </w:r>
      <w:r w:rsidR="00026504">
        <w:rPr>
          <w:rFonts w:ascii="Times New Roman" w:hAnsi="Times New Roman" w:cs="Times New Roman"/>
          <w:sz w:val="24"/>
          <w:szCs w:val="24"/>
        </w:rPr>
        <w:t>.</w:t>
      </w:r>
    </w:p>
    <w:p w:rsidR="003B3FB0" w:rsidRPr="00B8186C" w:rsidRDefault="003B3FB0" w:rsidP="00B8186C">
      <w:pPr>
        <w:jc w:val="both"/>
        <w:rPr>
          <w:rFonts w:ascii="Times New Roman" w:hAnsi="Times New Roman" w:cs="Times New Roman"/>
          <w:sz w:val="24"/>
          <w:szCs w:val="24"/>
        </w:rPr>
      </w:pPr>
      <w:r>
        <w:rPr>
          <w:rFonts w:ascii="Times New Roman" w:hAnsi="Times New Roman" w:cs="Times New Roman"/>
          <w:sz w:val="24"/>
          <w:szCs w:val="24"/>
        </w:rPr>
        <w:t>Προτείνεται το Ψυχοκοινωνικό Μοντέλο, το οποίο εισαγάγει την έννοια των κοινωνικών δεξιοτήτων και αναπτύσσει τρόπους επικοινωνίας, επίλυσης συγκρούσεων, λήψης αποφάσεων, τρόπους συνεργασίας και συνειδητής επιλογής. Κυριαρχεί η βιωματική διαδικασία, η οποία ορίζεται ως σειρά από δραστηριότητες που διέπουν τη βίωση εμπειριών σε όλους τους τομείς όπως χαρακτηριστικά αναφέρεται στη φράση: «Μαθαίνουμε γιατί συγκινούμαστε και μαθαίνουμε ό,τι μας συγκινεί»</w:t>
      </w:r>
    </w:p>
    <w:p w:rsidR="00A215A4" w:rsidRDefault="00A215A4" w:rsidP="00A215A4"/>
    <w:p w:rsidR="00CD7635" w:rsidRDefault="00CD7635"/>
    <w:p w:rsidR="00D84413" w:rsidRDefault="00D84413"/>
    <w:p w:rsidR="00D73E36" w:rsidRDefault="00D73E36">
      <w:pPr>
        <w:spacing w:after="200" w:line="276" w:lineRule="auto"/>
        <w:rPr>
          <w:color w:val="1F497D" w:themeColor="text2"/>
          <w:sz w:val="52"/>
          <w:szCs w:val="52"/>
        </w:rPr>
      </w:pPr>
      <w:r>
        <w:rPr>
          <w:color w:val="1F497D" w:themeColor="text2"/>
          <w:sz w:val="52"/>
          <w:szCs w:val="52"/>
        </w:rPr>
        <w:br w:type="page"/>
      </w:r>
    </w:p>
    <w:p w:rsidR="00D41DEE" w:rsidRDefault="00D41DEE" w:rsidP="00DC4E06">
      <w:pPr>
        <w:jc w:val="center"/>
        <w:rPr>
          <w:color w:val="1F497D" w:themeColor="text2"/>
          <w:sz w:val="52"/>
          <w:szCs w:val="52"/>
        </w:rPr>
      </w:pPr>
      <w:r>
        <w:rPr>
          <w:color w:val="1F497D" w:themeColor="text2"/>
          <w:sz w:val="52"/>
          <w:szCs w:val="52"/>
        </w:rPr>
        <w:t>ΟΔΗΓΟΣ ΕΚΠΑΙΔΕΥΤΙΚΟΥ</w:t>
      </w:r>
    </w:p>
    <w:p w:rsidR="00D84413" w:rsidRDefault="00D84413">
      <w:pPr>
        <w:rPr>
          <w:color w:val="1F497D" w:themeColor="text2"/>
          <w:sz w:val="52"/>
          <w:szCs w:val="52"/>
        </w:rPr>
      </w:pPr>
      <w:r w:rsidRPr="008C58A0">
        <w:rPr>
          <w:color w:val="1F497D" w:themeColor="text2"/>
          <w:sz w:val="52"/>
          <w:szCs w:val="52"/>
        </w:rPr>
        <w:t>Β</w:t>
      </w:r>
      <w:r>
        <w:rPr>
          <w:color w:val="1F497D" w:themeColor="text2"/>
          <w:sz w:val="52"/>
          <w:szCs w:val="52"/>
        </w:rPr>
        <w:t>ασική ροή εργαστηρίου</w:t>
      </w:r>
    </w:p>
    <w:p w:rsidR="00CC54FE" w:rsidRPr="00CC54FE" w:rsidRDefault="00CC54FE">
      <w:pPr>
        <w:rPr>
          <w:rFonts w:ascii="Times New Roman" w:hAnsi="Times New Roman" w:cs="Times New Roman"/>
          <w:color w:val="1F497D" w:themeColor="text2"/>
          <w:sz w:val="24"/>
          <w:szCs w:val="24"/>
        </w:rPr>
      </w:pPr>
    </w:p>
    <w:p w:rsidR="00620EF3" w:rsidRPr="00A64ECB" w:rsidRDefault="00620EF3" w:rsidP="009459C8">
      <w:pPr>
        <w:pStyle w:val="a5"/>
        <w:jc w:val="both"/>
        <w:rPr>
          <w:rFonts w:ascii="Times New Roman" w:hAnsi="Times New Roman" w:cs="Times New Roman"/>
          <w:b/>
          <w:color w:val="365F91" w:themeColor="accent1" w:themeShade="BF"/>
          <w:sz w:val="24"/>
          <w:szCs w:val="24"/>
        </w:rPr>
      </w:pPr>
      <w:r w:rsidRPr="00A64ECB">
        <w:rPr>
          <w:rFonts w:ascii="Times New Roman" w:hAnsi="Times New Roman" w:cs="Times New Roman"/>
          <w:b/>
          <w:color w:val="365F91" w:themeColor="accent1" w:themeShade="BF"/>
          <w:sz w:val="24"/>
          <w:szCs w:val="24"/>
        </w:rPr>
        <w:t>ΕΠΙΛΟΓΗ ΘΕΜΑΤΟΣ</w:t>
      </w:r>
    </w:p>
    <w:p w:rsidR="00620EF3" w:rsidRDefault="00620EF3" w:rsidP="00620EF3">
      <w:pPr>
        <w:pStyle w:val="a5"/>
        <w:jc w:val="both"/>
        <w:rPr>
          <w:rFonts w:ascii="Times New Roman" w:hAnsi="Times New Roman" w:cs="Times New Roman"/>
          <w:sz w:val="24"/>
          <w:szCs w:val="24"/>
        </w:rPr>
      </w:pPr>
    </w:p>
    <w:p w:rsidR="00E32079" w:rsidRDefault="00043DC4" w:rsidP="00E32079">
      <w:pPr>
        <w:pStyle w:val="a5"/>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Ο/Η εκπαιδευτικός </w:t>
      </w:r>
      <w:r w:rsidR="003B2D5B">
        <w:rPr>
          <w:rFonts w:ascii="Times New Roman" w:hAnsi="Times New Roman" w:cs="Times New Roman"/>
          <w:sz w:val="24"/>
          <w:szCs w:val="24"/>
        </w:rPr>
        <w:t xml:space="preserve">μια μέρα </w:t>
      </w:r>
      <w:r>
        <w:rPr>
          <w:rFonts w:ascii="Times New Roman" w:hAnsi="Times New Roman" w:cs="Times New Roman"/>
          <w:sz w:val="24"/>
          <w:szCs w:val="24"/>
        </w:rPr>
        <w:t xml:space="preserve">πριν ξεκινήσει το εργαστήριο, </w:t>
      </w:r>
      <w:r w:rsidR="00826BE7">
        <w:rPr>
          <w:rFonts w:ascii="Times New Roman" w:hAnsi="Times New Roman" w:cs="Times New Roman"/>
          <w:sz w:val="24"/>
          <w:szCs w:val="24"/>
        </w:rPr>
        <w:t>αναρτά</w:t>
      </w:r>
      <w:r w:rsidR="003E2ACF">
        <w:rPr>
          <w:rFonts w:ascii="Times New Roman" w:hAnsi="Times New Roman" w:cs="Times New Roman"/>
          <w:sz w:val="24"/>
          <w:szCs w:val="24"/>
        </w:rPr>
        <w:t xml:space="preserve"> </w:t>
      </w:r>
      <w:r>
        <w:rPr>
          <w:rFonts w:ascii="Times New Roman" w:hAnsi="Times New Roman" w:cs="Times New Roman"/>
          <w:sz w:val="24"/>
          <w:szCs w:val="24"/>
        </w:rPr>
        <w:t xml:space="preserve">στην </w:t>
      </w:r>
      <w:r>
        <w:rPr>
          <w:rFonts w:ascii="Times New Roman" w:hAnsi="Times New Roman" w:cs="Times New Roman"/>
          <w:sz w:val="24"/>
          <w:szCs w:val="24"/>
          <w:lang w:val="en-US"/>
        </w:rPr>
        <w:t>e</w:t>
      </w:r>
      <w:r w:rsidRPr="00043DC4">
        <w:rPr>
          <w:rFonts w:ascii="Times New Roman" w:hAnsi="Times New Roman" w:cs="Times New Roman"/>
          <w:sz w:val="24"/>
          <w:szCs w:val="24"/>
        </w:rPr>
        <w:t>-</w:t>
      </w:r>
      <w:r>
        <w:rPr>
          <w:rFonts w:ascii="Times New Roman" w:hAnsi="Times New Roman" w:cs="Times New Roman"/>
          <w:sz w:val="24"/>
          <w:szCs w:val="24"/>
          <w:lang w:val="en-US"/>
        </w:rPr>
        <w:t>me</w:t>
      </w:r>
      <w:r>
        <w:rPr>
          <w:rFonts w:ascii="Times New Roman" w:hAnsi="Times New Roman" w:cs="Times New Roman"/>
          <w:sz w:val="24"/>
          <w:szCs w:val="24"/>
        </w:rPr>
        <w:t xml:space="preserve"> της τάξης </w:t>
      </w:r>
      <w:r w:rsidR="003B2D5B">
        <w:rPr>
          <w:rFonts w:ascii="Times New Roman" w:hAnsi="Times New Roman" w:cs="Times New Roman"/>
          <w:sz w:val="24"/>
          <w:szCs w:val="24"/>
        </w:rPr>
        <w:t>3</w:t>
      </w:r>
      <w:r>
        <w:rPr>
          <w:rFonts w:ascii="Times New Roman" w:hAnsi="Times New Roman" w:cs="Times New Roman"/>
          <w:sz w:val="24"/>
          <w:szCs w:val="24"/>
        </w:rPr>
        <w:t xml:space="preserve"> θέματα</w:t>
      </w:r>
      <w:r w:rsidR="00533AAB">
        <w:rPr>
          <w:rFonts w:ascii="Times New Roman" w:hAnsi="Times New Roman" w:cs="Times New Roman"/>
          <w:sz w:val="24"/>
          <w:szCs w:val="24"/>
        </w:rPr>
        <w:t xml:space="preserve"> προς ψηφοφορία για την ανάδειξη του </w:t>
      </w:r>
      <w:r w:rsidR="001D01BB">
        <w:rPr>
          <w:rFonts w:ascii="Times New Roman" w:hAnsi="Times New Roman" w:cs="Times New Roman"/>
          <w:sz w:val="24"/>
          <w:szCs w:val="24"/>
        </w:rPr>
        <w:t xml:space="preserve">πιο δημοφιλούς </w:t>
      </w:r>
      <w:r w:rsidR="00533AAB">
        <w:rPr>
          <w:rFonts w:ascii="Times New Roman" w:hAnsi="Times New Roman" w:cs="Times New Roman"/>
          <w:sz w:val="24"/>
          <w:szCs w:val="24"/>
        </w:rPr>
        <w:t>θέματος</w:t>
      </w:r>
      <w:r w:rsidR="001D01BB">
        <w:rPr>
          <w:rFonts w:ascii="Times New Roman" w:hAnsi="Times New Roman" w:cs="Times New Roman"/>
          <w:sz w:val="24"/>
          <w:szCs w:val="24"/>
        </w:rPr>
        <w:t>. Τ</w:t>
      </w:r>
      <w:r w:rsidR="0013182B">
        <w:rPr>
          <w:rFonts w:ascii="Times New Roman" w:hAnsi="Times New Roman" w:cs="Times New Roman"/>
          <w:sz w:val="24"/>
          <w:szCs w:val="24"/>
        </w:rPr>
        <w:t xml:space="preserve">α παιδιά καλούνται να επιλέξουν </w:t>
      </w:r>
      <w:r w:rsidR="001D01BB">
        <w:rPr>
          <w:rFonts w:ascii="Times New Roman" w:hAnsi="Times New Roman" w:cs="Times New Roman"/>
          <w:sz w:val="24"/>
          <w:szCs w:val="24"/>
        </w:rPr>
        <w:t xml:space="preserve">ένα από τα τρία </w:t>
      </w:r>
      <w:r w:rsidR="0013182B">
        <w:rPr>
          <w:rFonts w:ascii="Times New Roman" w:hAnsi="Times New Roman" w:cs="Times New Roman"/>
          <w:sz w:val="24"/>
          <w:szCs w:val="24"/>
        </w:rPr>
        <w:t xml:space="preserve">με τη διαδικασία της δημοσκόπησης </w:t>
      </w:r>
      <w:r w:rsidR="0013182B" w:rsidRPr="00043DC4">
        <w:rPr>
          <w:rFonts w:ascii="Times New Roman" w:hAnsi="Times New Roman" w:cs="Times New Roman"/>
          <w:sz w:val="24"/>
          <w:szCs w:val="24"/>
        </w:rPr>
        <w:t>(</w:t>
      </w:r>
      <w:r w:rsidR="0013182B">
        <w:rPr>
          <w:rFonts w:ascii="Times New Roman" w:hAnsi="Times New Roman" w:cs="Times New Roman"/>
          <w:sz w:val="24"/>
          <w:szCs w:val="24"/>
          <w:lang w:val="en-US"/>
        </w:rPr>
        <w:t>polling</w:t>
      </w:r>
      <w:r w:rsidR="0013182B" w:rsidRPr="00043DC4">
        <w:rPr>
          <w:rFonts w:ascii="Times New Roman" w:hAnsi="Times New Roman" w:cs="Times New Roman"/>
          <w:sz w:val="24"/>
          <w:szCs w:val="24"/>
        </w:rPr>
        <w:t>)</w:t>
      </w:r>
      <w:r w:rsidR="0013182B">
        <w:rPr>
          <w:rFonts w:ascii="Times New Roman" w:hAnsi="Times New Roman" w:cs="Times New Roman"/>
          <w:sz w:val="24"/>
          <w:szCs w:val="24"/>
        </w:rPr>
        <w:t>.</w:t>
      </w:r>
      <w:r w:rsidR="00533AAB">
        <w:rPr>
          <w:rFonts w:ascii="Times New Roman" w:hAnsi="Times New Roman" w:cs="Times New Roman"/>
          <w:sz w:val="24"/>
          <w:szCs w:val="24"/>
        </w:rPr>
        <w:t xml:space="preserve"> Το θέμα που συγκεντρώνει τις περισσότερες ψήφους είναι εκείνο με το οποίο θα ασχοληθεί η τάξη. Τα </w:t>
      </w:r>
      <w:r w:rsidR="007F4AC7">
        <w:rPr>
          <w:rFonts w:ascii="Times New Roman" w:hAnsi="Times New Roman" w:cs="Times New Roman"/>
          <w:sz w:val="24"/>
          <w:szCs w:val="24"/>
        </w:rPr>
        <w:t xml:space="preserve">προτεινόμενα </w:t>
      </w:r>
      <w:r w:rsidR="00533AAB">
        <w:rPr>
          <w:rFonts w:ascii="Times New Roman" w:hAnsi="Times New Roman" w:cs="Times New Roman"/>
          <w:sz w:val="24"/>
          <w:szCs w:val="24"/>
        </w:rPr>
        <w:t xml:space="preserve">θέματα </w:t>
      </w:r>
      <w:r w:rsidR="001515A8">
        <w:rPr>
          <w:rFonts w:ascii="Times New Roman" w:hAnsi="Times New Roman" w:cs="Times New Roman"/>
          <w:sz w:val="24"/>
          <w:szCs w:val="24"/>
        </w:rPr>
        <w:t xml:space="preserve">που άπτονται των ενδιαφερόντων των παιδιών </w:t>
      </w:r>
      <w:r w:rsidR="00533AAB">
        <w:rPr>
          <w:rFonts w:ascii="Times New Roman" w:hAnsi="Times New Roman" w:cs="Times New Roman"/>
          <w:sz w:val="24"/>
          <w:szCs w:val="24"/>
        </w:rPr>
        <w:t>είναι 3</w:t>
      </w:r>
      <w:r w:rsidR="003B2D5B">
        <w:rPr>
          <w:rFonts w:ascii="Times New Roman" w:hAnsi="Times New Roman" w:cs="Times New Roman"/>
          <w:sz w:val="24"/>
          <w:szCs w:val="24"/>
        </w:rPr>
        <w:t>: «</w:t>
      </w:r>
      <w:r w:rsidR="00E70AAA">
        <w:rPr>
          <w:rFonts w:ascii="Times New Roman" w:hAnsi="Times New Roman" w:cs="Times New Roman"/>
          <w:sz w:val="24"/>
          <w:szCs w:val="24"/>
        </w:rPr>
        <w:t>Σεξουαλική διαπαιδαγώγηση»,</w:t>
      </w:r>
      <w:r w:rsidR="003E2ACF">
        <w:rPr>
          <w:rFonts w:ascii="Times New Roman" w:hAnsi="Times New Roman" w:cs="Times New Roman"/>
          <w:sz w:val="24"/>
          <w:szCs w:val="24"/>
        </w:rPr>
        <w:t xml:space="preserve"> </w:t>
      </w:r>
      <w:r w:rsidR="003B2D5B">
        <w:rPr>
          <w:rFonts w:ascii="Times New Roman" w:hAnsi="Times New Roman" w:cs="Times New Roman"/>
          <w:sz w:val="24"/>
          <w:szCs w:val="24"/>
        </w:rPr>
        <w:t>«Ανακύκλωση», «Διατροφή</w:t>
      </w:r>
      <w:r w:rsidR="00456A1D">
        <w:rPr>
          <w:rFonts w:ascii="Times New Roman" w:hAnsi="Times New Roman" w:cs="Times New Roman"/>
          <w:sz w:val="24"/>
          <w:szCs w:val="24"/>
        </w:rPr>
        <w:t xml:space="preserve"> και Υγεία</w:t>
      </w:r>
      <w:r w:rsidR="003B2D5B">
        <w:rPr>
          <w:rFonts w:ascii="Times New Roman" w:hAnsi="Times New Roman" w:cs="Times New Roman"/>
          <w:sz w:val="24"/>
          <w:szCs w:val="24"/>
        </w:rPr>
        <w:t>». Τις περισσότερες ψήφους</w:t>
      </w:r>
      <w:r w:rsidR="003E2ACF">
        <w:rPr>
          <w:rFonts w:ascii="Times New Roman" w:hAnsi="Times New Roman" w:cs="Times New Roman"/>
          <w:sz w:val="24"/>
          <w:szCs w:val="24"/>
        </w:rPr>
        <w:t xml:space="preserve"> </w:t>
      </w:r>
      <w:r w:rsidR="003B2D5B">
        <w:rPr>
          <w:rFonts w:ascii="Times New Roman" w:hAnsi="Times New Roman" w:cs="Times New Roman"/>
          <w:sz w:val="24"/>
          <w:szCs w:val="24"/>
        </w:rPr>
        <w:t xml:space="preserve">συγκεντρώνει </w:t>
      </w:r>
      <w:r>
        <w:rPr>
          <w:rFonts w:ascii="Times New Roman" w:hAnsi="Times New Roman" w:cs="Times New Roman"/>
          <w:sz w:val="24"/>
          <w:szCs w:val="24"/>
        </w:rPr>
        <w:t xml:space="preserve">το θέμα </w:t>
      </w:r>
      <w:r w:rsidR="00054A36">
        <w:rPr>
          <w:rFonts w:ascii="Times New Roman" w:hAnsi="Times New Roman" w:cs="Times New Roman"/>
          <w:b/>
          <w:sz w:val="24"/>
          <w:szCs w:val="24"/>
        </w:rPr>
        <w:t>«</w:t>
      </w:r>
      <w:r w:rsidR="00071D81">
        <w:rPr>
          <w:rFonts w:ascii="Times New Roman" w:hAnsi="Times New Roman" w:cs="Times New Roman"/>
          <w:b/>
          <w:sz w:val="24"/>
          <w:szCs w:val="24"/>
        </w:rPr>
        <w:t>Σεξουαλική Διαπαιδαγ</w:t>
      </w:r>
      <w:r w:rsidR="000F2FD1">
        <w:rPr>
          <w:rFonts w:ascii="Times New Roman" w:hAnsi="Times New Roman" w:cs="Times New Roman"/>
          <w:b/>
          <w:sz w:val="24"/>
          <w:szCs w:val="24"/>
        </w:rPr>
        <w:t>ώγηση</w:t>
      </w:r>
      <w:r w:rsidR="00054A36">
        <w:rPr>
          <w:rFonts w:ascii="Times New Roman" w:hAnsi="Times New Roman" w:cs="Times New Roman"/>
          <w:b/>
          <w:sz w:val="24"/>
          <w:szCs w:val="24"/>
        </w:rPr>
        <w:t>»</w:t>
      </w:r>
      <w:r w:rsidR="004A4180">
        <w:rPr>
          <w:rFonts w:ascii="Times New Roman" w:hAnsi="Times New Roman" w:cs="Times New Roman"/>
          <w:b/>
          <w:sz w:val="24"/>
          <w:szCs w:val="24"/>
        </w:rPr>
        <w:t>.</w:t>
      </w:r>
      <w:r w:rsidR="003E2ACF">
        <w:rPr>
          <w:rFonts w:ascii="Times New Roman" w:hAnsi="Times New Roman" w:cs="Times New Roman"/>
          <w:b/>
          <w:sz w:val="24"/>
          <w:szCs w:val="24"/>
        </w:rPr>
        <w:t xml:space="preserve"> </w:t>
      </w:r>
      <w:r w:rsidR="00054A36">
        <w:rPr>
          <w:rFonts w:ascii="Times New Roman" w:hAnsi="Times New Roman" w:cs="Times New Roman"/>
          <w:sz w:val="24"/>
          <w:szCs w:val="24"/>
        </w:rPr>
        <w:t xml:space="preserve">Είναι </w:t>
      </w:r>
      <w:r w:rsidR="00E32079">
        <w:rPr>
          <w:rFonts w:ascii="Times New Roman" w:hAnsi="Times New Roman" w:cs="Times New Roman"/>
          <w:sz w:val="24"/>
          <w:szCs w:val="24"/>
        </w:rPr>
        <w:t xml:space="preserve">πολύ σημαντικό το θέμα του εργαστηρίου </w:t>
      </w:r>
      <w:r w:rsidR="00054A36">
        <w:rPr>
          <w:rFonts w:ascii="Times New Roman" w:hAnsi="Times New Roman" w:cs="Times New Roman"/>
          <w:sz w:val="24"/>
          <w:szCs w:val="24"/>
        </w:rPr>
        <w:t xml:space="preserve">καθώς </w:t>
      </w:r>
      <w:r w:rsidR="00E32079">
        <w:rPr>
          <w:rFonts w:ascii="Times New Roman" w:hAnsi="Times New Roman" w:cs="Times New Roman"/>
          <w:sz w:val="24"/>
          <w:szCs w:val="24"/>
        </w:rPr>
        <w:t>και ο τίτλος να αποτελούν επιλογή των παιδιών, γεγονός που υποδηλώνει και εξασφαλίζει το ενδιαφέρον και την επιτυχία της εμπλοκής τους στη διαδικασία.</w:t>
      </w:r>
      <w:r w:rsidR="003E2ACF">
        <w:rPr>
          <w:rFonts w:ascii="Times New Roman" w:hAnsi="Times New Roman" w:cs="Times New Roman"/>
          <w:sz w:val="24"/>
          <w:szCs w:val="24"/>
        </w:rPr>
        <w:t xml:space="preserve"> </w:t>
      </w:r>
      <w:r w:rsidR="00FE16B6">
        <w:rPr>
          <w:rFonts w:ascii="Times New Roman" w:hAnsi="Times New Roman" w:cs="Times New Roman"/>
          <w:sz w:val="24"/>
          <w:szCs w:val="24"/>
        </w:rPr>
        <w:t>Εναλλακτικά μπορεί να πραγματοποιήσει την ψηφοφορία για την επιλογή του θέματος χρησιμοποιώντας τον πίνακα της τάξης.</w:t>
      </w:r>
    </w:p>
    <w:p w:rsidR="00043DC4" w:rsidRDefault="00043DC4" w:rsidP="00620EF3">
      <w:pPr>
        <w:pStyle w:val="a5"/>
        <w:jc w:val="both"/>
        <w:rPr>
          <w:rFonts w:ascii="Times New Roman" w:hAnsi="Times New Roman" w:cs="Times New Roman"/>
          <w:sz w:val="24"/>
          <w:szCs w:val="24"/>
        </w:rPr>
      </w:pPr>
    </w:p>
    <w:p w:rsidR="00341E2F" w:rsidRDefault="00341E2F" w:rsidP="00620EF3">
      <w:pPr>
        <w:pStyle w:val="a5"/>
        <w:jc w:val="both"/>
        <w:rPr>
          <w:rFonts w:ascii="Times New Roman" w:hAnsi="Times New Roman" w:cs="Times New Roman"/>
          <w:sz w:val="24"/>
          <w:szCs w:val="24"/>
        </w:rPr>
      </w:pPr>
    </w:p>
    <w:p w:rsidR="004D61B3" w:rsidRDefault="004D61B3" w:rsidP="00620EF3">
      <w:pPr>
        <w:pStyle w:val="a5"/>
        <w:jc w:val="both"/>
        <w:rPr>
          <w:rFonts w:ascii="Times New Roman" w:hAnsi="Times New Roman" w:cs="Times New Roman"/>
          <w:sz w:val="24"/>
          <w:szCs w:val="24"/>
        </w:rPr>
      </w:pPr>
    </w:p>
    <w:p w:rsidR="004D61B3" w:rsidRDefault="004D61B3" w:rsidP="00BF677C">
      <w:pPr>
        <w:jc w:val="center"/>
        <w:rPr>
          <w:color w:val="1F497D" w:themeColor="text2"/>
          <w:sz w:val="40"/>
          <w:szCs w:val="40"/>
        </w:rPr>
      </w:pPr>
      <w:r w:rsidRPr="00F252F7">
        <w:rPr>
          <w:color w:val="1F497D" w:themeColor="text2"/>
          <w:sz w:val="40"/>
          <w:szCs w:val="40"/>
        </w:rPr>
        <w:t>1</w:t>
      </w:r>
      <w:r w:rsidRPr="00F252F7">
        <w:rPr>
          <w:color w:val="1F497D" w:themeColor="text2"/>
          <w:sz w:val="40"/>
          <w:szCs w:val="40"/>
          <w:vertAlign w:val="superscript"/>
        </w:rPr>
        <w:t>η</w:t>
      </w:r>
      <w:r w:rsidRPr="00F252F7">
        <w:rPr>
          <w:color w:val="1F497D" w:themeColor="text2"/>
          <w:sz w:val="40"/>
          <w:szCs w:val="40"/>
        </w:rPr>
        <w:t xml:space="preserve"> ΣΥΝΑΝΤΗΣΗ</w:t>
      </w:r>
      <w:r w:rsidR="001857AA">
        <w:rPr>
          <w:color w:val="1F497D" w:themeColor="text2"/>
          <w:sz w:val="40"/>
          <w:szCs w:val="40"/>
        </w:rPr>
        <w:t>- 1 ώρα</w:t>
      </w:r>
    </w:p>
    <w:p w:rsidR="00F738BB" w:rsidRDefault="00BF677C" w:rsidP="004D61B3">
      <w:pPr>
        <w:rPr>
          <w:color w:val="1F497D" w:themeColor="text2"/>
          <w:sz w:val="40"/>
          <w:szCs w:val="40"/>
        </w:rPr>
      </w:pPr>
      <w:r>
        <w:rPr>
          <w:noProof/>
          <w:color w:val="1F497D" w:themeColor="text2"/>
          <w:sz w:val="40"/>
          <w:szCs w:val="40"/>
          <w:lang w:eastAsia="el-GR"/>
        </w:rPr>
        <w:drawing>
          <wp:anchor distT="0" distB="0" distL="114300" distR="114300" simplePos="0" relativeHeight="251655680" behindDoc="1" locked="0" layoutInCell="1" allowOverlap="1">
            <wp:simplePos x="0" y="0"/>
            <wp:positionH relativeFrom="column">
              <wp:posOffset>1405890</wp:posOffset>
            </wp:positionH>
            <wp:positionV relativeFrom="paragraph">
              <wp:posOffset>269240</wp:posOffset>
            </wp:positionV>
            <wp:extent cx="2480310" cy="3215640"/>
            <wp:effectExtent l="19050" t="0" r="0" b="0"/>
            <wp:wrapTight wrapText="bothSides">
              <wp:wrapPolygon edited="0">
                <wp:start x="-166" y="0"/>
                <wp:lineTo x="-166" y="21498"/>
                <wp:lineTo x="21567" y="21498"/>
                <wp:lineTo x="21567" y="0"/>
                <wp:lineTo x="-166" y="0"/>
              </wp:wrapPolygon>
            </wp:wrapTight>
            <wp:docPr id="4" name="Εικόνα 1" descr="E:\ΑΓ.ΑΝΤΩΝΙΟΣ_ΦΩΤΟ_ΔΡΑΣΤΗΡΙΟΤΗΤΕΣ\ΦΩΤΟ\2020_ΕΡΓΑΣΤΗΡΙ ΑΓΑΠΗΣ\IMG_20200306_09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ΑΓ.ΑΝΤΩΝΙΟΣ_ΦΩΤΟ_ΔΡΑΣΤΗΡΙΟΤΗΤΕΣ\ΦΩΤΟ\2020_ΕΡΓΑΣΤΗΡΙ ΑΓΑΠΗΣ\IMG_20200306_090028.jpg"/>
                    <pic:cNvPicPr>
                      <a:picLocks noChangeAspect="1" noChangeArrowheads="1"/>
                    </pic:cNvPicPr>
                  </pic:nvPicPr>
                  <pic:blipFill>
                    <a:blip r:embed="rId11" cstate="print"/>
                    <a:srcRect/>
                    <a:stretch>
                      <a:fillRect/>
                    </a:stretch>
                  </pic:blipFill>
                  <pic:spPr bwMode="auto">
                    <a:xfrm>
                      <a:off x="0" y="0"/>
                      <a:ext cx="2480310" cy="3215640"/>
                    </a:xfrm>
                    <a:prstGeom prst="rect">
                      <a:avLst/>
                    </a:prstGeom>
                    <a:noFill/>
                    <a:ln w="9525">
                      <a:noFill/>
                      <a:miter lim="800000"/>
                      <a:headEnd/>
                      <a:tailEnd/>
                    </a:ln>
                  </pic:spPr>
                </pic:pic>
              </a:graphicData>
            </a:graphic>
          </wp:anchor>
        </w:drawing>
      </w:r>
    </w:p>
    <w:p w:rsidR="000E37A0" w:rsidRDefault="000E37A0" w:rsidP="004D61B3">
      <w:pPr>
        <w:rPr>
          <w:color w:val="1F497D" w:themeColor="text2"/>
          <w:sz w:val="40"/>
          <w:szCs w:val="40"/>
        </w:rPr>
      </w:pPr>
    </w:p>
    <w:p w:rsidR="00BF677C" w:rsidRDefault="00BF677C" w:rsidP="004D61B3">
      <w:pPr>
        <w:rPr>
          <w:color w:val="1F497D" w:themeColor="text2"/>
          <w:sz w:val="40"/>
          <w:szCs w:val="40"/>
        </w:rPr>
      </w:pPr>
    </w:p>
    <w:p w:rsidR="00BF677C" w:rsidRDefault="00BF677C" w:rsidP="004D61B3">
      <w:pPr>
        <w:rPr>
          <w:color w:val="1F497D" w:themeColor="text2"/>
          <w:sz w:val="40"/>
          <w:szCs w:val="40"/>
        </w:rPr>
      </w:pPr>
    </w:p>
    <w:p w:rsidR="00BF677C" w:rsidRDefault="00BF677C" w:rsidP="004D61B3">
      <w:pPr>
        <w:rPr>
          <w:color w:val="1F497D" w:themeColor="text2"/>
          <w:sz w:val="40"/>
          <w:szCs w:val="40"/>
        </w:rPr>
      </w:pPr>
    </w:p>
    <w:p w:rsidR="00BF677C" w:rsidRDefault="00BF677C" w:rsidP="004D61B3">
      <w:pPr>
        <w:rPr>
          <w:color w:val="1F497D" w:themeColor="text2"/>
          <w:sz w:val="40"/>
          <w:szCs w:val="40"/>
        </w:rPr>
      </w:pPr>
    </w:p>
    <w:p w:rsidR="00BF677C" w:rsidRDefault="00BF677C" w:rsidP="004D61B3">
      <w:pPr>
        <w:rPr>
          <w:color w:val="1F497D" w:themeColor="text2"/>
          <w:sz w:val="40"/>
          <w:szCs w:val="40"/>
        </w:rPr>
      </w:pPr>
    </w:p>
    <w:p w:rsidR="00BF677C" w:rsidRPr="00F252F7" w:rsidRDefault="00BF677C" w:rsidP="004D61B3">
      <w:pPr>
        <w:rPr>
          <w:color w:val="1F497D" w:themeColor="text2"/>
          <w:sz w:val="40"/>
          <w:szCs w:val="40"/>
        </w:rPr>
      </w:pPr>
    </w:p>
    <w:p w:rsidR="000E37A0" w:rsidRPr="00657BB3" w:rsidRDefault="000E37A0" w:rsidP="000E37A0">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ΔΗΜΙΟΥΡΓΙΑ ΚΑΙ ΔΕΣΙΜΟ ΟΜΑΔΑΣ</w:t>
      </w:r>
    </w:p>
    <w:p w:rsidR="000E37A0" w:rsidRPr="009459C8" w:rsidRDefault="000E37A0" w:rsidP="000E37A0">
      <w:pPr>
        <w:pStyle w:val="a5"/>
        <w:rPr>
          <w:rFonts w:ascii="Times New Roman" w:hAnsi="Times New Roman" w:cs="Times New Roman"/>
          <w:sz w:val="24"/>
          <w:szCs w:val="24"/>
        </w:rPr>
      </w:pPr>
    </w:p>
    <w:p w:rsidR="00043DC4" w:rsidRPr="00A37D40" w:rsidRDefault="00043DC4" w:rsidP="00093E6E">
      <w:pPr>
        <w:pStyle w:val="a5"/>
        <w:ind w:left="786"/>
        <w:jc w:val="both"/>
        <w:rPr>
          <w:rFonts w:ascii="Times New Roman" w:hAnsi="Times New Roman" w:cs="Times New Roman"/>
          <w:sz w:val="24"/>
          <w:szCs w:val="24"/>
        </w:rPr>
      </w:pPr>
      <w:r w:rsidRPr="00E32079">
        <w:rPr>
          <w:rFonts w:ascii="Times New Roman" w:hAnsi="Times New Roman" w:cs="Times New Roman"/>
          <w:sz w:val="24"/>
          <w:szCs w:val="24"/>
        </w:rPr>
        <w:t>Στην 1</w:t>
      </w:r>
      <w:r w:rsidRPr="00E32079">
        <w:rPr>
          <w:rFonts w:ascii="Times New Roman" w:hAnsi="Times New Roman" w:cs="Times New Roman"/>
          <w:sz w:val="24"/>
          <w:szCs w:val="24"/>
          <w:vertAlign w:val="superscript"/>
        </w:rPr>
        <w:t>η</w:t>
      </w:r>
      <w:r w:rsidRPr="00E32079">
        <w:rPr>
          <w:rFonts w:ascii="Times New Roman" w:hAnsi="Times New Roman" w:cs="Times New Roman"/>
          <w:sz w:val="24"/>
          <w:szCs w:val="24"/>
        </w:rPr>
        <w:t xml:space="preserve"> συνάντηση ο/η</w:t>
      </w:r>
      <w:r w:rsidR="006944DB" w:rsidRPr="00E32079">
        <w:rPr>
          <w:rFonts w:ascii="Times New Roman" w:hAnsi="Times New Roman" w:cs="Times New Roman"/>
          <w:sz w:val="24"/>
          <w:szCs w:val="24"/>
        </w:rPr>
        <w:t xml:space="preserve"> εκπαιδευτικός </w:t>
      </w:r>
      <w:r w:rsidRPr="00E32079">
        <w:rPr>
          <w:rFonts w:ascii="Times New Roman" w:hAnsi="Times New Roman" w:cs="Times New Roman"/>
          <w:sz w:val="24"/>
          <w:szCs w:val="24"/>
        </w:rPr>
        <w:t xml:space="preserve">ενημερώνει </w:t>
      </w:r>
      <w:r w:rsidR="00BD545A" w:rsidRPr="00E32079">
        <w:rPr>
          <w:rFonts w:ascii="Times New Roman" w:hAnsi="Times New Roman" w:cs="Times New Roman"/>
          <w:sz w:val="24"/>
          <w:szCs w:val="24"/>
        </w:rPr>
        <w:t>για το</w:t>
      </w:r>
      <w:r w:rsidRPr="00E32079">
        <w:rPr>
          <w:rFonts w:ascii="Times New Roman" w:hAnsi="Times New Roman" w:cs="Times New Roman"/>
          <w:sz w:val="24"/>
          <w:szCs w:val="24"/>
        </w:rPr>
        <w:t xml:space="preserve"> αποτέλεσμα της ψηφοφορίας και </w:t>
      </w:r>
      <w:r w:rsidR="00BD545A" w:rsidRPr="00E32079">
        <w:rPr>
          <w:rFonts w:ascii="Times New Roman" w:hAnsi="Times New Roman" w:cs="Times New Roman"/>
          <w:sz w:val="24"/>
          <w:szCs w:val="24"/>
        </w:rPr>
        <w:t>τα παιδιά καλούνται να επιλέξ</w:t>
      </w:r>
      <w:r w:rsidR="00D54C88" w:rsidRPr="00E32079">
        <w:rPr>
          <w:rFonts w:ascii="Times New Roman" w:hAnsi="Times New Roman" w:cs="Times New Roman"/>
          <w:sz w:val="24"/>
          <w:szCs w:val="24"/>
        </w:rPr>
        <w:t xml:space="preserve">ουν </w:t>
      </w:r>
      <w:r w:rsidR="00BD545A" w:rsidRPr="00E32079">
        <w:rPr>
          <w:rFonts w:ascii="Times New Roman" w:hAnsi="Times New Roman" w:cs="Times New Roman"/>
          <w:sz w:val="24"/>
          <w:szCs w:val="24"/>
        </w:rPr>
        <w:t>έναν τ</w:t>
      </w:r>
      <w:r w:rsidRPr="00E32079">
        <w:rPr>
          <w:rFonts w:ascii="Times New Roman" w:hAnsi="Times New Roman" w:cs="Times New Roman"/>
          <w:sz w:val="24"/>
          <w:szCs w:val="24"/>
        </w:rPr>
        <w:t>ίτλο για το εργαστήριο.</w:t>
      </w:r>
      <w:r w:rsidR="00A13669" w:rsidRPr="00E32079">
        <w:rPr>
          <w:rFonts w:ascii="Times New Roman" w:hAnsi="Times New Roman" w:cs="Times New Roman"/>
          <w:sz w:val="24"/>
          <w:szCs w:val="24"/>
        </w:rPr>
        <w:t xml:space="preserve"> Προτείνουν διάφορους τίτλους που </w:t>
      </w:r>
      <w:r w:rsidR="003B233D">
        <w:rPr>
          <w:rFonts w:ascii="Times New Roman" w:hAnsi="Times New Roman" w:cs="Times New Roman"/>
          <w:sz w:val="24"/>
          <w:szCs w:val="24"/>
        </w:rPr>
        <w:t xml:space="preserve">όλοι </w:t>
      </w:r>
      <w:r w:rsidR="00A13669" w:rsidRPr="00E32079">
        <w:rPr>
          <w:rFonts w:ascii="Times New Roman" w:hAnsi="Times New Roman" w:cs="Times New Roman"/>
          <w:sz w:val="24"/>
          <w:szCs w:val="24"/>
        </w:rPr>
        <w:t>γράφονται στον πίνακα από τον/την εκπαιδευτικό.</w:t>
      </w:r>
      <w:r w:rsidR="005228E2">
        <w:rPr>
          <w:rFonts w:ascii="Times New Roman" w:hAnsi="Times New Roman" w:cs="Times New Roman"/>
          <w:sz w:val="24"/>
          <w:szCs w:val="24"/>
        </w:rPr>
        <w:t xml:space="preserve"> </w:t>
      </w:r>
      <w:r w:rsidR="00BD545A" w:rsidRPr="00E32079">
        <w:rPr>
          <w:rFonts w:ascii="Times New Roman" w:hAnsi="Times New Roman" w:cs="Times New Roman"/>
          <w:sz w:val="24"/>
          <w:szCs w:val="24"/>
        </w:rPr>
        <w:t>Ο τίτλος που συγκεντρώνει τις περισσότερες ψήφους είναι:</w:t>
      </w:r>
      <w:r w:rsidR="005228E2">
        <w:rPr>
          <w:rFonts w:ascii="Times New Roman" w:hAnsi="Times New Roman" w:cs="Times New Roman"/>
          <w:sz w:val="24"/>
          <w:szCs w:val="24"/>
        </w:rPr>
        <w:t xml:space="preserve"> </w:t>
      </w:r>
      <w:r w:rsidR="00054A36">
        <w:rPr>
          <w:rFonts w:ascii="Times New Roman" w:hAnsi="Times New Roman" w:cs="Times New Roman"/>
          <w:b/>
          <w:sz w:val="24"/>
          <w:szCs w:val="24"/>
        </w:rPr>
        <w:t>«</w:t>
      </w:r>
      <w:r w:rsidR="002D3961">
        <w:rPr>
          <w:rFonts w:ascii="Times New Roman" w:hAnsi="Times New Roman" w:cs="Times New Roman"/>
          <w:b/>
          <w:sz w:val="24"/>
          <w:szCs w:val="24"/>
        </w:rPr>
        <w:t>Το σώμα μου είναι δικό μου</w:t>
      </w:r>
      <w:r w:rsidR="003F721E">
        <w:rPr>
          <w:rFonts w:ascii="Times New Roman" w:hAnsi="Times New Roman" w:cs="Times New Roman"/>
          <w:b/>
          <w:sz w:val="24"/>
          <w:szCs w:val="24"/>
        </w:rPr>
        <w:t>! Το αγαπώ και το σέβομαι!</w:t>
      </w:r>
      <w:r w:rsidR="00D54C88" w:rsidRPr="00E32079">
        <w:rPr>
          <w:rFonts w:ascii="Times New Roman" w:hAnsi="Times New Roman" w:cs="Times New Roman"/>
          <w:b/>
          <w:sz w:val="24"/>
          <w:szCs w:val="24"/>
        </w:rPr>
        <w:t>».</w:t>
      </w:r>
    </w:p>
    <w:p w:rsidR="00A37D40" w:rsidRDefault="00A37D40" w:rsidP="000E37A0">
      <w:pPr>
        <w:pStyle w:val="a5"/>
        <w:jc w:val="both"/>
        <w:rPr>
          <w:rFonts w:ascii="Times New Roman" w:hAnsi="Times New Roman" w:cs="Times New Roman"/>
          <w:sz w:val="24"/>
          <w:szCs w:val="24"/>
        </w:rPr>
      </w:pPr>
      <w:r>
        <w:rPr>
          <w:rFonts w:ascii="Times New Roman" w:hAnsi="Times New Roman" w:cs="Times New Roman"/>
          <w:sz w:val="24"/>
          <w:szCs w:val="24"/>
        </w:rPr>
        <w:t>Δημιουργία και δέσιμο της ομάδας. Ενημέρωση των παιδιών για τις συναντήσεις, τους στόχους, το πνεύμα, τις βιωματικές δραστηριότητες, αναγνώριση των στοιχείων που βοηθούν ή παρεμποδίζουν τη λειτουργία της ομάδας.</w:t>
      </w:r>
    </w:p>
    <w:p w:rsidR="00BC490B" w:rsidRDefault="00BC490B" w:rsidP="000E37A0">
      <w:pPr>
        <w:pStyle w:val="a5"/>
        <w:jc w:val="both"/>
        <w:rPr>
          <w:rFonts w:ascii="Times New Roman" w:hAnsi="Times New Roman" w:cs="Times New Roman"/>
          <w:sz w:val="24"/>
          <w:szCs w:val="24"/>
        </w:rPr>
      </w:pPr>
    </w:p>
    <w:p w:rsidR="009F77FC" w:rsidRDefault="009F77FC" w:rsidP="00A37D40">
      <w:pPr>
        <w:pStyle w:val="a5"/>
        <w:jc w:val="both"/>
        <w:rPr>
          <w:rFonts w:ascii="Times New Roman" w:hAnsi="Times New Roman" w:cs="Times New Roman"/>
          <w:b/>
          <w:color w:val="215868" w:themeColor="accent5" w:themeShade="80"/>
          <w:sz w:val="24"/>
          <w:szCs w:val="24"/>
        </w:rPr>
      </w:pPr>
      <w:r w:rsidRPr="009F77FC">
        <w:rPr>
          <w:rFonts w:ascii="Times New Roman" w:hAnsi="Times New Roman" w:cs="Times New Roman"/>
          <w:b/>
          <w:color w:val="215868" w:themeColor="accent5" w:themeShade="80"/>
          <w:sz w:val="24"/>
          <w:szCs w:val="24"/>
        </w:rPr>
        <w:t>ΣΤΟΧΟΙ ΤΗΣ ΣΥΝΑΝΤΗΣΗΣ</w:t>
      </w:r>
    </w:p>
    <w:p w:rsidR="00E11AB3" w:rsidRPr="009F77FC" w:rsidRDefault="00E11AB3" w:rsidP="00A37D40">
      <w:pPr>
        <w:pStyle w:val="a5"/>
        <w:jc w:val="both"/>
        <w:rPr>
          <w:rFonts w:ascii="Times New Roman" w:hAnsi="Times New Roman" w:cs="Times New Roman"/>
          <w:b/>
          <w:color w:val="215868" w:themeColor="accent5" w:themeShade="80"/>
          <w:sz w:val="24"/>
          <w:szCs w:val="24"/>
        </w:rPr>
      </w:pPr>
    </w:p>
    <w:p w:rsidR="009F77FC" w:rsidRDefault="009F77FC" w:rsidP="00A37D40">
      <w:pPr>
        <w:pStyle w:val="a5"/>
        <w:jc w:val="both"/>
        <w:rPr>
          <w:rFonts w:ascii="Times New Roman" w:hAnsi="Times New Roman" w:cs="Times New Roman"/>
          <w:sz w:val="24"/>
          <w:szCs w:val="24"/>
        </w:rPr>
      </w:pPr>
      <w:r>
        <w:rPr>
          <w:rFonts w:ascii="Times New Roman" w:hAnsi="Times New Roman" w:cs="Times New Roman"/>
          <w:sz w:val="24"/>
          <w:szCs w:val="24"/>
        </w:rPr>
        <w:t>Γνωριμία των μελών</w:t>
      </w:r>
      <w:r w:rsidR="000127D6">
        <w:rPr>
          <w:rFonts w:ascii="Times New Roman" w:hAnsi="Times New Roman" w:cs="Times New Roman"/>
          <w:sz w:val="24"/>
          <w:szCs w:val="24"/>
        </w:rPr>
        <w:t xml:space="preserve">- </w:t>
      </w:r>
      <w:r>
        <w:rPr>
          <w:rFonts w:ascii="Times New Roman" w:hAnsi="Times New Roman" w:cs="Times New Roman"/>
          <w:sz w:val="24"/>
          <w:szCs w:val="24"/>
        </w:rPr>
        <w:t>Σύναψη συμβολαίου</w:t>
      </w:r>
      <w:r w:rsidR="0042252A">
        <w:rPr>
          <w:rFonts w:ascii="Times New Roman" w:hAnsi="Times New Roman" w:cs="Times New Roman"/>
          <w:sz w:val="24"/>
          <w:szCs w:val="24"/>
        </w:rPr>
        <w:t xml:space="preserve"> </w:t>
      </w:r>
      <w:r w:rsidR="000C6D3D">
        <w:rPr>
          <w:rFonts w:ascii="Times New Roman" w:hAnsi="Times New Roman" w:cs="Times New Roman"/>
          <w:sz w:val="24"/>
          <w:szCs w:val="24"/>
        </w:rPr>
        <w:t>με κανόνες</w:t>
      </w:r>
      <w:r w:rsidR="000127D6">
        <w:rPr>
          <w:rFonts w:ascii="Times New Roman" w:hAnsi="Times New Roman" w:cs="Times New Roman"/>
          <w:sz w:val="24"/>
          <w:szCs w:val="24"/>
        </w:rPr>
        <w:t>-</w:t>
      </w:r>
      <w:r>
        <w:rPr>
          <w:rFonts w:ascii="Times New Roman" w:hAnsi="Times New Roman" w:cs="Times New Roman"/>
          <w:sz w:val="24"/>
          <w:szCs w:val="24"/>
        </w:rPr>
        <w:t>Δημιουργία κλίματος ασφάλειας και αμοιβαίας εμπιστοσύνης.</w:t>
      </w:r>
    </w:p>
    <w:p w:rsidR="000127D6" w:rsidRDefault="00DF0648" w:rsidP="00A37D40">
      <w:pPr>
        <w:pStyle w:val="a5"/>
        <w:jc w:val="both"/>
        <w:rPr>
          <w:rFonts w:ascii="Times New Roman" w:hAnsi="Times New Roman" w:cs="Times New Roman"/>
          <w:sz w:val="24"/>
          <w:szCs w:val="24"/>
        </w:rPr>
      </w:pPr>
      <w:r>
        <w:rPr>
          <w:rFonts w:ascii="Times New Roman" w:hAnsi="Times New Roman" w:cs="Times New Roman"/>
          <w:sz w:val="24"/>
          <w:szCs w:val="24"/>
        </w:rPr>
        <w:t>Αποδόμηση των στερεότυπων σχετικά με το φύλο</w:t>
      </w:r>
      <w:r w:rsidR="00382657">
        <w:rPr>
          <w:rFonts w:ascii="Times New Roman" w:hAnsi="Times New Roman" w:cs="Times New Roman"/>
          <w:sz w:val="24"/>
          <w:szCs w:val="24"/>
        </w:rPr>
        <w:t xml:space="preserve"> και τα χαρακτηριστικά του</w:t>
      </w:r>
      <w:r>
        <w:rPr>
          <w:rFonts w:ascii="Times New Roman" w:hAnsi="Times New Roman" w:cs="Times New Roman"/>
          <w:sz w:val="24"/>
          <w:szCs w:val="24"/>
        </w:rPr>
        <w:t>.</w:t>
      </w:r>
    </w:p>
    <w:p w:rsidR="00DF0648" w:rsidRDefault="00FB19B7" w:rsidP="00A37D40">
      <w:pPr>
        <w:pStyle w:val="a5"/>
        <w:jc w:val="both"/>
        <w:rPr>
          <w:rFonts w:ascii="Times New Roman" w:hAnsi="Times New Roman" w:cs="Times New Roman"/>
          <w:sz w:val="24"/>
          <w:szCs w:val="24"/>
        </w:rPr>
      </w:pPr>
      <w:r>
        <w:rPr>
          <w:rFonts w:ascii="Times New Roman" w:hAnsi="Times New Roman" w:cs="Times New Roman"/>
          <w:sz w:val="24"/>
          <w:szCs w:val="24"/>
        </w:rPr>
        <w:t>Προσωπική έκφραση-αυτοεικόνα-αυτοεκτίμηση.</w:t>
      </w:r>
    </w:p>
    <w:p w:rsidR="00D66521" w:rsidRDefault="00D66521" w:rsidP="00A37D40">
      <w:pPr>
        <w:pStyle w:val="a5"/>
        <w:jc w:val="both"/>
        <w:rPr>
          <w:rFonts w:ascii="Times New Roman" w:hAnsi="Times New Roman" w:cs="Times New Roman"/>
          <w:sz w:val="24"/>
          <w:szCs w:val="24"/>
        </w:rPr>
      </w:pPr>
    </w:p>
    <w:p w:rsidR="00A22B1C" w:rsidRPr="00E32079" w:rsidRDefault="00A22B1C" w:rsidP="00A22B1C">
      <w:pPr>
        <w:pStyle w:val="a5"/>
        <w:jc w:val="both"/>
        <w:rPr>
          <w:rFonts w:ascii="Times New Roman" w:hAnsi="Times New Roman" w:cs="Times New Roman"/>
          <w:sz w:val="24"/>
          <w:szCs w:val="24"/>
        </w:rPr>
      </w:pPr>
    </w:p>
    <w:p w:rsidR="009459C8" w:rsidRPr="00657BB3" w:rsidRDefault="00391E35" w:rsidP="006944DB">
      <w:pPr>
        <w:pStyle w:val="a5"/>
        <w:numPr>
          <w:ilvl w:val="0"/>
          <w:numId w:val="13"/>
        </w:numPr>
        <w:jc w:val="both"/>
        <w:rPr>
          <w:rFonts w:ascii="Times New Roman" w:hAnsi="Times New Roman" w:cs="Times New Roman"/>
          <w:b/>
          <w:color w:val="365F91" w:themeColor="accent1" w:themeShade="BF"/>
          <w:sz w:val="24"/>
          <w:szCs w:val="24"/>
        </w:rPr>
      </w:pPr>
      <w:r w:rsidRPr="00657BB3">
        <w:rPr>
          <w:rFonts w:ascii="Times New Roman" w:hAnsi="Times New Roman" w:cs="Times New Roman"/>
          <w:b/>
          <w:color w:val="365F91" w:themeColor="accent1" w:themeShade="BF"/>
          <w:sz w:val="24"/>
          <w:szCs w:val="24"/>
        </w:rPr>
        <w:t>ΤΟΠΟΘΕΤΗΣΗ ΘΡΑΝΙΩΝ</w:t>
      </w:r>
    </w:p>
    <w:p w:rsidR="009459C8" w:rsidRPr="009459C8" w:rsidRDefault="009459C8" w:rsidP="009459C8">
      <w:pPr>
        <w:pStyle w:val="a5"/>
        <w:rPr>
          <w:rFonts w:ascii="Times New Roman" w:hAnsi="Times New Roman" w:cs="Times New Roman"/>
          <w:sz w:val="24"/>
          <w:szCs w:val="24"/>
        </w:rPr>
      </w:pPr>
    </w:p>
    <w:p w:rsidR="006944DB" w:rsidRDefault="009459C8" w:rsidP="009459C8">
      <w:pPr>
        <w:pStyle w:val="a5"/>
        <w:jc w:val="both"/>
        <w:rPr>
          <w:rFonts w:ascii="Times New Roman" w:hAnsi="Times New Roman" w:cs="Times New Roman"/>
          <w:sz w:val="24"/>
          <w:szCs w:val="24"/>
        </w:rPr>
      </w:pPr>
      <w:r>
        <w:rPr>
          <w:rFonts w:ascii="Times New Roman" w:hAnsi="Times New Roman" w:cs="Times New Roman"/>
          <w:sz w:val="24"/>
          <w:szCs w:val="24"/>
        </w:rPr>
        <w:t>Τ</w:t>
      </w:r>
      <w:r w:rsidR="0032734C">
        <w:rPr>
          <w:rFonts w:ascii="Times New Roman" w:hAnsi="Times New Roman" w:cs="Times New Roman"/>
          <w:sz w:val="24"/>
          <w:szCs w:val="24"/>
        </w:rPr>
        <w:t>α καρεκλάκια</w:t>
      </w:r>
      <w:r w:rsidR="0000256B">
        <w:rPr>
          <w:rFonts w:ascii="Times New Roman" w:hAnsi="Times New Roman" w:cs="Times New Roman"/>
          <w:sz w:val="24"/>
          <w:szCs w:val="24"/>
        </w:rPr>
        <w:t xml:space="preserve"> </w:t>
      </w:r>
      <w:r w:rsidR="0032734C">
        <w:rPr>
          <w:rFonts w:ascii="Times New Roman" w:hAnsi="Times New Roman" w:cs="Times New Roman"/>
          <w:sz w:val="24"/>
          <w:szCs w:val="24"/>
        </w:rPr>
        <w:t>τοποθετούνται</w:t>
      </w:r>
      <w:r w:rsidR="006944DB" w:rsidRPr="00F1470A">
        <w:rPr>
          <w:rFonts w:ascii="Times New Roman" w:hAnsi="Times New Roman" w:cs="Times New Roman"/>
          <w:sz w:val="24"/>
          <w:szCs w:val="24"/>
        </w:rPr>
        <w:t xml:space="preserve"> σε </w:t>
      </w:r>
      <w:r w:rsidR="006944DB" w:rsidRPr="00352BD2">
        <w:rPr>
          <w:rFonts w:ascii="Times New Roman" w:hAnsi="Times New Roman" w:cs="Times New Roman"/>
          <w:b/>
          <w:sz w:val="24"/>
          <w:szCs w:val="24"/>
        </w:rPr>
        <w:t>κυκλική διάταξη</w:t>
      </w:r>
      <w:r w:rsidR="006944DB" w:rsidRPr="00F1470A">
        <w:rPr>
          <w:rFonts w:ascii="Times New Roman" w:hAnsi="Times New Roman" w:cs="Times New Roman"/>
          <w:sz w:val="24"/>
          <w:szCs w:val="24"/>
        </w:rPr>
        <w:t xml:space="preserve">, σε απόσταση που οι συνθήκες το επιτρέπουν </w:t>
      </w:r>
      <w:r w:rsidR="00BC490B">
        <w:rPr>
          <w:rFonts w:ascii="Times New Roman" w:hAnsi="Times New Roman" w:cs="Times New Roman"/>
          <w:sz w:val="24"/>
          <w:szCs w:val="24"/>
        </w:rPr>
        <w:t>ώστε να διευκολύνεται η οπτικοακουστική επαφή και η επικοινωνία μεταξύ των παιδιώ</w:t>
      </w:r>
      <w:r w:rsidR="00AD5EB9">
        <w:rPr>
          <w:rFonts w:ascii="Times New Roman" w:hAnsi="Times New Roman" w:cs="Times New Roman"/>
          <w:sz w:val="24"/>
          <w:szCs w:val="24"/>
        </w:rPr>
        <w:t>ν, ενώ είναι άμεση η διαπίστωση των παιδιών</w:t>
      </w:r>
      <w:r w:rsidR="006944DB">
        <w:rPr>
          <w:rFonts w:ascii="Times New Roman" w:hAnsi="Times New Roman" w:cs="Times New Roman"/>
          <w:sz w:val="24"/>
          <w:szCs w:val="24"/>
        </w:rPr>
        <w:t xml:space="preserve"> ότι η δραστηριότητα δεν έχει την έννοια του τυπικού μαθήματος, αλλά </w:t>
      </w:r>
      <w:r w:rsidR="00F96E24">
        <w:rPr>
          <w:rFonts w:ascii="Times New Roman" w:hAnsi="Times New Roman" w:cs="Times New Roman"/>
          <w:sz w:val="24"/>
          <w:szCs w:val="24"/>
        </w:rPr>
        <w:t xml:space="preserve">της μάθησης μέσω </w:t>
      </w:r>
      <w:r w:rsidR="006C25F8">
        <w:rPr>
          <w:rFonts w:ascii="Times New Roman" w:hAnsi="Times New Roman" w:cs="Times New Roman"/>
          <w:sz w:val="24"/>
          <w:szCs w:val="24"/>
        </w:rPr>
        <w:t>του</w:t>
      </w:r>
      <w:r w:rsidR="006944DB">
        <w:rPr>
          <w:rFonts w:ascii="Times New Roman" w:hAnsi="Times New Roman" w:cs="Times New Roman"/>
          <w:sz w:val="24"/>
          <w:szCs w:val="24"/>
        </w:rPr>
        <w:t xml:space="preserve"> παιχν</w:t>
      </w:r>
      <w:r w:rsidR="006C25F8">
        <w:rPr>
          <w:rFonts w:ascii="Times New Roman" w:hAnsi="Times New Roman" w:cs="Times New Roman"/>
          <w:sz w:val="24"/>
          <w:szCs w:val="24"/>
        </w:rPr>
        <w:t>ιδιού</w:t>
      </w:r>
      <w:r w:rsidR="006944DB">
        <w:rPr>
          <w:rFonts w:ascii="Times New Roman" w:hAnsi="Times New Roman" w:cs="Times New Roman"/>
          <w:sz w:val="24"/>
          <w:szCs w:val="24"/>
        </w:rPr>
        <w:t xml:space="preserve">. </w:t>
      </w:r>
    </w:p>
    <w:p w:rsidR="006944DB" w:rsidRDefault="006944DB" w:rsidP="00043DC4">
      <w:pPr>
        <w:pStyle w:val="a5"/>
        <w:jc w:val="both"/>
        <w:rPr>
          <w:rFonts w:ascii="Times New Roman" w:hAnsi="Times New Roman" w:cs="Times New Roman"/>
          <w:sz w:val="24"/>
          <w:szCs w:val="24"/>
        </w:rPr>
      </w:pPr>
    </w:p>
    <w:p w:rsidR="00B42235" w:rsidRPr="00657BB3" w:rsidRDefault="00B42235" w:rsidP="00B42235">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 xml:space="preserve">ΣΥΝΤΑΞΗ </w:t>
      </w:r>
      <w:r w:rsidRPr="00657BB3">
        <w:rPr>
          <w:rFonts w:ascii="Times New Roman" w:hAnsi="Times New Roman" w:cs="Times New Roman"/>
          <w:b/>
          <w:color w:val="365F91" w:themeColor="accent1" w:themeShade="BF"/>
          <w:sz w:val="24"/>
          <w:szCs w:val="24"/>
        </w:rPr>
        <w:t>ΚΑΝΟΝ</w:t>
      </w:r>
      <w:r>
        <w:rPr>
          <w:rFonts w:ascii="Times New Roman" w:hAnsi="Times New Roman" w:cs="Times New Roman"/>
          <w:b/>
          <w:color w:val="365F91" w:themeColor="accent1" w:themeShade="BF"/>
          <w:sz w:val="24"/>
          <w:szCs w:val="24"/>
        </w:rPr>
        <w:t>ΩΝ</w:t>
      </w:r>
    </w:p>
    <w:p w:rsidR="00B42235" w:rsidRDefault="00B42235" w:rsidP="00B42235">
      <w:pPr>
        <w:pStyle w:val="a5"/>
        <w:jc w:val="both"/>
        <w:rPr>
          <w:rFonts w:ascii="Times New Roman" w:hAnsi="Times New Roman" w:cs="Times New Roman"/>
          <w:sz w:val="24"/>
          <w:szCs w:val="24"/>
        </w:rPr>
      </w:pPr>
    </w:p>
    <w:p w:rsidR="00B42235" w:rsidRDefault="00B42235" w:rsidP="00B42235">
      <w:pPr>
        <w:pStyle w:val="a5"/>
        <w:jc w:val="both"/>
        <w:rPr>
          <w:rFonts w:ascii="Times New Roman" w:hAnsi="Times New Roman" w:cs="Times New Roman"/>
          <w:sz w:val="24"/>
          <w:szCs w:val="24"/>
        </w:rPr>
      </w:pPr>
      <w:r>
        <w:rPr>
          <w:rFonts w:ascii="Times New Roman" w:hAnsi="Times New Roman" w:cs="Times New Roman"/>
          <w:sz w:val="24"/>
          <w:szCs w:val="24"/>
        </w:rPr>
        <w:t>Τα παιδιά εκφράζουν προφορικά κανόνες που θεωρούν σημαντικούς για την ομαλή λειτουργία της ομάδας. Καταγράφονται σε ένα κανσόν από τον/την εκπαιδευτικό, κρεμιούνται σε εμ</w:t>
      </w:r>
      <w:r w:rsidR="003565EA">
        <w:rPr>
          <w:rFonts w:ascii="Times New Roman" w:hAnsi="Times New Roman" w:cs="Times New Roman"/>
          <w:sz w:val="24"/>
          <w:szCs w:val="24"/>
        </w:rPr>
        <w:t xml:space="preserve">φανές σημείο και παραμένουν καθ’ </w:t>
      </w:r>
      <w:r>
        <w:rPr>
          <w:rFonts w:ascii="Times New Roman" w:hAnsi="Times New Roman" w:cs="Times New Roman"/>
          <w:sz w:val="24"/>
          <w:szCs w:val="24"/>
        </w:rPr>
        <w:t>όλη τη διάρκεια του εργαστηρίου αναρτημένοι στον τοίχο. Ο/Η ίδιος/</w:t>
      </w:r>
      <w:r w:rsidR="002954EA">
        <w:rPr>
          <w:rFonts w:ascii="Times New Roman" w:hAnsi="Times New Roman" w:cs="Times New Roman"/>
          <w:sz w:val="24"/>
          <w:szCs w:val="24"/>
        </w:rPr>
        <w:t>α διατυπώνει με τη σειρά του τρεις</w:t>
      </w:r>
      <w:r>
        <w:rPr>
          <w:rFonts w:ascii="Times New Roman" w:hAnsi="Times New Roman" w:cs="Times New Roman"/>
          <w:sz w:val="24"/>
          <w:szCs w:val="24"/>
        </w:rPr>
        <w:t xml:space="preserve"> κανόνες: </w:t>
      </w:r>
    </w:p>
    <w:p w:rsidR="00B42235" w:rsidRDefault="00B42235" w:rsidP="00B42235">
      <w:pPr>
        <w:pStyle w:val="a5"/>
        <w:jc w:val="both"/>
        <w:rPr>
          <w:rFonts w:ascii="Times New Roman" w:hAnsi="Times New Roman" w:cs="Times New Roman"/>
          <w:sz w:val="24"/>
          <w:szCs w:val="24"/>
        </w:rPr>
      </w:pPr>
      <w:r>
        <w:rPr>
          <w:rFonts w:ascii="Times New Roman" w:hAnsi="Times New Roman" w:cs="Times New Roman"/>
          <w:sz w:val="24"/>
          <w:szCs w:val="24"/>
        </w:rPr>
        <w:t xml:space="preserve">α. Η συμμετοχή όλων είναι εξίσου σημαντική, η γνώμη όλων εξίσου σεβαστή και πολύτιμη. </w:t>
      </w:r>
    </w:p>
    <w:p w:rsidR="00B42235" w:rsidRDefault="00B42235" w:rsidP="00B42235">
      <w:pPr>
        <w:pStyle w:val="a5"/>
        <w:jc w:val="both"/>
        <w:rPr>
          <w:rFonts w:ascii="Times New Roman" w:hAnsi="Times New Roman" w:cs="Times New Roman"/>
          <w:sz w:val="24"/>
          <w:szCs w:val="24"/>
        </w:rPr>
      </w:pPr>
      <w:r>
        <w:rPr>
          <w:rFonts w:ascii="Times New Roman" w:hAnsi="Times New Roman" w:cs="Times New Roman"/>
          <w:sz w:val="24"/>
          <w:szCs w:val="24"/>
        </w:rPr>
        <w:t xml:space="preserve">β. Όσα λέγονται στην ομάδα αφορούν μόνο την ομάδα και έτσι δεν θα πρέπει να γίνονται αντικείμενο σχολιασμού εκτός της ομάδας. </w:t>
      </w:r>
    </w:p>
    <w:p w:rsidR="00B42235" w:rsidRDefault="00B42235" w:rsidP="00B42235">
      <w:pPr>
        <w:pStyle w:val="a5"/>
        <w:jc w:val="both"/>
        <w:rPr>
          <w:rFonts w:ascii="Times New Roman" w:hAnsi="Times New Roman" w:cs="Times New Roman"/>
          <w:sz w:val="24"/>
          <w:szCs w:val="24"/>
        </w:rPr>
      </w:pPr>
      <w:r>
        <w:rPr>
          <w:rFonts w:ascii="Times New Roman" w:hAnsi="Times New Roman" w:cs="Times New Roman"/>
          <w:sz w:val="24"/>
          <w:szCs w:val="24"/>
        </w:rPr>
        <w:t>γ. Εκφράζουμε και μοιραζόμαστε ό,τι επιθυμούμε χωρίς να πιεζόμαστε.</w:t>
      </w:r>
    </w:p>
    <w:p w:rsidR="00262D13" w:rsidRDefault="00262D13" w:rsidP="00262D13">
      <w:pPr>
        <w:pStyle w:val="a5"/>
        <w:rPr>
          <w:rFonts w:ascii="Times New Roman" w:hAnsi="Times New Roman" w:cs="Times New Roman"/>
          <w:sz w:val="24"/>
          <w:szCs w:val="24"/>
        </w:rPr>
      </w:pPr>
    </w:p>
    <w:p w:rsidR="00AD6720" w:rsidRPr="00657BB3" w:rsidRDefault="00657C1B" w:rsidP="002209F8">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ΠΑΡΟΥΣΙΑΖΩ ΤΟΝ ΕΑΥΤΟ ΜΟΥ</w:t>
      </w:r>
      <w:r w:rsidR="00AD6720" w:rsidRPr="00657BB3">
        <w:rPr>
          <w:rFonts w:ascii="Times New Roman" w:hAnsi="Times New Roman" w:cs="Times New Roman"/>
          <w:b/>
          <w:color w:val="365F91" w:themeColor="accent1" w:themeShade="BF"/>
          <w:sz w:val="24"/>
          <w:szCs w:val="24"/>
        </w:rPr>
        <w:t xml:space="preserve"> ΣΤΗΝ ΟΜΑΔΑ</w:t>
      </w:r>
    </w:p>
    <w:p w:rsidR="00AD6720" w:rsidRDefault="00AD6720" w:rsidP="00AD6720">
      <w:pPr>
        <w:pStyle w:val="a5"/>
        <w:jc w:val="both"/>
        <w:rPr>
          <w:rFonts w:ascii="Times New Roman" w:hAnsi="Times New Roman" w:cs="Times New Roman"/>
          <w:sz w:val="24"/>
          <w:szCs w:val="24"/>
        </w:rPr>
      </w:pPr>
    </w:p>
    <w:p w:rsidR="002209F8" w:rsidRDefault="00AD6720" w:rsidP="00AD6720">
      <w:pPr>
        <w:pStyle w:val="a5"/>
        <w:jc w:val="both"/>
        <w:rPr>
          <w:rFonts w:ascii="Times New Roman" w:hAnsi="Times New Roman" w:cs="Times New Roman"/>
          <w:b/>
          <w:sz w:val="24"/>
          <w:szCs w:val="24"/>
        </w:rPr>
      </w:pPr>
      <w:r>
        <w:rPr>
          <w:rFonts w:ascii="Times New Roman" w:hAnsi="Times New Roman" w:cs="Times New Roman"/>
          <w:sz w:val="24"/>
          <w:szCs w:val="24"/>
        </w:rPr>
        <w:t xml:space="preserve">Τοποθετείται στο κέντρο του κύκλου ένα </w:t>
      </w:r>
      <w:r w:rsidR="000A74E4">
        <w:rPr>
          <w:rFonts w:ascii="Times New Roman" w:hAnsi="Times New Roman" w:cs="Times New Roman"/>
          <w:sz w:val="24"/>
          <w:szCs w:val="24"/>
        </w:rPr>
        <w:t xml:space="preserve">μεγάλο κομμάτι χαρτί του μέτρου </w:t>
      </w:r>
      <w:r w:rsidR="00BC0872">
        <w:rPr>
          <w:rFonts w:ascii="Times New Roman" w:hAnsi="Times New Roman" w:cs="Times New Roman"/>
          <w:sz w:val="24"/>
          <w:szCs w:val="24"/>
        </w:rPr>
        <w:t>και μαρκαδόροι. Π</w:t>
      </w:r>
      <w:r w:rsidR="000A74E4">
        <w:rPr>
          <w:rFonts w:ascii="Times New Roman" w:hAnsi="Times New Roman" w:cs="Times New Roman"/>
          <w:sz w:val="24"/>
          <w:szCs w:val="24"/>
        </w:rPr>
        <w:t>άνω</w:t>
      </w:r>
      <w:r w:rsidR="009A7DD0">
        <w:rPr>
          <w:rFonts w:ascii="Times New Roman" w:hAnsi="Times New Roman" w:cs="Times New Roman"/>
          <w:sz w:val="24"/>
          <w:szCs w:val="24"/>
        </w:rPr>
        <w:t xml:space="preserve"> στο </w:t>
      </w:r>
      <w:r w:rsidR="00BC0872">
        <w:rPr>
          <w:rFonts w:ascii="Times New Roman" w:hAnsi="Times New Roman" w:cs="Times New Roman"/>
          <w:sz w:val="24"/>
          <w:szCs w:val="24"/>
        </w:rPr>
        <w:t xml:space="preserve">χαρτί σε οποιοδήποτε σημείο </w:t>
      </w:r>
      <w:r w:rsidR="00817E97">
        <w:rPr>
          <w:rFonts w:ascii="Times New Roman" w:hAnsi="Times New Roman" w:cs="Times New Roman"/>
          <w:sz w:val="24"/>
          <w:szCs w:val="24"/>
        </w:rPr>
        <w:t xml:space="preserve">επιλέξουν </w:t>
      </w:r>
      <w:r w:rsidR="00BC0872">
        <w:rPr>
          <w:rFonts w:ascii="Times New Roman" w:hAnsi="Times New Roman" w:cs="Times New Roman"/>
          <w:sz w:val="24"/>
          <w:szCs w:val="24"/>
        </w:rPr>
        <w:t>τα παιδιά</w:t>
      </w:r>
      <w:r w:rsidR="00A65D18">
        <w:rPr>
          <w:rFonts w:ascii="Times New Roman" w:hAnsi="Times New Roman" w:cs="Times New Roman"/>
          <w:sz w:val="24"/>
          <w:szCs w:val="24"/>
        </w:rPr>
        <w:t xml:space="preserve"> </w:t>
      </w:r>
      <w:r w:rsidR="00EA1AE8">
        <w:rPr>
          <w:rFonts w:ascii="Times New Roman" w:hAnsi="Times New Roman" w:cs="Times New Roman"/>
          <w:sz w:val="24"/>
          <w:szCs w:val="24"/>
        </w:rPr>
        <w:t>αποτυπώνουν</w:t>
      </w:r>
      <w:r w:rsidR="00A65D18">
        <w:rPr>
          <w:rFonts w:ascii="Times New Roman" w:hAnsi="Times New Roman" w:cs="Times New Roman"/>
          <w:sz w:val="24"/>
          <w:szCs w:val="24"/>
        </w:rPr>
        <w:t xml:space="preserve"> </w:t>
      </w:r>
      <w:r w:rsidR="00BC0872">
        <w:rPr>
          <w:rFonts w:ascii="Times New Roman" w:hAnsi="Times New Roman" w:cs="Times New Roman"/>
          <w:sz w:val="24"/>
          <w:szCs w:val="24"/>
        </w:rPr>
        <w:t>την παλάμη τους, γράφουν</w:t>
      </w:r>
      <w:r w:rsidR="000A74E4">
        <w:rPr>
          <w:rFonts w:ascii="Times New Roman" w:hAnsi="Times New Roman" w:cs="Times New Roman"/>
          <w:sz w:val="24"/>
          <w:szCs w:val="24"/>
        </w:rPr>
        <w:t xml:space="preserve"> το όνομά </w:t>
      </w:r>
      <w:r w:rsidR="00F21714">
        <w:rPr>
          <w:rFonts w:ascii="Times New Roman" w:hAnsi="Times New Roman" w:cs="Times New Roman"/>
          <w:sz w:val="24"/>
          <w:szCs w:val="24"/>
        </w:rPr>
        <w:t xml:space="preserve">τους </w:t>
      </w:r>
      <w:r w:rsidR="00BC0872">
        <w:rPr>
          <w:rFonts w:ascii="Times New Roman" w:hAnsi="Times New Roman" w:cs="Times New Roman"/>
          <w:sz w:val="24"/>
          <w:szCs w:val="24"/>
        </w:rPr>
        <w:t xml:space="preserve">στο κέντρο </w:t>
      </w:r>
      <w:r w:rsidR="00EA1AE8">
        <w:rPr>
          <w:rFonts w:ascii="Times New Roman" w:hAnsi="Times New Roman" w:cs="Times New Roman"/>
          <w:sz w:val="24"/>
          <w:szCs w:val="24"/>
        </w:rPr>
        <w:t xml:space="preserve">της </w:t>
      </w:r>
      <w:r w:rsidR="00BC0872">
        <w:rPr>
          <w:rFonts w:ascii="Times New Roman" w:hAnsi="Times New Roman" w:cs="Times New Roman"/>
          <w:sz w:val="24"/>
          <w:szCs w:val="24"/>
        </w:rPr>
        <w:t>και σε κάθε δ</w:t>
      </w:r>
      <w:r w:rsidR="00817E97">
        <w:rPr>
          <w:rFonts w:ascii="Times New Roman" w:hAnsi="Times New Roman" w:cs="Times New Roman"/>
          <w:sz w:val="24"/>
          <w:szCs w:val="24"/>
        </w:rPr>
        <w:t>άκτυλο</w:t>
      </w:r>
      <w:r w:rsidR="00BC0872">
        <w:rPr>
          <w:rFonts w:ascii="Times New Roman" w:hAnsi="Times New Roman" w:cs="Times New Roman"/>
          <w:sz w:val="24"/>
          <w:szCs w:val="24"/>
        </w:rPr>
        <w:t xml:space="preserve"> μια λέξη που χαρακτηρίζει την προσωπικότητα, τα ενδιαφέροντα, τις απόψεις για τον εαυτό τους και γενικότερα ό,τι θ</w:t>
      </w:r>
      <w:r w:rsidR="00817E97">
        <w:rPr>
          <w:rFonts w:ascii="Times New Roman" w:hAnsi="Times New Roman" w:cs="Times New Roman"/>
          <w:sz w:val="24"/>
          <w:szCs w:val="24"/>
        </w:rPr>
        <w:t>έλει</w:t>
      </w:r>
      <w:r w:rsidR="00BC0872">
        <w:rPr>
          <w:rFonts w:ascii="Times New Roman" w:hAnsi="Times New Roman" w:cs="Times New Roman"/>
          <w:sz w:val="24"/>
          <w:szCs w:val="24"/>
        </w:rPr>
        <w:t xml:space="preserve"> κάθε παιδί να επικοινωνήσει στην ομάδα</w:t>
      </w:r>
      <w:r w:rsidR="000A74E4">
        <w:rPr>
          <w:rFonts w:ascii="Times New Roman" w:hAnsi="Times New Roman" w:cs="Times New Roman"/>
          <w:sz w:val="24"/>
          <w:szCs w:val="24"/>
        </w:rPr>
        <w:t xml:space="preserve">. Στη συνέχεια </w:t>
      </w:r>
      <w:r w:rsidR="00102289">
        <w:rPr>
          <w:rFonts w:ascii="Times New Roman" w:hAnsi="Times New Roman" w:cs="Times New Roman"/>
          <w:sz w:val="24"/>
          <w:szCs w:val="24"/>
        </w:rPr>
        <w:t xml:space="preserve">επιστρέφουν </w:t>
      </w:r>
      <w:r w:rsidR="00613CB5">
        <w:rPr>
          <w:rFonts w:ascii="Times New Roman" w:hAnsi="Times New Roman" w:cs="Times New Roman"/>
          <w:sz w:val="24"/>
          <w:szCs w:val="24"/>
        </w:rPr>
        <w:t xml:space="preserve">όλοι </w:t>
      </w:r>
      <w:r w:rsidR="00102289">
        <w:rPr>
          <w:rFonts w:ascii="Times New Roman" w:hAnsi="Times New Roman" w:cs="Times New Roman"/>
          <w:sz w:val="24"/>
          <w:szCs w:val="24"/>
        </w:rPr>
        <w:t xml:space="preserve">στα καρεκλάκια και με τη σειρά παρουσιάζουν τον εαυτό τους  στην ολομέλεια π.χ. </w:t>
      </w:r>
      <w:r w:rsidR="000A74E4" w:rsidRPr="000A74E4">
        <w:rPr>
          <w:rFonts w:ascii="Times New Roman" w:hAnsi="Times New Roman" w:cs="Times New Roman"/>
          <w:b/>
          <w:sz w:val="24"/>
          <w:szCs w:val="24"/>
        </w:rPr>
        <w:t xml:space="preserve">«Είμαι η </w:t>
      </w:r>
      <w:r w:rsidR="009E0C6D">
        <w:rPr>
          <w:rFonts w:ascii="Times New Roman" w:hAnsi="Times New Roman" w:cs="Times New Roman"/>
          <w:b/>
          <w:sz w:val="24"/>
          <w:szCs w:val="24"/>
        </w:rPr>
        <w:t>Μαρία και:</w:t>
      </w:r>
      <w:r w:rsidR="00A65D18">
        <w:rPr>
          <w:rFonts w:ascii="Times New Roman" w:hAnsi="Times New Roman" w:cs="Times New Roman"/>
          <w:b/>
          <w:sz w:val="24"/>
          <w:szCs w:val="24"/>
        </w:rPr>
        <w:t xml:space="preserve"> </w:t>
      </w:r>
      <w:r w:rsidR="009E0C6D">
        <w:rPr>
          <w:rFonts w:ascii="Times New Roman" w:hAnsi="Times New Roman" w:cs="Times New Roman"/>
          <w:b/>
          <w:sz w:val="24"/>
          <w:szCs w:val="24"/>
        </w:rPr>
        <w:t>είμαι ευγενική,</w:t>
      </w:r>
      <w:r w:rsidR="00727984">
        <w:rPr>
          <w:rFonts w:ascii="Times New Roman" w:hAnsi="Times New Roman" w:cs="Times New Roman"/>
          <w:b/>
          <w:sz w:val="24"/>
          <w:szCs w:val="24"/>
        </w:rPr>
        <w:t xml:space="preserve"> μου αρέσει να χορεύω</w:t>
      </w:r>
      <w:r w:rsidR="007B42D7">
        <w:rPr>
          <w:rFonts w:ascii="Times New Roman" w:hAnsi="Times New Roman" w:cs="Times New Roman"/>
          <w:b/>
          <w:sz w:val="24"/>
          <w:szCs w:val="24"/>
        </w:rPr>
        <w:t>, να μ’ αγαπούν, να</w:t>
      </w:r>
      <w:r w:rsidR="00176947">
        <w:rPr>
          <w:rFonts w:ascii="Times New Roman" w:hAnsi="Times New Roman" w:cs="Times New Roman"/>
          <w:b/>
          <w:sz w:val="24"/>
          <w:szCs w:val="24"/>
        </w:rPr>
        <w:t xml:space="preserve"> μαγειρ</w:t>
      </w:r>
      <w:r w:rsidR="007B42D7">
        <w:rPr>
          <w:rFonts w:ascii="Times New Roman" w:hAnsi="Times New Roman" w:cs="Times New Roman"/>
          <w:b/>
          <w:sz w:val="24"/>
          <w:szCs w:val="24"/>
        </w:rPr>
        <w:t>εύω</w:t>
      </w:r>
      <w:r w:rsidR="00176947">
        <w:rPr>
          <w:rFonts w:ascii="Times New Roman" w:hAnsi="Times New Roman" w:cs="Times New Roman"/>
          <w:b/>
          <w:sz w:val="24"/>
          <w:szCs w:val="24"/>
        </w:rPr>
        <w:t>,</w:t>
      </w:r>
      <w:r w:rsidR="0000243F">
        <w:rPr>
          <w:rFonts w:ascii="Times New Roman" w:hAnsi="Times New Roman" w:cs="Times New Roman"/>
          <w:b/>
          <w:sz w:val="24"/>
          <w:szCs w:val="24"/>
        </w:rPr>
        <w:t xml:space="preserve"> να έχω φίλους</w:t>
      </w:r>
      <w:r w:rsidR="000A74E4" w:rsidRPr="000A74E4">
        <w:rPr>
          <w:rFonts w:ascii="Times New Roman" w:hAnsi="Times New Roman" w:cs="Times New Roman"/>
          <w:b/>
          <w:sz w:val="24"/>
          <w:szCs w:val="24"/>
        </w:rPr>
        <w:t xml:space="preserve">». </w:t>
      </w:r>
    </w:p>
    <w:p w:rsidR="002E5598" w:rsidRDefault="002E5598" w:rsidP="00AD6720">
      <w:pPr>
        <w:pStyle w:val="a5"/>
        <w:jc w:val="both"/>
        <w:rPr>
          <w:rFonts w:ascii="Times New Roman" w:hAnsi="Times New Roman" w:cs="Times New Roman"/>
          <w:b/>
          <w:sz w:val="24"/>
          <w:szCs w:val="24"/>
        </w:rPr>
      </w:pPr>
    </w:p>
    <w:p w:rsidR="002D72F2" w:rsidRPr="002D72F2" w:rsidRDefault="002D72F2" w:rsidP="002D72F2">
      <w:pPr>
        <w:pStyle w:val="a5"/>
        <w:rPr>
          <w:rFonts w:ascii="Times New Roman" w:hAnsi="Times New Roman" w:cs="Times New Roman"/>
          <w:sz w:val="24"/>
          <w:szCs w:val="24"/>
        </w:rPr>
      </w:pPr>
    </w:p>
    <w:p w:rsidR="00DD14B2" w:rsidRPr="00B61F66" w:rsidRDefault="00F9146E" w:rsidP="00EC5D9F">
      <w:pPr>
        <w:pStyle w:val="a5"/>
        <w:numPr>
          <w:ilvl w:val="0"/>
          <w:numId w:val="13"/>
        </w:numPr>
        <w:jc w:val="both"/>
        <w:rPr>
          <w:rFonts w:ascii="Times New Roman" w:hAnsi="Times New Roman" w:cs="Times New Roman"/>
          <w:sz w:val="24"/>
          <w:szCs w:val="24"/>
        </w:rPr>
      </w:pPr>
      <w:r>
        <w:rPr>
          <w:rFonts w:ascii="Times New Roman" w:hAnsi="Times New Roman" w:cs="Times New Roman"/>
          <w:b/>
          <w:color w:val="365F91" w:themeColor="accent1" w:themeShade="BF"/>
          <w:sz w:val="24"/>
          <w:szCs w:val="24"/>
        </w:rPr>
        <w:t>ΑΡΣΗ ΣΤΕΡΕΟ</w:t>
      </w:r>
      <w:r w:rsidR="00431643" w:rsidRPr="00B61F66">
        <w:rPr>
          <w:rFonts w:ascii="Times New Roman" w:hAnsi="Times New Roman" w:cs="Times New Roman"/>
          <w:b/>
          <w:color w:val="365F91" w:themeColor="accent1" w:themeShade="BF"/>
          <w:sz w:val="24"/>
          <w:szCs w:val="24"/>
        </w:rPr>
        <w:t xml:space="preserve">ΤΥΠΩΝ </w:t>
      </w:r>
    </w:p>
    <w:p w:rsidR="00B61F66" w:rsidRPr="00B61F66" w:rsidRDefault="00B61F66" w:rsidP="00B61F66">
      <w:pPr>
        <w:pStyle w:val="a5"/>
        <w:ind w:left="786"/>
        <w:jc w:val="both"/>
        <w:rPr>
          <w:rFonts w:ascii="Times New Roman" w:hAnsi="Times New Roman" w:cs="Times New Roman"/>
          <w:sz w:val="24"/>
          <w:szCs w:val="24"/>
        </w:rPr>
      </w:pPr>
    </w:p>
    <w:p w:rsidR="003E7063" w:rsidRDefault="00A110B6" w:rsidP="003E7063">
      <w:pPr>
        <w:pStyle w:val="a5"/>
        <w:jc w:val="both"/>
        <w:rPr>
          <w:rFonts w:ascii="Times New Roman" w:hAnsi="Times New Roman" w:cs="Times New Roman"/>
          <w:sz w:val="24"/>
          <w:szCs w:val="24"/>
        </w:rPr>
      </w:pPr>
      <w:r>
        <w:rPr>
          <w:rFonts w:ascii="Times New Roman" w:hAnsi="Times New Roman" w:cs="Times New Roman"/>
          <w:sz w:val="24"/>
          <w:szCs w:val="24"/>
        </w:rPr>
        <w:t>Αφού τελειώσουν όλα τα παιδιά με την προηγούμενη δρ</w:t>
      </w:r>
      <w:r w:rsidR="00727E25">
        <w:rPr>
          <w:rFonts w:ascii="Times New Roman" w:hAnsi="Times New Roman" w:cs="Times New Roman"/>
          <w:sz w:val="24"/>
          <w:szCs w:val="24"/>
        </w:rPr>
        <w:t>αστηριότητα,</w:t>
      </w:r>
      <w:r w:rsidR="0058198E">
        <w:rPr>
          <w:rFonts w:ascii="Times New Roman" w:hAnsi="Times New Roman" w:cs="Times New Roman"/>
          <w:sz w:val="24"/>
          <w:szCs w:val="24"/>
        </w:rPr>
        <w:t xml:space="preserve"> </w:t>
      </w:r>
      <w:r w:rsidR="00382657">
        <w:rPr>
          <w:rFonts w:ascii="Times New Roman" w:hAnsi="Times New Roman" w:cs="Times New Roman"/>
          <w:sz w:val="24"/>
          <w:szCs w:val="24"/>
        </w:rPr>
        <w:t>δημιουργούμε 2 ομάδες κοριτσιών και 2 αγοριών. Η κάθε ομάδα ζωγραφίζει σ’ ένα μεγάλο χαρτί/χαρτόνι ένα άτομο του ίδιου φύλου, τα κορίτσια μια γυναίκα και τα αγόρια έναν άντρα, ενώ ενθαρρύνονται να αποτυπώσουν στη ζωγραφιά τους όσες περισσότερες λεπτομέρειες μπορούν.</w:t>
      </w:r>
    </w:p>
    <w:p w:rsidR="003E7063" w:rsidRPr="003E7063" w:rsidRDefault="003E7063" w:rsidP="003E7063">
      <w:pPr>
        <w:pStyle w:val="a5"/>
        <w:jc w:val="both"/>
        <w:rPr>
          <w:rFonts w:ascii="Times New Roman" w:hAnsi="Times New Roman" w:cs="Times New Roman"/>
          <w:sz w:val="24"/>
          <w:szCs w:val="24"/>
        </w:rPr>
      </w:pPr>
      <w:r>
        <w:rPr>
          <w:rFonts w:ascii="Times New Roman" w:hAnsi="Times New Roman" w:cs="Times New Roman"/>
          <w:sz w:val="24"/>
          <w:szCs w:val="24"/>
        </w:rPr>
        <w:t xml:space="preserve">ΠΑΙΧΝΙΔΙ ΔΙΑΔΡΑΣΤΙΚΟ το οποίο έχει δημιουργηθεί στην </w:t>
      </w:r>
      <w:r>
        <w:rPr>
          <w:rFonts w:ascii="Times New Roman" w:hAnsi="Times New Roman" w:cs="Times New Roman"/>
          <w:sz w:val="24"/>
          <w:szCs w:val="24"/>
          <w:lang w:val="en-US"/>
        </w:rPr>
        <w:t>e</w:t>
      </w:r>
      <w:r w:rsidRPr="003E7063">
        <w:rPr>
          <w:rFonts w:ascii="Times New Roman" w:hAnsi="Times New Roman" w:cs="Times New Roman"/>
          <w:sz w:val="24"/>
          <w:szCs w:val="24"/>
        </w:rPr>
        <w:t xml:space="preserve">- </w:t>
      </w:r>
      <w:r>
        <w:rPr>
          <w:rFonts w:ascii="Times New Roman" w:hAnsi="Times New Roman" w:cs="Times New Roman"/>
          <w:sz w:val="24"/>
          <w:szCs w:val="24"/>
          <w:lang w:val="en-US"/>
        </w:rPr>
        <w:t>me</w:t>
      </w:r>
      <w:r w:rsidRPr="003E7063">
        <w:rPr>
          <w:rFonts w:ascii="Times New Roman" w:hAnsi="Times New Roman" w:cs="Times New Roman"/>
          <w:sz w:val="24"/>
          <w:szCs w:val="24"/>
        </w:rPr>
        <w:t xml:space="preserve"> </w:t>
      </w:r>
      <w:r>
        <w:rPr>
          <w:rFonts w:ascii="Times New Roman" w:hAnsi="Times New Roman" w:cs="Times New Roman"/>
          <w:sz w:val="24"/>
          <w:szCs w:val="24"/>
          <w:lang w:val="en-US"/>
        </w:rPr>
        <w:t>content</w:t>
      </w:r>
      <w:r w:rsidRPr="003E7063">
        <w:rPr>
          <w:rFonts w:ascii="Times New Roman" w:hAnsi="Times New Roman" w:cs="Times New Roman"/>
          <w:sz w:val="24"/>
          <w:szCs w:val="24"/>
        </w:rPr>
        <w:t xml:space="preserve">, </w:t>
      </w:r>
      <w:r>
        <w:rPr>
          <w:rFonts w:ascii="Times New Roman" w:hAnsi="Times New Roman" w:cs="Times New Roman"/>
          <w:sz w:val="24"/>
          <w:szCs w:val="24"/>
        </w:rPr>
        <w:t xml:space="preserve">στο οποίο έχει </w:t>
      </w:r>
      <w:r w:rsidR="004F4CDA">
        <w:rPr>
          <w:rFonts w:ascii="Times New Roman" w:hAnsi="Times New Roman" w:cs="Times New Roman"/>
          <w:sz w:val="24"/>
          <w:szCs w:val="24"/>
        </w:rPr>
        <w:t>πρόσβαση όποιο παιδί έχει ολοκλη</w:t>
      </w:r>
      <w:r>
        <w:rPr>
          <w:rFonts w:ascii="Times New Roman" w:hAnsi="Times New Roman" w:cs="Times New Roman"/>
          <w:sz w:val="24"/>
          <w:szCs w:val="24"/>
        </w:rPr>
        <w:t>ρώσει την προηγούμενη δραστηριότητα.</w:t>
      </w:r>
    </w:p>
    <w:p w:rsidR="00382657" w:rsidRPr="004F4CDA" w:rsidRDefault="00382657" w:rsidP="00DD14B2">
      <w:pPr>
        <w:pStyle w:val="a5"/>
        <w:jc w:val="both"/>
        <w:rPr>
          <w:rFonts w:ascii="Times New Roman" w:hAnsi="Times New Roman" w:cs="Times New Roman"/>
          <w:sz w:val="24"/>
          <w:szCs w:val="24"/>
        </w:rPr>
      </w:pPr>
      <w:r>
        <w:rPr>
          <w:rFonts w:ascii="Times New Roman" w:hAnsi="Times New Roman" w:cs="Times New Roman"/>
          <w:sz w:val="24"/>
          <w:szCs w:val="24"/>
        </w:rPr>
        <w:t xml:space="preserve">Στο </w:t>
      </w:r>
      <w:r w:rsidR="00AF3BAE">
        <w:rPr>
          <w:rFonts w:ascii="Times New Roman" w:hAnsi="Times New Roman" w:cs="Times New Roman"/>
          <w:sz w:val="24"/>
          <w:szCs w:val="24"/>
        </w:rPr>
        <w:t>διαδραστικό π</w:t>
      </w:r>
      <w:r>
        <w:rPr>
          <w:rFonts w:ascii="Times New Roman" w:hAnsi="Times New Roman" w:cs="Times New Roman"/>
          <w:sz w:val="24"/>
          <w:szCs w:val="24"/>
        </w:rPr>
        <w:t xml:space="preserve">αιχνίδι </w:t>
      </w:r>
      <w:r w:rsidR="003E7063">
        <w:rPr>
          <w:rFonts w:ascii="Times New Roman" w:hAnsi="Times New Roman" w:cs="Times New Roman"/>
          <w:sz w:val="24"/>
          <w:szCs w:val="24"/>
        </w:rPr>
        <w:t xml:space="preserve">αντιστοίχισης που ακολουθεί </w:t>
      </w:r>
      <w:r>
        <w:rPr>
          <w:rFonts w:ascii="Times New Roman" w:hAnsi="Times New Roman" w:cs="Times New Roman"/>
          <w:sz w:val="24"/>
          <w:szCs w:val="24"/>
        </w:rPr>
        <w:t xml:space="preserve">τα παιδιά καλούνται να αντιστοιχίσουν δεξιότητες και επαγγέλματα που κατά τη γνώμη τους ταιριάζουν ή όχι στα δύο φύλα. </w:t>
      </w:r>
      <w:r w:rsidR="003E7063">
        <w:rPr>
          <w:rFonts w:ascii="Times New Roman" w:hAnsi="Times New Roman" w:cs="Times New Roman"/>
          <w:sz w:val="24"/>
          <w:szCs w:val="24"/>
        </w:rPr>
        <w:t>Χ</w:t>
      </w:r>
      <w:r>
        <w:rPr>
          <w:rFonts w:ascii="Times New Roman" w:hAnsi="Times New Roman" w:cs="Times New Roman"/>
          <w:sz w:val="24"/>
          <w:szCs w:val="24"/>
        </w:rPr>
        <w:t>ρησιμοποιούν τις γνώσεις τους, ανταλλάσσουν τις απόψεις</w:t>
      </w:r>
      <w:r w:rsidR="00671A74">
        <w:rPr>
          <w:rFonts w:ascii="Times New Roman" w:hAnsi="Times New Roman" w:cs="Times New Roman"/>
          <w:sz w:val="24"/>
          <w:szCs w:val="24"/>
        </w:rPr>
        <w:t xml:space="preserve"> τους</w:t>
      </w:r>
      <w:r>
        <w:rPr>
          <w:rFonts w:ascii="Times New Roman" w:hAnsi="Times New Roman" w:cs="Times New Roman"/>
          <w:sz w:val="24"/>
          <w:szCs w:val="24"/>
        </w:rPr>
        <w:t>, τις πεποιθήσεις</w:t>
      </w:r>
      <w:r w:rsidR="00671A74">
        <w:rPr>
          <w:rFonts w:ascii="Times New Roman" w:hAnsi="Times New Roman" w:cs="Times New Roman"/>
          <w:sz w:val="24"/>
          <w:szCs w:val="24"/>
        </w:rPr>
        <w:t xml:space="preserve"> </w:t>
      </w:r>
      <w:r w:rsidR="003E7063">
        <w:rPr>
          <w:rFonts w:ascii="Times New Roman" w:hAnsi="Times New Roman" w:cs="Times New Roman"/>
          <w:sz w:val="24"/>
          <w:szCs w:val="24"/>
        </w:rPr>
        <w:t>τους και τις οικογενειακές καταβολές τους, συγκρούονται ελεγχόμενα, χωρίς να μαλώνουν,</w:t>
      </w:r>
      <w:r>
        <w:rPr>
          <w:rFonts w:ascii="Times New Roman" w:hAnsi="Times New Roman" w:cs="Times New Roman"/>
          <w:sz w:val="24"/>
          <w:szCs w:val="24"/>
        </w:rPr>
        <w:t xml:space="preserve"> αντιπροτάσσουν και προβληματίζονται καλλιεργώντας την κριτική τους σκέψη</w:t>
      </w:r>
      <w:r w:rsidR="003E7063">
        <w:rPr>
          <w:rFonts w:ascii="Times New Roman" w:hAnsi="Times New Roman" w:cs="Times New Roman"/>
          <w:sz w:val="24"/>
          <w:szCs w:val="24"/>
        </w:rPr>
        <w:t>, τις</w:t>
      </w:r>
      <w:r>
        <w:rPr>
          <w:rFonts w:ascii="Times New Roman" w:hAnsi="Times New Roman" w:cs="Times New Roman"/>
          <w:sz w:val="24"/>
          <w:szCs w:val="24"/>
        </w:rPr>
        <w:t xml:space="preserve"> γνώσεις τους πάνω στο θέμα</w:t>
      </w:r>
      <w:r w:rsidR="00671A74">
        <w:rPr>
          <w:rFonts w:ascii="Times New Roman" w:hAnsi="Times New Roman" w:cs="Times New Roman"/>
          <w:sz w:val="24"/>
          <w:szCs w:val="24"/>
        </w:rPr>
        <w:t>.</w:t>
      </w:r>
      <w:r w:rsidR="003E7063" w:rsidRPr="003E7063">
        <w:rPr>
          <w:rFonts w:ascii="Times New Roman" w:hAnsi="Times New Roman" w:cs="Times New Roman"/>
          <w:sz w:val="24"/>
          <w:szCs w:val="24"/>
        </w:rPr>
        <w:t xml:space="preserve"> </w:t>
      </w:r>
      <w:r w:rsidR="003E7063">
        <w:rPr>
          <w:rFonts w:ascii="Times New Roman" w:hAnsi="Times New Roman" w:cs="Times New Roman"/>
          <w:sz w:val="24"/>
          <w:szCs w:val="24"/>
        </w:rPr>
        <w:t xml:space="preserve">Παρατίθεται το </w:t>
      </w:r>
      <w:r w:rsidR="003E7063">
        <w:rPr>
          <w:rFonts w:ascii="Times New Roman" w:hAnsi="Times New Roman" w:cs="Times New Roman"/>
          <w:sz w:val="24"/>
          <w:szCs w:val="24"/>
          <w:lang w:val="en-US"/>
        </w:rPr>
        <w:t>link</w:t>
      </w:r>
      <w:r w:rsidR="003E7063" w:rsidRPr="004F4CDA">
        <w:rPr>
          <w:rFonts w:ascii="Times New Roman" w:hAnsi="Times New Roman" w:cs="Times New Roman"/>
          <w:sz w:val="24"/>
          <w:szCs w:val="24"/>
        </w:rPr>
        <w:t>:</w:t>
      </w:r>
    </w:p>
    <w:p w:rsidR="00B315FE" w:rsidRDefault="00B315FE" w:rsidP="00DD14B2">
      <w:pPr>
        <w:pStyle w:val="a5"/>
        <w:jc w:val="both"/>
        <w:rPr>
          <w:rFonts w:ascii="Times New Roman" w:hAnsi="Times New Roman" w:cs="Times New Roman"/>
          <w:sz w:val="24"/>
          <w:szCs w:val="24"/>
        </w:rPr>
      </w:pPr>
    </w:p>
    <w:p w:rsidR="00724068" w:rsidRDefault="00384D0A" w:rsidP="00DD14B2">
      <w:pPr>
        <w:pStyle w:val="a5"/>
        <w:jc w:val="both"/>
      </w:pPr>
      <w:hyperlink r:id="rId12" w:history="1">
        <w:r w:rsidR="00B315FE" w:rsidRPr="009A3206">
          <w:rPr>
            <w:rStyle w:val="-"/>
          </w:rPr>
          <w:t>https://content.e-me.edu.gr/wp-admin/admin-ajax.php?action=h5p_embed&amp;id=1002506</w:t>
        </w:r>
      </w:hyperlink>
    </w:p>
    <w:p w:rsidR="00B315FE" w:rsidRDefault="00B315FE" w:rsidP="00DD14B2">
      <w:pPr>
        <w:pStyle w:val="a5"/>
        <w:jc w:val="both"/>
      </w:pPr>
    </w:p>
    <w:p w:rsidR="00724068" w:rsidRDefault="00724068" w:rsidP="00DD14B2">
      <w:pPr>
        <w:pStyle w:val="a5"/>
        <w:jc w:val="both"/>
        <w:rPr>
          <w:rFonts w:ascii="Times New Roman" w:hAnsi="Times New Roman" w:cs="Times New Roman"/>
          <w:sz w:val="24"/>
          <w:szCs w:val="24"/>
        </w:rPr>
      </w:pPr>
    </w:p>
    <w:p w:rsidR="00724068" w:rsidRPr="00B61F66" w:rsidRDefault="00724068" w:rsidP="00724068">
      <w:pPr>
        <w:pStyle w:val="a5"/>
        <w:numPr>
          <w:ilvl w:val="0"/>
          <w:numId w:val="13"/>
        </w:numPr>
        <w:jc w:val="both"/>
        <w:rPr>
          <w:rFonts w:ascii="Times New Roman" w:hAnsi="Times New Roman" w:cs="Times New Roman"/>
          <w:sz w:val="24"/>
          <w:szCs w:val="24"/>
        </w:rPr>
      </w:pPr>
      <w:r>
        <w:rPr>
          <w:rFonts w:ascii="Times New Roman" w:hAnsi="Times New Roman" w:cs="Times New Roman"/>
          <w:b/>
          <w:color w:val="365F91" w:themeColor="accent1" w:themeShade="BF"/>
          <w:sz w:val="24"/>
          <w:szCs w:val="24"/>
        </w:rPr>
        <w:t>ΣΥΖΗΤΗΣΗ-ΠΡΟΒΛΗΜΑΤΙΣΜΟΙ</w:t>
      </w:r>
    </w:p>
    <w:p w:rsidR="00724068" w:rsidRPr="00B61F66" w:rsidRDefault="00724068" w:rsidP="00724068">
      <w:pPr>
        <w:pStyle w:val="a5"/>
        <w:ind w:left="786"/>
        <w:jc w:val="both"/>
        <w:rPr>
          <w:rFonts w:ascii="Times New Roman" w:hAnsi="Times New Roman" w:cs="Times New Roman"/>
          <w:sz w:val="24"/>
          <w:szCs w:val="24"/>
        </w:rPr>
      </w:pPr>
    </w:p>
    <w:p w:rsidR="00502C8F" w:rsidRDefault="00724068" w:rsidP="00502C8F">
      <w:pPr>
        <w:pStyle w:val="a5"/>
        <w:jc w:val="both"/>
        <w:rPr>
          <w:rFonts w:ascii="Times New Roman" w:hAnsi="Times New Roman" w:cs="Times New Roman"/>
          <w:sz w:val="24"/>
          <w:szCs w:val="24"/>
        </w:rPr>
      </w:pPr>
      <w:r>
        <w:rPr>
          <w:rFonts w:ascii="Times New Roman" w:hAnsi="Times New Roman" w:cs="Times New Roman"/>
          <w:sz w:val="24"/>
          <w:szCs w:val="24"/>
        </w:rPr>
        <w:t xml:space="preserve">Επιστροφή στα καρεκλάκια. Συζήτηση στην ολομέλεια. </w:t>
      </w:r>
      <w:r w:rsidR="00DC3B49">
        <w:rPr>
          <w:rFonts w:ascii="Times New Roman" w:hAnsi="Times New Roman" w:cs="Times New Roman"/>
          <w:sz w:val="24"/>
          <w:szCs w:val="24"/>
        </w:rPr>
        <w:t>Σχολιάζονται οι δημιουργίες των ομάδων των κοριτσιών και των αγοριών από τα ίδια τα παιδιά.</w:t>
      </w:r>
      <w:r w:rsidR="00B76E6D">
        <w:rPr>
          <w:rFonts w:ascii="Times New Roman" w:hAnsi="Times New Roman" w:cs="Times New Roman"/>
          <w:sz w:val="24"/>
          <w:szCs w:val="24"/>
        </w:rPr>
        <w:t xml:space="preserve"> </w:t>
      </w:r>
      <w:r w:rsidR="00502C8F">
        <w:rPr>
          <w:rFonts w:ascii="Times New Roman" w:hAnsi="Times New Roman" w:cs="Times New Roman"/>
          <w:sz w:val="24"/>
          <w:szCs w:val="24"/>
        </w:rPr>
        <w:t>Ένας εκπρόσωπος κάθε ομάδας παρουσιάζει στις υπόλοιπες ομάδες της τάξης όλα τα στοιχεία που κατέγραψαν. Κατά τη διαδικασία επιδιώκεται να γίνει άρση των στερεότυπων και να προκύψουν ενδιαφέροντα δεδομένα αξιοποιήσιμα για συζήτηση.</w:t>
      </w:r>
    </w:p>
    <w:p w:rsidR="00132CC3" w:rsidRDefault="00132CC3" w:rsidP="00502C8F">
      <w:pPr>
        <w:pStyle w:val="a5"/>
        <w:jc w:val="both"/>
        <w:rPr>
          <w:rFonts w:ascii="Times New Roman" w:hAnsi="Times New Roman" w:cs="Times New Roman"/>
          <w:sz w:val="24"/>
          <w:szCs w:val="24"/>
        </w:rPr>
      </w:pPr>
    </w:p>
    <w:p w:rsidR="00175AE9" w:rsidRDefault="00175AE9" w:rsidP="00DC3B49">
      <w:pPr>
        <w:pStyle w:val="a5"/>
        <w:jc w:val="both"/>
        <w:rPr>
          <w:rFonts w:ascii="Times New Roman" w:hAnsi="Times New Roman" w:cs="Times New Roman"/>
          <w:sz w:val="24"/>
          <w:szCs w:val="24"/>
        </w:rPr>
      </w:pPr>
    </w:p>
    <w:p w:rsidR="009D31B7" w:rsidRDefault="009D31B7" w:rsidP="009D31B7">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ΕΡΩΤΗΣΕΙΣ ΠΟΥ ΒΟΗΘΟΥΝ ΣΤΗ ΣΥΖΗΤΗΣΗ</w:t>
      </w:r>
    </w:p>
    <w:p w:rsidR="00175AE9" w:rsidRDefault="00175AE9" w:rsidP="00DC3B49">
      <w:pPr>
        <w:pStyle w:val="a5"/>
        <w:jc w:val="both"/>
        <w:rPr>
          <w:rFonts w:ascii="Times New Roman" w:hAnsi="Times New Roman" w:cs="Times New Roman"/>
          <w:sz w:val="24"/>
          <w:szCs w:val="24"/>
        </w:rPr>
      </w:pPr>
    </w:p>
    <w:p w:rsidR="00DC3B49" w:rsidRDefault="00DC3B49" w:rsidP="00DC3B49">
      <w:pPr>
        <w:pStyle w:val="a5"/>
        <w:jc w:val="both"/>
        <w:rPr>
          <w:rFonts w:ascii="Times New Roman" w:hAnsi="Times New Roman" w:cs="Times New Roman"/>
          <w:sz w:val="24"/>
          <w:szCs w:val="24"/>
        </w:rPr>
      </w:pPr>
      <w:r>
        <w:rPr>
          <w:rFonts w:ascii="Times New Roman" w:hAnsi="Times New Roman" w:cs="Times New Roman"/>
          <w:sz w:val="24"/>
          <w:szCs w:val="24"/>
        </w:rPr>
        <w:t>Για την επίτευξη των στόχων που ετέθησαν ο/η εκπαιδευτικός δεν ενθαρρύνει τα παιδιά να οδηγηθούν σε μια συγκεκριμένη κατεύθυνση σε ό,τι αφορά τις δεξιότητες και τα χαρακτηριστικά ενός άντρα ή μιας γυναίκας. Χρήσιμο και αποτελεσματικό είναι να ξεκινήσει τη συζήτηση με τα παιδιά με ερωτήσεις όπως οι παρακάτω:</w:t>
      </w:r>
    </w:p>
    <w:p w:rsidR="00DC3B49" w:rsidRDefault="00DC3B49" w:rsidP="00DC3B49">
      <w:pPr>
        <w:pStyle w:val="a5"/>
        <w:jc w:val="both"/>
        <w:rPr>
          <w:rFonts w:ascii="Times New Roman" w:hAnsi="Times New Roman" w:cs="Times New Roman"/>
          <w:sz w:val="24"/>
          <w:szCs w:val="24"/>
        </w:rPr>
      </w:pPr>
    </w:p>
    <w:p w:rsidR="00894F93" w:rsidRDefault="00894F93" w:rsidP="00724068">
      <w:pPr>
        <w:pStyle w:val="a5"/>
        <w:jc w:val="both"/>
        <w:rPr>
          <w:rFonts w:ascii="Times New Roman" w:hAnsi="Times New Roman" w:cs="Times New Roman"/>
          <w:sz w:val="24"/>
          <w:szCs w:val="24"/>
        </w:rPr>
      </w:pPr>
      <w:r>
        <w:rPr>
          <w:rFonts w:ascii="Times New Roman" w:hAnsi="Times New Roman" w:cs="Times New Roman"/>
          <w:sz w:val="24"/>
          <w:szCs w:val="24"/>
        </w:rPr>
        <w:t xml:space="preserve">-Είναι ένας άντρας δυνατός και αρκετά γενναίος για να είναι </w:t>
      </w:r>
      <w:r w:rsidR="008A2A30">
        <w:rPr>
          <w:rFonts w:ascii="Times New Roman" w:hAnsi="Times New Roman" w:cs="Times New Roman"/>
          <w:sz w:val="24"/>
          <w:szCs w:val="24"/>
        </w:rPr>
        <w:t>αστυνομικός; Θα μπορούσε μια γυναίκα να είναι κι εκείνη αστυνομικός;</w:t>
      </w:r>
      <w:r w:rsidR="003C79B1">
        <w:rPr>
          <w:rFonts w:ascii="Times New Roman" w:hAnsi="Times New Roman" w:cs="Times New Roman"/>
          <w:sz w:val="24"/>
          <w:szCs w:val="24"/>
        </w:rPr>
        <w:t xml:space="preserve"> Τεκμηρίωσε την απάντησή σου.</w:t>
      </w:r>
    </w:p>
    <w:p w:rsidR="008A2A30" w:rsidRDefault="008A2A30" w:rsidP="00724068">
      <w:pPr>
        <w:pStyle w:val="a5"/>
        <w:jc w:val="both"/>
        <w:rPr>
          <w:rFonts w:ascii="Times New Roman" w:hAnsi="Times New Roman" w:cs="Times New Roman"/>
          <w:sz w:val="24"/>
          <w:szCs w:val="24"/>
        </w:rPr>
      </w:pPr>
      <w:r>
        <w:rPr>
          <w:rFonts w:ascii="Times New Roman" w:hAnsi="Times New Roman" w:cs="Times New Roman"/>
          <w:sz w:val="24"/>
          <w:szCs w:val="24"/>
        </w:rPr>
        <w:t>-Ένας άντρας είναι στοργικός, υπομονετικός και ευαίσθητος για να γίνει νηπιαγωγός;</w:t>
      </w:r>
      <w:r w:rsidR="003C79B1">
        <w:rPr>
          <w:rFonts w:ascii="Times New Roman" w:hAnsi="Times New Roman" w:cs="Times New Roman"/>
          <w:sz w:val="24"/>
          <w:szCs w:val="24"/>
        </w:rPr>
        <w:t xml:space="preserve"> Τεκμηρίωσε την απάντησή σου.</w:t>
      </w:r>
    </w:p>
    <w:p w:rsidR="00530295" w:rsidRDefault="00530295" w:rsidP="00724068">
      <w:pPr>
        <w:pStyle w:val="a5"/>
        <w:jc w:val="both"/>
        <w:rPr>
          <w:rFonts w:ascii="Times New Roman" w:hAnsi="Times New Roman" w:cs="Times New Roman"/>
          <w:sz w:val="24"/>
          <w:szCs w:val="24"/>
        </w:rPr>
      </w:pPr>
    </w:p>
    <w:p w:rsidR="00064107" w:rsidRPr="00064107" w:rsidRDefault="00064107" w:rsidP="00064107">
      <w:pPr>
        <w:pStyle w:val="a5"/>
        <w:rPr>
          <w:rFonts w:ascii="Times New Roman" w:hAnsi="Times New Roman" w:cs="Times New Roman"/>
          <w:sz w:val="24"/>
          <w:szCs w:val="24"/>
        </w:rPr>
      </w:pPr>
    </w:p>
    <w:p w:rsidR="00D73A55" w:rsidRDefault="00693017" w:rsidP="00D73A55">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ΑΤΟΜΙΚΗ ΕΡΓΑΣΙΑ</w:t>
      </w:r>
    </w:p>
    <w:p w:rsidR="00502C8F" w:rsidRPr="00657BB3" w:rsidRDefault="00502C8F" w:rsidP="00502C8F">
      <w:pPr>
        <w:pStyle w:val="a5"/>
        <w:ind w:left="786"/>
        <w:jc w:val="both"/>
        <w:rPr>
          <w:rFonts w:ascii="Times New Roman" w:hAnsi="Times New Roman" w:cs="Times New Roman"/>
          <w:b/>
          <w:color w:val="365F91" w:themeColor="accent1" w:themeShade="BF"/>
          <w:sz w:val="24"/>
          <w:szCs w:val="24"/>
        </w:rPr>
      </w:pPr>
    </w:p>
    <w:p w:rsidR="001C1899" w:rsidRPr="001C1899" w:rsidRDefault="00D73A55" w:rsidP="00C41B1D">
      <w:pPr>
        <w:pStyle w:val="a5"/>
        <w:jc w:val="both"/>
        <w:rPr>
          <w:rFonts w:ascii="Times New Roman" w:hAnsi="Times New Roman" w:cs="Times New Roman"/>
          <w:sz w:val="24"/>
          <w:szCs w:val="24"/>
        </w:rPr>
      </w:pPr>
      <w:r>
        <w:rPr>
          <w:rFonts w:ascii="Times New Roman" w:hAnsi="Times New Roman" w:cs="Times New Roman"/>
          <w:sz w:val="24"/>
          <w:szCs w:val="24"/>
        </w:rPr>
        <w:t xml:space="preserve">Τα </w:t>
      </w:r>
      <w:r w:rsidR="005C2160">
        <w:rPr>
          <w:rFonts w:ascii="Times New Roman" w:hAnsi="Times New Roman" w:cs="Times New Roman"/>
          <w:sz w:val="24"/>
          <w:szCs w:val="24"/>
        </w:rPr>
        <w:t>παιδιά εκφράζονται προσωπικά σχε</w:t>
      </w:r>
      <w:r>
        <w:rPr>
          <w:rFonts w:ascii="Times New Roman" w:hAnsi="Times New Roman" w:cs="Times New Roman"/>
          <w:sz w:val="24"/>
          <w:szCs w:val="24"/>
        </w:rPr>
        <w:t>τικά με τον εαυτό</w:t>
      </w:r>
      <w:r w:rsidR="00C306EA">
        <w:rPr>
          <w:rFonts w:ascii="Times New Roman" w:hAnsi="Times New Roman" w:cs="Times New Roman"/>
          <w:sz w:val="24"/>
          <w:szCs w:val="24"/>
        </w:rPr>
        <w:t xml:space="preserve"> τους, συνθέτοντας τη δική τους μοναδική </w:t>
      </w:r>
      <w:r w:rsidR="00FF2A93">
        <w:rPr>
          <w:rFonts w:ascii="Times New Roman" w:hAnsi="Times New Roman" w:cs="Times New Roman"/>
          <w:sz w:val="24"/>
          <w:szCs w:val="24"/>
        </w:rPr>
        <w:t xml:space="preserve">τους </w:t>
      </w:r>
      <w:r w:rsidR="00C306EA">
        <w:rPr>
          <w:rFonts w:ascii="Times New Roman" w:hAnsi="Times New Roman" w:cs="Times New Roman"/>
          <w:sz w:val="24"/>
          <w:szCs w:val="24"/>
        </w:rPr>
        <w:t>ταυτότητα</w:t>
      </w:r>
      <w:r w:rsidR="005C2160">
        <w:rPr>
          <w:rFonts w:ascii="Times New Roman" w:hAnsi="Times New Roman" w:cs="Times New Roman"/>
          <w:sz w:val="24"/>
          <w:szCs w:val="24"/>
        </w:rPr>
        <w:t xml:space="preserve"> (ΦΥΛΛΟ ΕΡΓΑΣΙΑΣ_1)</w:t>
      </w:r>
      <w:r w:rsidR="00C203F0">
        <w:rPr>
          <w:rFonts w:ascii="Times New Roman" w:hAnsi="Times New Roman" w:cs="Times New Roman"/>
          <w:sz w:val="24"/>
          <w:szCs w:val="24"/>
        </w:rPr>
        <w:t xml:space="preserve"> Στο φύλλο εργασίας αποτυπώνονται από κάθε παιδί στοιχεία της προσωπικότητας του/της μαθητή/τριας</w:t>
      </w:r>
      <w:r w:rsidR="00893CE9">
        <w:rPr>
          <w:rFonts w:ascii="Times New Roman" w:hAnsi="Times New Roman" w:cs="Times New Roman"/>
          <w:sz w:val="24"/>
          <w:szCs w:val="24"/>
        </w:rPr>
        <w:t>, τα οποία επιθυμεί να τα γνωστοποιήσει στα υπόλοιπα μέλη της ομάδας.</w:t>
      </w:r>
      <w:r w:rsidR="00FF2A93">
        <w:rPr>
          <w:rFonts w:ascii="Times New Roman" w:hAnsi="Times New Roman" w:cs="Times New Roman"/>
          <w:sz w:val="24"/>
          <w:szCs w:val="24"/>
        </w:rPr>
        <w:t xml:space="preserve"> Έχει καταστεί από την αρχή του εργαστηρίου ότι όλες οι απόψεις, όλες οι δραστηριότητες και οι ιδέες είναι σεβαστές και πρέπει να αντιμετωπίζονται από όλους ως σημαντικές για την εξέλιξη του εργαστηρίου.</w:t>
      </w:r>
    </w:p>
    <w:p w:rsidR="001C1899" w:rsidRPr="001C1899" w:rsidRDefault="001C1899" w:rsidP="001C1899">
      <w:pPr>
        <w:pStyle w:val="a5"/>
        <w:jc w:val="both"/>
        <w:rPr>
          <w:rFonts w:ascii="Times New Roman" w:hAnsi="Times New Roman" w:cs="Times New Roman"/>
          <w:sz w:val="24"/>
          <w:szCs w:val="24"/>
        </w:rPr>
      </w:pPr>
    </w:p>
    <w:p w:rsidR="00912D93" w:rsidRPr="00912D93" w:rsidRDefault="00912D93" w:rsidP="00912D93">
      <w:pPr>
        <w:pStyle w:val="a5"/>
        <w:rPr>
          <w:rFonts w:ascii="Times New Roman" w:hAnsi="Times New Roman" w:cs="Times New Roman"/>
          <w:sz w:val="24"/>
          <w:szCs w:val="24"/>
        </w:rPr>
      </w:pPr>
    </w:p>
    <w:p w:rsidR="006118C2" w:rsidRPr="00657BB3" w:rsidRDefault="000F306D" w:rsidP="002209F8">
      <w:pPr>
        <w:pStyle w:val="a5"/>
        <w:numPr>
          <w:ilvl w:val="0"/>
          <w:numId w:val="13"/>
        </w:numPr>
        <w:jc w:val="both"/>
        <w:rPr>
          <w:rFonts w:ascii="Times New Roman" w:hAnsi="Times New Roman" w:cs="Times New Roman"/>
          <w:b/>
          <w:color w:val="365F91" w:themeColor="accent1" w:themeShade="BF"/>
          <w:sz w:val="24"/>
          <w:szCs w:val="24"/>
        </w:rPr>
      </w:pPr>
      <w:r w:rsidRPr="00657BB3">
        <w:rPr>
          <w:rFonts w:ascii="Times New Roman" w:hAnsi="Times New Roman" w:cs="Times New Roman"/>
          <w:b/>
          <w:color w:val="365F91" w:themeColor="accent1" w:themeShade="BF"/>
          <w:sz w:val="24"/>
          <w:szCs w:val="24"/>
        </w:rPr>
        <w:t>ΚΛΕΙΣΙΜΟ ΣΥΝΑΝΤΗΣΗΣ</w:t>
      </w:r>
    </w:p>
    <w:p w:rsidR="006118C2" w:rsidRDefault="006118C2" w:rsidP="006118C2">
      <w:pPr>
        <w:pStyle w:val="a5"/>
        <w:jc w:val="both"/>
        <w:rPr>
          <w:rFonts w:ascii="Times New Roman" w:hAnsi="Times New Roman" w:cs="Times New Roman"/>
          <w:sz w:val="24"/>
          <w:szCs w:val="24"/>
        </w:rPr>
      </w:pPr>
    </w:p>
    <w:p w:rsidR="001D4551" w:rsidRDefault="00912D93" w:rsidP="006118C2">
      <w:pPr>
        <w:pStyle w:val="a5"/>
        <w:jc w:val="both"/>
        <w:rPr>
          <w:rFonts w:ascii="Times New Roman" w:hAnsi="Times New Roman" w:cs="Times New Roman"/>
          <w:sz w:val="24"/>
          <w:szCs w:val="24"/>
        </w:rPr>
      </w:pPr>
      <w:r>
        <w:rPr>
          <w:rFonts w:ascii="Times New Roman" w:hAnsi="Times New Roman" w:cs="Times New Roman"/>
          <w:sz w:val="24"/>
          <w:szCs w:val="24"/>
        </w:rPr>
        <w:t xml:space="preserve">Κλείσιμο δραστηριότητας με τοποθέτηση των δημιουργιών </w:t>
      </w:r>
      <w:r w:rsidR="00BA3D8F">
        <w:rPr>
          <w:rFonts w:ascii="Times New Roman" w:hAnsi="Times New Roman" w:cs="Times New Roman"/>
          <w:sz w:val="24"/>
          <w:szCs w:val="24"/>
        </w:rPr>
        <w:t>σε εμφανές σημείο</w:t>
      </w:r>
      <w:r w:rsidR="00185EC2">
        <w:rPr>
          <w:rFonts w:ascii="Times New Roman" w:hAnsi="Times New Roman" w:cs="Times New Roman"/>
          <w:sz w:val="24"/>
          <w:szCs w:val="24"/>
        </w:rPr>
        <w:t xml:space="preserve">. Κάθε παιδί </w:t>
      </w:r>
      <w:r w:rsidR="00963608">
        <w:rPr>
          <w:rFonts w:ascii="Times New Roman" w:hAnsi="Times New Roman" w:cs="Times New Roman"/>
          <w:sz w:val="24"/>
          <w:szCs w:val="24"/>
        </w:rPr>
        <w:t xml:space="preserve">σχολιάζει την εμπειρία του από τη συνάντηση, εκφράζει τα συναισθήματα που βίωσε, αναφέρει τι του άρεσε και τι τον δυσκόλεψε και </w:t>
      </w:r>
      <w:r w:rsidR="00185EC2">
        <w:rPr>
          <w:rFonts w:ascii="Times New Roman" w:hAnsi="Times New Roman" w:cs="Times New Roman"/>
          <w:sz w:val="24"/>
          <w:szCs w:val="24"/>
        </w:rPr>
        <w:t>αποχαιρετά την ομάδα με μια λέξη που εκφράζει το συναίσθη</w:t>
      </w:r>
      <w:r w:rsidR="00D970F7">
        <w:rPr>
          <w:rFonts w:ascii="Times New Roman" w:hAnsi="Times New Roman" w:cs="Times New Roman"/>
          <w:sz w:val="24"/>
          <w:szCs w:val="24"/>
        </w:rPr>
        <w:t xml:space="preserve">μά του τη συγκεκριμένη στιγμή. </w:t>
      </w:r>
      <w:r w:rsidR="003C05E1">
        <w:rPr>
          <w:rFonts w:ascii="Times New Roman" w:hAnsi="Times New Roman" w:cs="Times New Roman"/>
          <w:sz w:val="24"/>
          <w:szCs w:val="24"/>
        </w:rPr>
        <w:t>Δ</w:t>
      </w:r>
      <w:r w:rsidR="004124EC">
        <w:rPr>
          <w:rFonts w:ascii="Times New Roman" w:hAnsi="Times New Roman" w:cs="Times New Roman"/>
          <w:sz w:val="24"/>
          <w:szCs w:val="24"/>
        </w:rPr>
        <w:t xml:space="preserve">ίνεται η ευκαιρία σε όλα τα παιδιά </w:t>
      </w:r>
      <w:r w:rsidR="003F1286">
        <w:rPr>
          <w:rFonts w:ascii="Times New Roman" w:hAnsi="Times New Roman" w:cs="Times New Roman"/>
          <w:sz w:val="24"/>
          <w:szCs w:val="24"/>
        </w:rPr>
        <w:t xml:space="preserve">να εκφραστούν και να εξασκηθούν στην ακρόαση των απόψεων και </w:t>
      </w:r>
      <w:r w:rsidR="00523891">
        <w:rPr>
          <w:rFonts w:ascii="Times New Roman" w:hAnsi="Times New Roman" w:cs="Times New Roman"/>
          <w:sz w:val="24"/>
          <w:szCs w:val="24"/>
        </w:rPr>
        <w:t xml:space="preserve">την κατανόηση </w:t>
      </w:r>
      <w:r w:rsidR="003F1286">
        <w:rPr>
          <w:rFonts w:ascii="Times New Roman" w:hAnsi="Times New Roman" w:cs="Times New Roman"/>
          <w:sz w:val="24"/>
          <w:szCs w:val="24"/>
        </w:rPr>
        <w:t>των συναισθημάτων</w:t>
      </w:r>
      <w:r w:rsidR="007C140F">
        <w:rPr>
          <w:rFonts w:ascii="Times New Roman" w:hAnsi="Times New Roman" w:cs="Times New Roman"/>
          <w:sz w:val="24"/>
          <w:szCs w:val="24"/>
        </w:rPr>
        <w:t xml:space="preserve"> των υπόλοιπων μελών της ομάδας, γεγονός που διευκολύνει την επιτυχία της πορείας του εργαστηρίου.</w:t>
      </w:r>
      <w:r w:rsidR="00FC5ABE">
        <w:rPr>
          <w:rFonts w:ascii="Times New Roman" w:hAnsi="Times New Roman" w:cs="Times New Roman"/>
          <w:sz w:val="24"/>
          <w:szCs w:val="24"/>
        </w:rPr>
        <w:t xml:space="preserve"> </w:t>
      </w:r>
      <w:r w:rsidR="0020287B">
        <w:rPr>
          <w:rFonts w:ascii="Times New Roman" w:hAnsi="Times New Roman" w:cs="Times New Roman"/>
          <w:sz w:val="24"/>
          <w:szCs w:val="24"/>
        </w:rPr>
        <w:t>Υπε</w:t>
      </w:r>
      <w:r w:rsidR="00D970F7">
        <w:rPr>
          <w:rFonts w:ascii="Times New Roman" w:hAnsi="Times New Roman" w:cs="Times New Roman"/>
          <w:sz w:val="24"/>
          <w:szCs w:val="24"/>
        </w:rPr>
        <w:t xml:space="preserve">νθύμιση της </w:t>
      </w:r>
      <w:r w:rsidR="00052611">
        <w:rPr>
          <w:rFonts w:ascii="Times New Roman" w:hAnsi="Times New Roman" w:cs="Times New Roman"/>
          <w:sz w:val="24"/>
          <w:szCs w:val="24"/>
        </w:rPr>
        <w:t>η</w:t>
      </w:r>
      <w:r w:rsidR="00D970F7">
        <w:rPr>
          <w:rFonts w:ascii="Times New Roman" w:hAnsi="Times New Roman" w:cs="Times New Roman"/>
          <w:sz w:val="24"/>
          <w:szCs w:val="24"/>
        </w:rPr>
        <w:t>μέρας και της ώρας της επόμενης συνάντησης.</w:t>
      </w:r>
    </w:p>
    <w:p w:rsidR="00CF016D" w:rsidRDefault="00CF016D" w:rsidP="00CF016D">
      <w:pPr>
        <w:pStyle w:val="a5"/>
        <w:rPr>
          <w:rFonts w:ascii="Times New Roman" w:hAnsi="Times New Roman" w:cs="Times New Roman"/>
          <w:sz w:val="24"/>
          <w:szCs w:val="24"/>
        </w:rPr>
      </w:pPr>
    </w:p>
    <w:p w:rsidR="0052605A" w:rsidRDefault="0052605A" w:rsidP="00CF016D">
      <w:pPr>
        <w:pStyle w:val="a5"/>
        <w:rPr>
          <w:rFonts w:ascii="Times New Roman" w:hAnsi="Times New Roman" w:cs="Times New Roman"/>
          <w:sz w:val="24"/>
          <w:szCs w:val="24"/>
        </w:rPr>
      </w:pPr>
    </w:p>
    <w:p w:rsidR="00D563C4" w:rsidRDefault="00D563C4" w:rsidP="00D563C4">
      <w:pPr>
        <w:rPr>
          <w:color w:val="1F497D" w:themeColor="text2"/>
          <w:sz w:val="40"/>
          <w:szCs w:val="40"/>
        </w:rPr>
      </w:pPr>
      <w:r>
        <w:rPr>
          <w:color w:val="1F497D" w:themeColor="text2"/>
          <w:sz w:val="40"/>
          <w:szCs w:val="40"/>
        </w:rPr>
        <w:t>2</w:t>
      </w:r>
      <w:r w:rsidRPr="00F252F7">
        <w:rPr>
          <w:color w:val="1F497D" w:themeColor="text2"/>
          <w:sz w:val="40"/>
          <w:szCs w:val="40"/>
          <w:vertAlign w:val="superscript"/>
        </w:rPr>
        <w:t>η</w:t>
      </w:r>
      <w:r w:rsidRPr="00F252F7">
        <w:rPr>
          <w:color w:val="1F497D" w:themeColor="text2"/>
          <w:sz w:val="40"/>
          <w:szCs w:val="40"/>
        </w:rPr>
        <w:t xml:space="preserve"> ΣΥΝΑΝΤΗΣΗ</w:t>
      </w:r>
      <w:r>
        <w:rPr>
          <w:color w:val="1F497D" w:themeColor="text2"/>
          <w:sz w:val="40"/>
          <w:szCs w:val="40"/>
        </w:rPr>
        <w:t>- 1 ώρα</w:t>
      </w:r>
    </w:p>
    <w:p w:rsidR="00BA4E18" w:rsidRDefault="000542A1" w:rsidP="00D563C4">
      <w:pPr>
        <w:rPr>
          <w:color w:val="1F497D" w:themeColor="text2"/>
          <w:sz w:val="40"/>
          <w:szCs w:val="40"/>
        </w:rPr>
      </w:pPr>
      <w:r>
        <w:rPr>
          <w:noProof/>
          <w:color w:val="1F497D" w:themeColor="text2"/>
          <w:sz w:val="40"/>
          <w:szCs w:val="40"/>
          <w:lang w:eastAsia="el-GR"/>
        </w:rPr>
        <w:drawing>
          <wp:anchor distT="0" distB="0" distL="114300" distR="114300" simplePos="0" relativeHeight="251656704" behindDoc="1" locked="0" layoutInCell="1" allowOverlap="1">
            <wp:simplePos x="0" y="0"/>
            <wp:positionH relativeFrom="column">
              <wp:posOffset>-293370</wp:posOffset>
            </wp:positionH>
            <wp:positionV relativeFrom="paragraph">
              <wp:posOffset>229870</wp:posOffset>
            </wp:positionV>
            <wp:extent cx="2518410" cy="1828800"/>
            <wp:effectExtent l="19050" t="0" r="0" b="0"/>
            <wp:wrapTight wrapText="bothSides">
              <wp:wrapPolygon edited="0">
                <wp:start x="-163" y="0"/>
                <wp:lineTo x="-163" y="21375"/>
                <wp:lineTo x="21567" y="21375"/>
                <wp:lineTo x="21567" y="0"/>
                <wp:lineTo x="-163" y="0"/>
              </wp:wrapPolygon>
            </wp:wrapTight>
            <wp:docPr id="3" name="2 - Εικόνα" descr="πολυτεκνη Γιανν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ολυτεκνη Γιαννης.jpg"/>
                    <pic:cNvPicPr/>
                  </pic:nvPicPr>
                  <pic:blipFill>
                    <a:blip r:embed="rId13" cstate="print"/>
                    <a:stretch>
                      <a:fillRect/>
                    </a:stretch>
                  </pic:blipFill>
                  <pic:spPr>
                    <a:xfrm>
                      <a:off x="0" y="0"/>
                      <a:ext cx="2518410" cy="1828800"/>
                    </a:xfrm>
                    <a:prstGeom prst="rect">
                      <a:avLst/>
                    </a:prstGeom>
                  </pic:spPr>
                </pic:pic>
              </a:graphicData>
            </a:graphic>
          </wp:anchor>
        </w:drawing>
      </w:r>
    </w:p>
    <w:p w:rsidR="00D563C4" w:rsidRPr="00657BB3" w:rsidRDefault="00D563C4" w:rsidP="00D563C4">
      <w:pPr>
        <w:pStyle w:val="a5"/>
        <w:numPr>
          <w:ilvl w:val="0"/>
          <w:numId w:val="13"/>
        </w:numPr>
        <w:jc w:val="both"/>
        <w:rPr>
          <w:rFonts w:ascii="Times New Roman" w:hAnsi="Times New Roman" w:cs="Times New Roman"/>
          <w:b/>
          <w:color w:val="365F91" w:themeColor="accent1" w:themeShade="BF"/>
          <w:sz w:val="24"/>
          <w:szCs w:val="24"/>
        </w:rPr>
      </w:pPr>
      <w:r w:rsidRPr="00657BB3">
        <w:rPr>
          <w:rFonts w:ascii="Times New Roman" w:hAnsi="Times New Roman" w:cs="Times New Roman"/>
          <w:b/>
          <w:color w:val="365F91" w:themeColor="accent1" w:themeShade="BF"/>
          <w:sz w:val="24"/>
          <w:szCs w:val="24"/>
        </w:rPr>
        <w:t>ΤΟΠΟΘΕΤΗΣΗ ΘΡΑΝΙΩΝ</w:t>
      </w:r>
    </w:p>
    <w:p w:rsidR="00D563C4" w:rsidRPr="009459C8" w:rsidRDefault="00D563C4" w:rsidP="00D563C4">
      <w:pPr>
        <w:pStyle w:val="a5"/>
        <w:rPr>
          <w:rFonts w:ascii="Times New Roman" w:hAnsi="Times New Roman" w:cs="Times New Roman"/>
          <w:sz w:val="24"/>
          <w:szCs w:val="24"/>
        </w:rPr>
      </w:pPr>
    </w:p>
    <w:p w:rsidR="00D563C4" w:rsidRDefault="00D563C4" w:rsidP="00D563C4">
      <w:pPr>
        <w:pStyle w:val="a5"/>
        <w:jc w:val="both"/>
        <w:rPr>
          <w:rFonts w:ascii="Times New Roman" w:hAnsi="Times New Roman" w:cs="Times New Roman"/>
          <w:sz w:val="24"/>
          <w:szCs w:val="24"/>
        </w:rPr>
      </w:pPr>
      <w:r>
        <w:rPr>
          <w:rFonts w:ascii="Times New Roman" w:hAnsi="Times New Roman" w:cs="Times New Roman"/>
          <w:sz w:val="24"/>
          <w:szCs w:val="24"/>
        </w:rPr>
        <w:t>Τα καρεκλάκια τοποθετούνται</w:t>
      </w:r>
      <w:r w:rsidRPr="00F1470A">
        <w:rPr>
          <w:rFonts w:ascii="Times New Roman" w:hAnsi="Times New Roman" w:cs="Times New Roman"/>
          <w:sz w:val="24"/>
          <w:szCs w:val="24"/>
        </w:rPr>
        <w:t xml:space="preserve"> σε </w:t>
      </w:r>
      <w:r w:rsidRPr="00352BD2">
        <w:rPr>
          <w:rFonts w:ascii="Times New Roman" w:hAnsi="Times New Roman" w:cs="Times New Roman"/>
          <w:b/>
          <w:sz w:val="24"/>
          <w:szCs w:val="24"/>
        </w:rPr>
        <w:t>κυκλική διάταξη</w:t>
      </w:r>
      <w:r w:rsidRPr="00F1470A">
        <w:rPr>
          <w:rFonts w:ascii="Times New Roman" w:hAnsi="Times New Roman" w:cs="Times New Roman"/>
          <w:sz w:val="24"/>
          <w:szCs w:val="24"/>
        </w:rPr>
        <w:t xml:space="preserve">, σε απόσταση που οι συνθήκες το επιτρέπουν και </w:t>
      </w:r>
      <w:r>
        <w:rPr>
          <w:rFonts w:ascii="Times New Roman" w:hAnsi="Times New Roman" w:cs="Times New Roman"/>
          <w:sz w:val="24"/>
          <w:szCs w:val="24"/>
        </w:rPr>
        <w:t>τα παιδιά επιλέγουν να</w:t>
      </w:r>
      <w:r w:rsidRPr="00F1470A">
        <w:rPr>
          <w:rFonts w:ascii="Times New Roman" w:hAnsi="Times New Roman" w:cs="Times New Roman"/>
          <w:sz w:val="24"/>
          <w:szCs w:val="24"/>
        </w:rPr>
        <w:t xml:space="preserve"> καθίσουν σε όποια θέση θέλουν. </w:t>
      </w:r>
      <w:r>
        <w:rPr>
          <w:rFonts w:ascii="Times New Roman" w:hAnsi="Times New Roman" w:cs="Times New Roman"/>
          <w:sz w:val="24"/>
          <w:szCs w:val="24"/>
        </w:rPr>
        <w:t>Ο/Η εκπαιδευτικός τοποθετεί το δικό του καρεκλάκι στον ίδιο κύκλο.</w:t>
      </w:r>
    </w:p>
    <w:p w:rsidR="00D563C4" w:rsidRDefault="00D563C4" w:rsidP="00D563C4">
      <w:pPr>
        <w:pStyle w:val="a5"/>
        <w:jc w:val="both"/>
        <w:rPr>
          <w:rFonts w:ascii="Times New Roman" w:hAnsi="Times New Roman" w:cs="Times New Roman"/>
          <w:sz w:val="24"/>
          <w:szCs w:val="24"/>
        </w:rPr>
      </w:pPr>
    </w:p>
    <w:p w:rsidR="00373858" w:rsidRDefault="00373858" w:rsidP="00CF016D">
      <w:pPr>
        <w:pStyle w:val="a5"/>
        <w:rPr>
          <w:rFonts w:ascii="Times New Roman" w:hAnsi="Times New Roman" w:cs="Times New Roman"/>
          <w:sz w:val="24"/>
          <w:szCs w:val="24"/>
        </w:rPr>
      </w:pPr>
    </w:p>
    <w:p w:rsidR="00D563C4" w:rsidRPr="0092612A" w:rsidRDefault="00B151EE" w:rsidP="00D563C4">
      <w:pPr>
        <w:pStyle w:val="a5"/>
        <w:numPr>
          <w:ilvl w:val="0"/>
          <w:numId w:val="16"/>
        </w:numPr>
        <w:jc w:val="both"/>
        <w:rPr>
          <w:b/>
          <w:color w:val="365F91" w:themeColor="accent1" w:themeShade="BF"/>
        </w:rPr>
      </w:pPr>
      <w:r>
        <w:rPr>
          <w:rFonts w:ascii="Times New Roman" w:hAnsi="Times New Roman" w:cs="Times New Roman"/>
          <w:b/>
          <w:color w:val="365F91" w:themeColor="accent1" w:themeShade="BF"/>
          <w:sz w:val="24"/>
          <w:szCs w:val="24"/>
        </w:rPr>
        <w:t xml:space="preserve">ΓΙΑ ΤΗΝ </w:t>
      </w:r>
      <w:r w:rsidR="00D563C4">
        <w:rPr>
          <w:rFonts w:ascii="Times New Roman" w:hAnsi="Times New Roman" w:cs="Times New Roman"/>
          <w:b/>
          <w:color w:val="365F91" w:themeColor="accent1" w:themeShade="BF"/>
          <w:sz w:val="24"/>
          <w:szCs w:val="24"/>
        </w:rPr>
        <w:t>ΟΙΚΟΓΕΝΕΙΑ</w:t>
      </w:r>
    </w:p>
    <w:p w:rsidR="00D563C4" w:rsidRPr="0092612A" w:rsidRDefault="00D563C4" w:rsidP="00D563C4">
      <w:pPr>
        <w:pStyle w:val="a5"/>
        <w:jc w:val="both"/>
        <w:rPr>
          <w:b/>
          <w:color w:val="365F91" w:themeColor="accent1" w:themeShade="BF"/>
        </w:rPr>
      </w:pPr>
    </w:p>
    <w:p w:rsidR="00D563C4" w:rsidRPr="0092612A" w:rsidRDefault="00D563C4" w:rsidP="00D563C4">
      <w:pPr>
        <w:pStyle w:val="a5"/>
        <w:jc w:val="both"/>
        <w:rPr>
          <w:b/>
          <w:color w:val="365F91" w:themeColor="accent1" w:themeShade="BF"/>
        </w:rPr>
      </w:pPr>
      <w:r>
        <w:rPr>
          <w:rFonts w:ascii="Times New Roman" w:hAnsi="Times New Roman" w:cs="Times New Roman"/>
          <w:b/>
          <w:color w:val="365F91" w:themeColor="accent1" w:themeShade="BF"/>
          <w:sz w:val="24"/>
          <w:szCs w:val="24"/>
        </w:rPr>
        <w:t>ΣΤΟΧΟΙ</w:t>
      </w:r>
    </w:p>
    <w:p w:rsidR="00D563C4" w:rsidRPr="0092612A" w:rsidRDefault="00D563C4" w:rsidP="00D563C4">
      <w:pPr>
        <w:pStyle w:val="a5"/>
        <w:rPr>
          <w:b/>
          <w:color w:val="365F91" w:themeColor="accent1" w:themeShade="BF"/>
        </w:rPr>
      </w:pPr>
    </w:p>
    <w:p w:rsidR="00CB678C" w:rsidRDefault="00D70363" w:rsidP="009510D3">
      <w:pPr>
        <w:pStyle w:val="a5"/>
        <w:jc w:val="both"/>
        <w:rPr>
          <w:rFonts w:ascii="Times New Roman" w:hAnsi="Times New Roman" w:cs="Times New Roman"/>
          <w:sz w:val="24"/>
          <w:szCs w:val="24"/>
        </w:rPr>
      </w:pPr>
      <w:r>
        <w:rPr>
          <w:rFonts w:ascii="Times New Roman" w:hAnsi="Times New Roman" w:cs="Times New Roman"/>
          <w:sz w:val="24"/>
          <w:szCs w:val="24"/>
        </w:rPr>
        <w:t>Να κατανοήσουν ότι κάθε</w:t>
      </w:r>
      <w:r w:rsidR="00CB678C">
        <w:rPr>
          <w:rFonts w:ascii="Times New Roman" w:hAnsi="Times New Roman" w:cs="Times New Roman"/>
          <w:sz w:val="24"/>
          <w:szCs w:val="24"/>
        </w:rPr>
        <w:t xml:space="preserve"> οικογένεια</w:t>
      </w:r>
      <w:r>
        <w:rPr>
          <w:rFonts w:ascii="Times New Roman" w:hAnsi="Times New Roman" w:cs="Times New Roman"/>
          <w:sz w:val="24"/>
          <w:szCs w:val="24"/>
        </w:rPr>
        <w:t>, ανεξάρτητα από τη μορφή, τη δομή και τη λειτουργία της</w:t>
      </w:r>
      <w:r w:rsidR="00CB678C">
        <w:rPr>
          <w:rFonts w:ascii="Times New Roman" w:hAnsi="Times New Roman" w:cs="Times New Roman"/>
          <w:sz w:val="24"/>
          <w:szCs w:val="24"/>
        </w:rPr>
        <w:t xml:space="preserve"> αποτελεί σημαντικό κύτταρο της κοινωνικής δομής.</w:t>
      </w:r>
    </w:p>
    <w:p w:rsidR="000F3E9E" w:rsidRDefault="000F3E9E" w:rsidP="000F3E9E">
      <w:pPr>
        <w:pStyle w:val="a5"/>
        <w:jc w:val="both"/>
        <w:rPr>
          <w:rFonts w:ascii="Times New Roman" w:hAnsi="Times New Roman" w:cs="Times New Roman"/>
          <w:sz w:val="24"/>
          <w:szCs w:val="24"/>
        </w:rPr>
      </w:pPr>
      <w:r>
        <w:rPr>
          <w:rFonts w:ascii="Times New Roman" w:hAnsi="Times New Roman" w:cs="Times New Roman"/>
          <w:sz w:val="24"/>
          <w:szCs w:val="24"/>
        </w:rPr>
        <w:t>Να γνωρίσουν τους τύπους της οικογένειας</w:t>
      </w:r>
      <w:r w:rsidR="006017F4">
        <w:rPr>
          <w:rFonts w:ascii="Times New Roman" w:hAnsi="Times New Roman" w:cs="Times New Roman"/>
          <w:sz w:val="24"/>
          <w:szCs w:val="24"/>
        </w:rPr>
        <w:t xml:space="preserve"> και να τη συγκρίνουν με μορφές του παρελθόντος</w:t>
      </w:r>
      <w:r>
        <w:rPr>
          <w:rFonts w:ascii="Times New Roman" w:hAnsi="Times New Roman" w:cs="Times New Roman"/>
          <w:sz w:val="24"/>
          <w:szCs w:val="24"/>
        </w:rPr>
        <w:t>.</w:t>
      </w:r>
    </w:p>
    <w:p w:rsidR="000F3E9E" w:rsidRDefault="00CB678C" w:rsidP="009510D3">
      <w:pPr>
        <w:pStyle w:val="a5"/>
        <w:jc w:val="both"/>
        <w:rPr>
          <w:rFonts w:ascii="Times New Roman" w:hAnsi="Times New Roman" w:cs="Times New Roman"/>
          <w:sz w:val="24"/>
          <w:szCs w:val="24"/>
        </w:rPr>
      </w:pPr>
      <w:r>
        <w:rPr>
          <w:rFonts w:ascii="Times New Roman" w:hAnsi="Times New Roman" w:cs="Times New Roman"/>
          <w:sz w:val="24"/>
          <w:szCs w:val="24"/>
        </w:rPr>
        <w:t xml:space="preserve">Να συνειδητοποιήσουν </w:t>
      </w:r>
      <w:r w:rsidR="00D86514">
        <w:rPr>
          <w:rFonts w:ascii="Times New Roman" w:hAnsi="Times New Roman" w:cs="Times New Roman"/>
          <w:sz w:val="24"/>
          <w:szCs w:val="24"/>
        </w:rPr>
        <w:t xml:space="preserve">και να οριοθετήσουν </w:t>
      </w:r>
      <w:r>
        <w:rPr>
          <w:rFonts w:ascii="Times New Roman" w:hAnsi="Times New Roman" w:cs="Times New Roman"/>
          <w:sz w:val="24"/>
          <w:szCs w:val="24"/>
        </w:rPr>
        <w:t>τη θέση τους μέσα στη δική τους οικογένεια</w:t>
      </w:r>
      <w:r w:rsidR="009510D3">
        <w:rPr>
          <w:rFonts w:ascii="Times New Roman" w:hAnsi="Times New Roman" w:cs="Times New Roman"/>
          <w:sz w:val="24"/>
          <w:szCs w:val="24"/>
        </w:rPr>
        <w:t>.</w:t>
      </w:r>
    </w:p>
    <w:p w:rsidR="00B151EE" w:rsidRDefault="00B151EE" w:rsidP="009510D3">
      <w:pPr>
        <w:pStyle w:val="a5"/>
        <w:jc w:val="both"/>
        <w:rPr>
          <w:rFonts w:ascii="Times New Roman" w:hAnsi="Times New Roman" w:cs="Times New Roman"/>
          <w:sz w:val="24"/>
          <w:szCs w:val="24"/>
        </w:rPr>
      </w:pPr>
      <w:r>
        <w:rPr>
          <w:rFonts w:ascii="Times New Roman" w:hAnsi="Times New Roman" w:cs="Times New Roman"/>
          <w:sz w:val="24"/>
          <w:szCs w:val="24"/>
        </w:rPr>
        <w:t>Να ενημερωθούν και να ενεργοποιηθούν πάνω σε καίρια θέματα.</w:t>
      </w:r>
    </w:p>
    <w:p w:rsidR="00FB31CA" w:rsidRDefault="00FB31CA" w:rsidP="009510D3">
      <w:pPr>
        <w:pStyle w:val="a5"/>
        <w:jc w:val="both"/>
        <w:rPr>
          <w:rFonts w:ascii="Times New Roman" w:hAnsi="Times New Roman" w:cs="Times New Roman"/>
          <w:sz w:val="24"/>
          <w:szCs w:val="24"/>
        </w:rPr>
      </w:pPr>
    </w:p>
    <w:p w:rsidR="00FF709B" w:rsidRDefault="00FF709B" w:rsidP="009510D3">
      <w:pPr>
        <w:pStyle w:val="a5"/>
        <w:jc w:val="both"/>
        <w:rPr>
          <w:rFonts w:ascii="Times New Roman" w:hAnsi="Times New Roman" w:cs="Times New Roman"/>
          <w:sz w:val="24"/>
          <w:szCs w:val="24"/>
        </w:rPr>
      </w:pPr>
    </w:p>
    <w:p w:rsidR="00DB12E6" w:rsidRPr="0092612A" w:rsidRDefault="00B151EE" w:rsidP="00DB12E6">
      <w:pPr>
        <w:pStyle w:val="a5"/>
        <w:jc w:val="both"/>
        <w:rPr>
          <w:b/>
          <w:color w:val="365F91" w:themeColor="accent1" w:themeShade="BF"/>
        </w:rPr>
      </w:pPr>
      <w:r>
        <w:rPr>
          <w:rFonts w:ascii="Times New Roman" w:hAnsi="Times New Roman" w:cs="Times New Roman"/>
          <w:b/>
          <w:color w:val="365F91" w:themeColor="accent1" w:themeShade="BF"/>
          <w:sz w:val="24"/>
          <w:szCs w:val="24"/>
        </w:rPr>
        <w:t>ΟΙΚΟΓΕΝΕΙΑ ΕΙΝΑΙ…</w:t>
      </w:r>
    </w:p>
    <w:p w:rsidR="00805DD3" w:rsidRPr="009459C8" w:rsidRDefault="00805DD3" w:rsidP="00805DD3">
      <w:pPr>
        <w:pStyle w:val="a5"/>
        <w:rPr>
          <w:rFonts w:ascii="Times New Roman" w:hAnsi="Times New Roman" w:cs="Times New Roman"/>
          <w:sz w:val="24"/>
          <w:szCs w:val="24"/>
        </w:rPr>
      </w:pPr>
    </w:p>
    <w:p w:rsidR="009510D3" w:rsidRDefault="00805DD3" w:rsidP="009510D3">
      <w:pPr>
        <w:pStyle w:val="a5"/>
        <w:jc w:val="both"/>
        <w:rPr>
          <w:rFonts w:ascii="Times New Roman" w:hAnsi="Times New Roman" w:cs="Times New Roman"/>
          <w:sz w:val="24"/>
          <w:szCs w:val="24"/>
        </w:rPr>
      </w:pPr>
      <w:r>
        <w:rPr>
          <w:rFonts w:ascii="Times New Roman" w:hAnsi="Times New Roman" w:cs="Times New Roman"/>
          <w:sz w:val="24"/>
          <w:szCs w:val="24"/>
        </w:rPr>
        <w:t>Τα παιδι</w:t>
      </w:r>
      <w:r w:rsidR="009510D3">
        <w:rPr>
          <w:rFonts w:ascii="Times New Roman" w:hAnsi="Times New Roman" w:cs="Times New Roman"/>
          <w:sz w:val="24"/>
          <w:szCs w:val="24"/>
        </w:rPr>
        <w:t xml:space="preserve">ά </w:t>
      </w:r>
      <w:r w:rsidR="00B151EE">
        <w:rPr>
          <w:rFonts w:ascii="Times New Roman" w:hAnsi="Times New Roman" w:cs="Times New Roman"/>
          <w:sz w:val="24"/>
          <w:szCs w:val="24"/>
        </w:rPr>
        <w:t xml:space="preserve">χωρίζονται σε ομάδες και μέσα από καταιγισμό ιδεών συνθέτουν την έννοια της οικογένειας. Ανταλλάσσουν ιδέες καταγράφοντας τι είναι εκείνο που χρειάζονται από την οικογένεια, ποιες ανάγκες </w:t>
      </w:r>
      <w:r w:rsidR="00330236">
        <w:rPr>
          <w:rFonts w:ascii="Times New Roman" w:hAnsi="Times New Roman" w:cs="Times New Roman"/>
          <w:sz w:val="24"/>
          <w:szCs w:val="24"/>
        </w:rPr>
        <w:t>τους ικανοποιούνται μέσα</w:t>
      </w:r>
      <w:r w:rsidR="00A51176">
        <w:rPr>
          <w:rFonts w:ascii="Times New Roman" w:hAnsi="Times New Roman" w:cs="Times New Roman"/>
          <w:sz w:val="24"/>
          <w:szCs w:val="24"/>
        </w:rPr>
        <w:t xml:space="preserve"> στην οικογένεια</w:t>
      </w:r>
      <w:r w:rsidR="00B151EE">
        <w:rPr>
          <w:rFonts w:ascii="Times New Roman" w:hAnsi="Times New Roman" w:cs="Times New Roman"/>
          <w:sz w:val="24"/>
          <w:szCs w:val="24"/>
        </w:rPr>
        <w:t>, αλλά και ποιες είναι οι υποχρεώσεις τους απέναντι στα υπόλοιπα μέλη που συνθέτουν την οικογένεια.</w:t>
      </w:r>
      <w:r w:rsidR="009510D3">
        <w:rPr>
          <w:rFonts w:ascii="Times New Roman" w:hAnsi="Times New Roman" w:cs="Times New Roman"/>
          <w:sz w:val="24"/>
          <w:szCs w:val="24"/>
        </w:rPr>
        <w:t xml:space="preserve"> (ΦΥΛΛΟ ΕΡΓΑΣΙΑΣ_2)</w:t>
      </w:r>
    </w:p>
    <w:p w:rsidR="008903A1" w:rsidRDefault="008903A1" w:rsidP="009510D3">
      <w:pPr>
        <w:pStyle w:val="a5"/>
        <w:jc w:val="both"/>
        <w:rPr>
          <w:rFonts w:ascii="Times New Roman" w:hAnsi="Times New Roman" w:cs="Times New Roman"/>
          <w:sz w:val="24"/>
          <w:szCs w:val="24"/>
        </w:rPr>
      </w:pPr>
    </w:p>
    <w:p w:rsidR="008903A1" w:rsidRDefault="008903A1" w:rsidP="008903A1">
      <w:pPr>
        <w:pStyle w:val="a5"/>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ΟΙΚΟΓΕΝΕΙΕΣ ΚΑΙ ΟΙΚΟΓΕΝΕΙΕΣ…</w:t>
      </w:r>
    </w:p>
    <w:p w:rsidR="008903A1" w:rsidRDefault="008903A1" w:rsidP="008903A1">
      <w:pPr>
        <w:pStyle w:val="a5"/>
        <w:jc w:val="both"/>
        <w:rPr>
          <w:rFonts w:ascii="Times New Roman" w:hAnsi="Times New Roman" w:cs="Times New Roman"/>
          <w:b/>
          <w:color w:val="365F91" w:themeColor="accent1" w:themeShade="BF"/>
          <w:sz w:val="24"/>
          <w:szCs w:val="24"/>
        </w:rPr>
      </w:pPr>
    </w:p>
    <w:p w:rsidR="008903A1" w:rsidRPr="0092612A" w:rsidRDefault="00A23449" w:rsidP="008903A1">
      <w:pPr>
        <w:pStyle w:val="a5"/>
        <w:jc w:val="both"/>
        <w:rPr>
          <w:b/>
          <w:color w:val="365F91" w:themeColor="accent1" w:themeShade="BF"/>
        </w:rPr>
      </w:pPr>
      <w:r>
        <w:rPr>
          <w:rFonts w:ascii="Times New Roman" w:hAnsi="Times New Roman" w:cs="Times New Roman"/>
          <w:sz w:val="24"/>
          <w:szCs w:val="24"/>
        </w:rPr>
        <w:t xml:space="preserve">Χωρίζουμε τα παιδιά σε δύο ομάδες και σε χαρτί του μέτρου σχεδιάζουν ένα δέντρο με ρίζες και κλαδιά. Στη συνέχεια μοιράζουμε το Φύλλο εργασίας_3 ώστε να μας δοθεί η ευκαιρία να ασχοληθούμε </w:t>
      </w:r>
      <w:r w:rsidR="00553A62">
        <w:rPr>
          <w:rFonts w:ascii="Times New Roman" w:hAnsi="Times New Roman" w:cs="Times New Roman"/>
          <w:sz w:val="24"/>
          <w:szCs w:val="24"/>
        </w:rPr>
        <w:t xml:space="preserve">και να σχολιάσουμε </w:t>
      </w:r>
      <w:r>
        <w:rPr>
          <w:rFonts w:ascii="Times New Roman" w:hAnsi="Times New Roman" w:cs="Times New Roman"/>
          <w:sz w:val="24"/>
          <w:szCs w:val="24"/>
        </w:rPr>
        <w:t>τους διάφορους τύπους οικογένειας. (ΦΥΛΛΟ ΕΡΓΑΣΙΑΣ_3)</w:t>
      </w:r>
    </w:p>
    <w:p w:rsidR="008903A1" w:rsidRDefault="008903A1" w:rsidP="009510D3">
      <w:pPr>
        <w:pStyle w:val="a5"/>
        <w:jc w:val="both"/>
        <w:rPr>
          <w:rFonts w:ascii="Times New Roman" w:hAnsi="Times New Roman" w:cs="Times New Roman"/>
          <w:sz w:val="24"/>
          <w:szCs w:val="24"/>
        </w:rPr>
      </w:pPr>
    </w:p>
    <w:p w:rsidR="00F3129C" w:rsidRDefault="00F3129C" w:rsidP="00B151EE">
      <w:pPr>
        <w:pStyle w:val="a5"/>
        <w:jc w:val="both"/>
        <w:rPr>
          <w:rFonts w:ascii="Times New Roman" w:hAnsi="Times New Roman" w:cs="Times New Roman"/>
          <w:b/>
          <w:color w:val="365F91" w:themeColor="accent1" w:themeShade="BF"/>
          <w:sz w:val="24"/>
          <w:szCs w:val="24"/>
        </w:rPr>
      </w:pPr>
    </w:p>
    <w:p w:rsidR="00B151EE" w:rsidRPr="0092612A" w:rsidRDefault="00B151EE" w:rsidP="00B151EE">
      <w:pPr>
        <w:pStyle w:val="a5"/>
        <w:jc w:val="both"/>
        <w:rPr>
          <w:b/>
          <w:color w:val="365F91" w:themeColor="accent1" w:themeShade="BF"/>
        </w:rPr>
      </w:pPr>
      <w:r>
        <w:rPr>
          <w:rFonts w:ascii="Times New Roman" w:hAnsi="Times New Roman" w:cs="Times New Roman"/>
          <w:b/>
          <w:color w:val="365F91" w:themeColor="accent1" w:themeShade="BF"/>
          <w:sz w:val="24"/>
          <w:szCs w:val="24"/>
        </w:rPr>
        <w:t>ΣΥΖΗΤΗΣΗ ΣΤΗΝ ΟΛΟΜΕΛΕΙΑ</w:t>
      </w:r>
    </w:p>
    <w:p w:rsidR="00B151EE" w:rsidRPr="009459C8" w:rsidRDefault="00B151EE" w:rsidP="00B151EE">
      <w:pPr>
        <w:pStyle w:val="a5"/>
        <w:rPr>
          <w:rFonts w:ascii="Times New Roman" w:hAnsi="Times New Roman" w:cs="Times New Roman"/>
          <w:sz w:val="24"/>
          <w:szCs w:val="24"/>
        </w:rPr>
      </w:pPr>
    </w:p>
    <w:p w:rsidR="00B151EE" w:rsidRDefault="00B151EE" w:rsidP="00B151EE">
      <w:pPr>
        <w:pStyle w:val="a5"/>
        <w:jc w:val="both"/>
        <w:rPr>
          <w:rFonts w:ascii="Times New Roman" w:hAnsi="Times New Roman" w:cs="Times New Roman"/>
          <w:sz w:val="24"/>
          <w:szCs w:val="24"/>
        </w:rPr>
      </w:pPr>
      <w:r>
        <w:rPr>
          <w:rFonts w:ascii="Times New Roman" w:hAnsi="Times New Roman" w:cs="Times New Roman"/>
          <w:sz w:val="24"/>
          <w:szCs w:val="24"/>
        </w:rPr>
        <w:t xml:space="preserve">Τα παιδιά μέσα από τη συζήτηση ανακαλύπτουν ότι έχουν κοινές ανάγκες, δικαιώματα και πανομοιότυπες υποχρεώσεις ως μέλη μιας οικογένειας και ότι </w:t>
      </w:r>
      <w:r w:rsidR="00EC5D9F">
        <w:rPr>
          <w:rFonts w:ascii="Times New Roman" w:hAnsi="Times New Roman" w:cs="Times New Roman"/>
          <w:sz w:val="24"/>
          <w:szCs w:val="24"/>
        </w:rPr>
        <w:t>υπάρχουν ισχυροί δεσμοί αγάπης και ενδιαφέροντος μεταξύ των μελών μιας οικογένειας.</w:t>
      </w:r>
      <w:r w:rsidR="00EF2B23">
        <w:rPr>
          <w:rFonts w:ascii="Times New Roman" w:hAnsi="Times New Roman" w:cs="Times New Roman"/>
          <w:sz w:val="24"/>
          <w:szCs w:val="24"/>
        </w:rPr>
        <w:t xml:space="preserve"> Επίσης δίνεται μια πολύ καλή ευκαιρία να συνειδητοποιήσουν ότι υπάρχουν διάφορες μορφές οικογένειας, στις οποίες τα μέλη έχουν τα ίδια δικαιώματα με τις οικογένειες που ανήκουν σε άλλο τύπο</w:t>
      </w:r>
      <w:r w:rsidR="00B50853">
        <w:rPr>
          <w:rFonts w:ascii="Times New Roman" w:hAnsi="Times New Roman" w:cs="Times New Roman"/>
          <w:sz w:val="24"/>
          <w:szCs w:val="24"/>
        </w:rPr>
        <w:t xml:space="preserve"> οικογένειας</w:t>
      </w:r>
      <w:r w:rsidR="00EF2B23">
        <w:rPr>
          <w:rFonts w:ascii="Times New Roman" w:hAnsi="Times New Roman" w:cs="Times New Roman"/>
          <w:sz w:val="24"/>
          <w:szCs w:val="24"/>
        </w:rPr>
        <w:t>.</w:t>
      </w:r>
    </w:p>
    <w:p w:rsidR="00765E28" w:rsidRDefault="00765E28" w:rsidP="00B151EE">
      <w:pPr>
        <w:pStyle w:val="a5"/>
        <w:jc w:val="both"/>
        <w:rPr>
          <w:rFonts w:ascii="Times New Roman" w:hAnsi="Times New Roman" w:cs="Times New Roman"/>
          <w:sz w:val="24"/>
          <w:szCs w:val="24"/>
        </w:rPr>
      </w:pPr>
    </w:p>
    <w:p w:rsidR="00D73E36" w:rsidRDefault="00D73E36" w:rsidP="00B151EE">
      <w:pPr>
        <w:pStyle w:val="a5"/>
        <w:jc w:val="both"/>
        <w:rPr>
          <w:rFonts w:ascii="Times New Roman" w:hAnsi="Times New Roman" w:cs="Times New Roman"/>
          <w:sz w:val="24"/>
          <w:szCs w:val="24"/>
        </w:rPr>
      </w:pPr>
    </w:p>
    <w:p w:rsidR="00765E28" w:rsidRDefault="00765E28" w:rsidP="00B151EE">
      <w:pPr>
        <w:pStyle w:val="a5"/>
        <w:jc w:val="both"/>
        <w:rPr>
          <w:rFonts w:ascii="Times New Roman" w:hAnsi="Times New Roman" w:cs="Times New Roman"/>
          <w:sz w:val="24"/>
          <w:szCs w:val="24"/>
        </w:rPr>
      </w:pPr>
    </w:p>
    <w:p w:rsidR="00D73E36" w:rsidRDefault="00D73E36" w:rsidP="00B151EE">
      <w:pPr>
        <w:pStyle w:val="a5"/>
        <w:jc w:val="both"/>
        <w:rPr>
          <w:rFonts w:ascii="Times New Roman" w:hAnsi="Times New Roman" w:cs="Times New Roman"/>
          <w:sz w:val="24"/>
          <w:szCs w:val="24"/>
        </w:rPr>
      </w:pPr>
    </w:p>
    <w:p w:rsidR="00D73E36" w:rsidRDefault="00D73E36" w:rsidP="00B151EE">
      <w:pPr>
        <w:pStyle w:val="a5"/>
        <w:jc w:val="both"/>
        <w:rPr>
          <w:rFonts w:ascii="Times New Roman" w:hAnsi="Times New Roman" w:cs="Times New Roman"/>
          <w:sz w:val="24"/>
          <w:szCs w:val="24"/>
        </w:rPr>
      </w:pPr>
    </w:p>
    <w:p w:rsidR="00D73E36" w:rsidRDefault="00D73E36" w:rsidP="00B151EE">
      <w:pPr>
        <w:pStyle w:val="a5"/>
        <w:jc w:val="both"/>
        <w:rPr>
          <w:rFonts w:ascii="Times New Roman" w:hAnsi="Times New Roman" w:cs="Times New Roman"/>
          <w:sz w:val="24"/>
          <w:szCs w:val="24"/>
        </w:rPr>
      </w:pPr>
    </w:p>
    <w:p w:rsidR="00D43743" w:rsidRDefault="00D73E36" w:rsidP="00D43743">
      <w:pPr>
        <w:rPr>
          <w:color w:val="1F497D" w:themeColor="text2"/>
          <w:sz w:val="40"/>
          <w:szCs w:val="40"/>
        </w:rPr>
      </w:pPr>
      <w:r>
        <w:rPr>
          <w:noProof/>
          <w:color w:val="1F497D" w:themeColor="text2"/>
          <w:sz w:val="40"/>
          <w:szCs w:val="40"/>
          <w:lang w:eastAsia="el-GR"/>
        </w:rPr>
        <w:drawing>
          <wp:anchor distT="0" distB="0" distL="114300" distR="114300" simplePos="0" relativeHeight="251658752" behindDoc="1" locked="0" layoutInCell="1" allowOverlap="1">
            <wp:simplePos x="0" y="0"/>
            <wp:positionH relativeFrom="column">
              <wp:posOffset>3019425</wp:posOffset>
            </wp:positionH>
            <wp:positionV relativeFrom="paragraph">
              <wp:posOffset>-93980</wp:posOffset>
            </wp:positionV>
            <wp:extent cx="2160270" cy="2087880"/>
            <wp:effectExtent l="19050" t="0" r="0" b="0"/>
            <wp:wrapTight wrapText="bothSides">
              <wp:wrapPolygon edited="0">
                <wp:start x="-190" y="0"/>
                <wp:lineTo x="-190" y="21482"/>
                <wp:lineTo x="21524" y="21482"/>
                <wp:lineTo x="21524" y="0"/>
                <wp:lineTo x="-190" y="0"/>
              </wp:wrapPolygon>
            </wp:wrapTight>
            <wp:docPr id="2" name="1 - Εικόνα" descr="αρχείο-λήψης-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λήψης-29.png"/>
                    <pic:cNvPicPr/>
                  </pic:nvPicPr>
                  <pic:blipFill>
                    <a:blip r:embed="rId14" cstate="print"/>
                    <a:stretch>
                      <a:fillRect/>
                    </a:stretch>
                  </pic:blipFill>
                  <pic:spPr>
                    <a:xfrm>
                      <a:off x="0" y="0"/>
                      <a:ext cx="2160270" cy="2087880"/>
                    </a:xfrm>
                    <a:prstGeom prst="rect">
                      <a:avLst/>
                    </a:prstGeom>
                  </pic:spPr>
                </pic:pic>
              </a:graphicData>
            </a:graphic>
          </wp:anchor>
        </w:drawing>
      </w:r>
      <w:r w:rsidR="00D563C4">
        <w:rPr>
          <w:color w:val="1F497D" w:themeColor="text2"/>
          <w:sz w:val="40"/>
          <w:szCs w:val="40"/>
        </w:rPr>
        <w:t>3</w:t>
      </w:r>
      <w:r w:rsidR="00D43743" w:rsidRPr="00F252F7">
        <w:rPr>
          <w:color w:val="1F497D" w:themeColor="text2"/>
          <w:sz w:val="40"/>
          <w:szCs w:val="40"/>
          <w:vertAlign w:val="superscript"/>
        </w:rPr>
        <w:t>η</w:t>
      </w:r>
      <w:r w:rsidR="00D43743" w:rsidRPr="00F252F7">
        <w:rPr>
          <w:color w:val="1F497D" w:themeColor="text2"/>
          <w:sz w:val="40"/>
          <w:szCs w:val="40"/>
        </w:rPr>
        <w:t xml:space="preserve"> ΣΥΝΑΝΤΗΣΗ</w:t>
      </w:r>
      <w:r w:rsidR="00881BB4">
        <w:rPr>
          <w:color w:val="1F497D" w:themeColor="text2"/>
          <w:sz w:val="40"/>
          <w:szCs w:val="40"/>
        </w:rPr>
        <w:t>- 1 ώρα</w:t>
      </w:r>
    </w:p>
    <w:p w:rsidR="00D54EFA" w:rsidRDefault="00D54EFA" w:rsidP="00D43743">
      <w:pPr>
        <w:rPr>
          <w:color w:val="1F497D" w:themeColor="text2"/>
          <w:sz w:val="40"/>
          <w:szCs w:val="40"/>
        </w:rPr>
      </w:pPr>
    </w:p>
    <w:p w:rsidR="00D73E36" w:rsidRDefault="00D73E36" w:rsidP="00D43743">
      <w:pPr>
        <w:rPr>
          <w:color w:val="1F497D" w:themeColor="text2"/>
          <w:sz w:val="40"/>
          <w:szCs w:val="40"/>
        </w:rPr>
      </w:pPr>
    </w:p>
    <w:p w:rsidR="00D73E36" w:rsidRDefault="00D73E36" w:rsidP="00D43743">
      <w:pPr>
        <w:rPr>
          <w:color w:val="1F497D" w:themeColor="text2"/>
          <w:sz w:val="40"/>
          <w:szCs w:val="40"/>
        </w:rPr>
      </w:pPr>
    </w:p>
    <w:p w:rsidR="008016CD" w:rsidRPr="00657BB3" w:rsidRDefault="008016CD" w:rsidP="008016CD">
      <w:pPr>
        <w:pStyle w:val="a5"/>
        <w:numPr>
          <w:ilvl w:val="0"/>
          <w:numId w:val="13"/>
        </w:numPr>
        <w:jc w:val="both"/>
        <w:rPr>
          <w:rFonts w:ascii="Times New Roman" w:hAnsi="Times New Roman" w:cs="Times New Roman"/>
          <w:b/>
          <w:color w:val="365F91" w:themeColor="accent1" w:themeShade="BF"/>
          <w:sz w:val="24"/>
          <w:szCs w:val="24"/>
        </w:rPr>
      </w:pPr>
      <w:r w:rsidRPr="00657BB3">
        <w:rPr>
          <w:rFonts w:ascii="Times New Roman" w:hAnsi="Times New Roman" w:cs="Times New Roman"/>
          <w:b/>
          <w:color w:val="365F91" w:themeColor="accent1" w:themeShade="BF"/>
          <w:sz w:val="24"/>
          <w:szCs w:val="24"/>
        </w:rPr>
        <w:t>ΤΟΠΟΘΕΤΗΣΗ ΘΡΑΝΙΩΝ</w:t>
      </w:r>
    </w:p>
    <w:p w:rsidR="008016CD" w:rsidRPr="009459C8" w:rsidRDefault="008016CD" w:rsidP="008016CD">
      <w:pPr>
        <w:pStyle w:val="a5"/>
        <w:rPr>
          <w:rFonts w:ascii="Times New Roman" w:hAnsi="Times New Roman" w:cs="Times New Roman"/>
          <w:sz w:val="24"/>
          <w:szCs w:val="24"/>
        </w:rPr>
      </w:pPr>
    </w:p>
    <w:p w:rsidR="00D43743" w:rsidRDefault="008016CD" w:rsidP="00AB0239">
      <w:pPr>
        <w:pStyle w:val="a5"/>
        <w:jc w:val="both"/>
        <w:rPr>
          <w:rFonts w:ascii="Times New Roman" w:hAnsi="Times New Roman" w:cs="Times New Roman"/>
          <w:sz w:val="24"/>
          <w:szCs w:val="24"/>
        </w:rPr>
      </w:pPr>
      <w:r>
        <w:rPr>
          <w:rFonts w:ascii="Times New Roman" w:hAnsi="Times New Roman" w:cs="Times New Roman"/>
          <w:sz w:val="24"/>
          <w:szCs w:val="24"/>
        </w:rPr>
        <w:t>Τα καρεκλάκια</w:t>
      </w:r>
      <w:r w:rsidR="00956E3B">
        <w:rPr>
          <w:rFonts w:ascii="Times New Roman" w:hAnsi="Times New Roman" w:cs="Times New Roman"/>
          <w:sz w:val="24"/>
          <w:szCs w:val="24"/>
        </w:rPr>
        <w:t xml:space="preserve"> </w:t>
      </w:r>
      <w:r>
        <w:rPr>
          <w:rFonts w:ascii="Times New Roman" w:hAnsi="Times New Roman" w:cs="Times New Roman"/>
          <w:sz w:val="24"/>
          <w:szCs w:val="24"/>
        </w:rPr>
        <w:t>τοποθετούνται</w:t>
      </w:r>
      <w:r w:rsidRPr="00F1470A">
        <w:rPr>
          <w:rFonts w:ascii="Times New Roman" w:hAnsi="Times New Roman" w:cs="Times New Roman"/>
          <w:sz w:val="24"/>
          <w:szCs w:val="24"/>
        </w:rPr>
        <w:t xml:space="preserve"> σε </w:t>
      </w:r>
      <w:r w:rsidRPr="00352BD2">
        <w:rPr>
          <w:rFonts w:ascii="Times New Roman" w:hAnsi="Times New Roman" w:cs="Times New Roman"/>
          <w:b/>
          <w:sz w:val="24"/>
          <w:szCs w:val="24"/>
        </w:rPr>
        <w:t>κυκλική διάταξη</w:t>
      </w:r>
      <w:r w:rsidRPr="00F1470A">
        <w:rPr>
          <w:rFonts w:ascii="Times New Roman" w:hAnsi="Times New Roman" w:cs="Times New Roman"/>
          <w:sz w:val="24"/>
          <w:szCs w:val="24"/>
        </w:rPr>
        <w:t xml:space="preserve">, σε απόσταση που οι συνθήκες το επιτρέπουν και </w:t>
      </w:r>
      <w:r w:rsidR="001975D2">
        <w:rPr>
          <w:rFonts w:ascii="Times New Roman" w:hAnsi="Times New Roman" w:cs="Times New Roman"/>
          <w:sz w:val="24"/>
          <w:szCs w:val="24"/>
        </w:rPr>
        <w:t>τα παιδιά επιλέγουν να</w:t>
      </w:r>
      <w:r w:rsidRPr="00F1470A">
        <w:rPr>
          <w:rFonts w:ascii="Times New Roman" w:hAnsi="Times New Roman" w:cs="Times New Roman"/>
          <w:sz w:val="24"/>
          <w:szCs w:val="24"/>
        </w:rPr>
        <w:t xml:space="preserve"> καθίσουν σε όποια θέση θέλουν. </w:t>
      </w:r>
      <w:r w:rsidR="001975D2">
        <w:rPr>
          <w:rFonts w:ascii="Times New Roman" w:hAnsi="Times New Roman" w:cs="Times New Roman"/>
          <w:sz w:val="24"/>
          <w:szCs w:val="24"/>
        </w:rPr>
        <w:t>Ο/Η εκπαιδευτικός τοποθετεί το δικό του καρεκλάκι στον ίδιο κύκλο.</w:t>
      </w:r>
    </w:p>
    <w:p w:rsidR="00BC5178" w:rsidRPr="001975D2" w:rsidRDefault="00BC5178" w:rsidP="001975D2">
      <w:pPr>
        <w:jc w:val="both"/>
        <w:rPr>
          <w:rFonts w:ascii="Times New Roman" w:hAnsi="Times New Roman" w:cs="Times New Roman"/>
          <w:sz w:val="24"/>
          <w:szCs w:val="24"/>
        </w:rPr>
      </w:pPr>
    </w:p>
    <w:p w:rsidR="00D60132" w:rsidRDefault="00D60132" w:rsidP="00D60132">
      <w:pPr>
        <w:pStyle w:val="a5"/>
        <w:jc w:val="both"/>
        <w:rPr>
          <w:b/>
          <w:color w:val="365F91" w:themeColor="accent1" w:themeShade="BF"/>
        </w:rPr>
      </w:pPr>
    </w:p>
    <w:p w:rsidR="00D60132" w:rsidRPr="00D60132" w:rsidRDefault="00D60132" w:rsidP="00D60132">
      <w:pPr>
        <w:pStyle w:val="a5"/>
        <w:jc w:val="both"/>
        <w:rPr>
          <w:b/>
          <w:color w:val="365F91" w:themeColor="accent1" w:themeShade="BF"/>
        </w:rPr>
      </w:pPr>
    </w:p>
    <w:p w:rsidR="00AB0239" w:rsidRPr="0092612A" w:rsidRDefault="0092612A" w:rsidP="00B0718E">
      <w:pPr>
        <w:pStyle w:val="a5"/>
        <w:numPr>
          <w:ilvl w:val="0"/>
          <w:numId w:val="16"/>
        </w:numPr>
        <w:jc w:val="both"/>
        <w:rPr>
          <w:b/>
          <w:color w:val="365F91" w:themeColor="accent1" w:themeShade="BF"/>
        </w:rPr>
      </w:pPr>
      <w:r>
        <w:rPr>
          <w:rFonts w:ascii="Times New Roman" w:hAnsi="Times New Roman" w:cs="Times New Roman"/>
          <w:b/>
          <w:color w:val="365F91" w:themeColor="accent1" w:themeShade="BF"/>
          <w:sz w:val="24"/>
          <w:szCs w:val="24"/>
        </w:rPr>
        <w:t xml:space="preserve">ΕΓΩ </w:t>
      </w:r>
      <w:r w:rsidR="008F1412">
        <w:rPr>
          <w:rFonts w:ascii="Times New Roman" w:hAnsi="Times New Roman" w:cs="Times New Roman"/>
          <w:b/>
          <w:color w:val="365F91" w:themeColor="accent1" w:themeShade="BF"/>
          <w:sz w:val="24"/>
          <w:szCs w:val="24"/>
        </w:rPr>
        <w:t>ΚΑΙ ΤΟ ΣΩΜΑ ΜΟΥ</w:t>
      </w:r>
    </w:p>
    <w:p w:rsidR="0092612A" w:rsidRPr="0092612A" w:rsidRDefault="0092612A" w:rsidP="0092612A">
      <w:pPr>
        <w:pStyle w:val="a5"/>
        <w:jc w:val="both"/>
        <w:rPr>
          <w:b/>
          <w:color w:val="365F91" w:themeColor="accent1" w:themeShade="BF"/>
        </w:rPr>
      </w:pPr>
    </w:p>
    <w:p w:rsidR="0092612A" w:rsidRPr="0092612A" w:rsidRDefault="0092612A" w:rsidP="00277513">
      <w:pPr>
        <w:pStyle w:val="a5"/>
        <w:jc w:val="both"/>
        <w:rPr>
          <w:b/>
          <w:color w:val="365F91" w:themeColor="accent1" w:themeShade="BF"/>
        </w:rPr>
      </w:pPr>
      <w:r>
        <w:rPr>
          <w:rFonts w:ascii="Times New Roman" w:hAnsi="Times New Roman" w:cs="Times New Roman"/>
          <w:b/>
          <w:color w:val="365F91" w:themeColor="accent1" w:themeShade="BF"/>
          <w:sz w:val="24"/>
          <w:szCs w:val="24"/>
        </w:rPr>
        <w:t>ΣΤΟΧΟΙ</w:t>
      </w:r>
    </w:p>
    <w:p w:rsidR="0092612A" w:rsidRPr="0092612A" w:rsidRDefault="0092612A" w:rsidP="0092612A">
      <w:pPr>
        <w:pStyle w:val="a5"/>
        <w:rPr>
          <w:b/>
          <w:color w:val="365F91" w:themeColor="accent1" w:themeShade="BF"/>
        </w:rPr>
      </w:pPr>
    </w:p>
    <w:p w:rsidR="0092612A" w:rsidRDefault="008F1412" w:rsidP="0052605A">
      <w:pPr>
        <w:pStyle w:val="a5"/>
        <w:jc w:val="both"/>
        <w:rPr>
          <w:rFonts w:ascii="Times New Roman" w:hAnsi="Times New Roman" w:cs="Times New Roman"/>
          <w:sz w:val="24"/>
          <w:szCs w:val="24"/>
        </w:rPr>
      </w:pPr>
      <w:r>
        <w:rPr>
          <w:rFonts w:ascii="Times New Roman" w:hAnsi="Times New Roman" w:cs="Times New Roman"/>
          <w:sz w:val="24"/>
          <w:szCs w:val="24"/>
        </w:rPr>
        <w:t xml:space="preserve">Να αποκτήσουν την </w:t>
      </w:r>
      <w:r w:rsidR="008E28AC">
        <w:rPr>
          <w:rFonts w:ascii="Times New Roman" w:hAnsi="Times New Roman" w:cs="Times New Roman"/>
          <w:sz w:val="24"/>
          <w:szCs w:val="24"/>
        </w:rPr>
        <w:t>ικανότητα</w:t>
      </w:r>
      <w:r>
        <w:rPr>
          <w:rFonts w:ascii="Times New Roman" w:hAnsi="Times New Roman" w:cs="Times New Roman"/>
          <w:sz w:val="24"/>
          <w:szCs w:val="24"/>
        </w:rPr>
        <w:t xml:space="preserve"> να εκφράζονται για τον εαυτό τους.</w:t>
      </w:r>
    </w:p>
    <w:p w:rsidR="006D4FE3" w:rsidRDefault="006D4FE3" w:rsidP="0052605A">
      <w:pPr>
        <w:pStyle w:val="a5"/>
        <w:jc w:val="both"/>
        <w:rPr>
          <w:rFonts w:ascii="Times New Roman" w:hAnsi="Times New Roman" w:cs="Times New Roman"/>
          <w:sz w:val="24"/>
          <w:szCs w:val="24"/>
        </w:rPr>
      </w:pPr>
      <w:r>
        <w:rPr>
          <w:rFonts w:ascii="Times New Roman" w:hAnsi="Times New Roman" w:cs="Times New Roman"/>
          <w:sz w:val="24"/>
          <w:szCs w:val="24"/>
        </w:rPr>
        <w:t>Να κατανοήσουν ότι οι αλλαγές στο σώμα τους είναι φυσιολογικές.</w:t>
      </w:r>
    </w:p>
    <w:p w:rsidR="00926C7B" w:rsidRDefault="006D4FE3" w:rsidP="0052605A">
      <w:pPr>
        <w:pStyle w:val="a5"/>
        <w:jc w:val="both"/>
        <w:rPr>
          <w:rFonts w:ascii="Times New Roman" w:hAnsi="Times New Roman" w:cs="Times New Roman"/>
          <w:sz w:val="24"/>
          <w:szCs w:val="24"/>
        </w:rPr>
      </w:pPr>
      <w:r>
        <w:rPr>
          <w:rFonts w:ascii="Times New Roman" w:hAnsi="Times New Roman" w:cs="Times New Roman"/>
          <w:sz w:val="24"/>
          <w:szCs w:val="24"/>
        </w:rPr>
        <w:t>Να εκφράζουν τις απορίες και τους προβληματισμούς τους χωρίς δισταγμούς.</w:t>
      </w:r>
    </w:p>
    <w:p w:rsidR="0092612A" w:rsidRPr="0092612A" w:rsidRDefault="0092612A" w:rsidP="0052605A">
      <w:pPr>
        <w:pStyle w:val="a5"/>
        <w:jc w:val="both"/>
        <w:rPr>
          <w:rFonts w:ascii="Times New Roman" w:hAnsi="Times New Roman" w:cs="Times New Roman"/>
          <w:sz w:val="24"/>
          <w:szCs w:val="24"/>
        </w:rPr>
      </w:pPr>
    </w:p>
    <w:p w:rsidR="006D4FE3" w:rsidRPr="00657BB3" w:rsidRDefault="009C035B" w:rsidP="00B62113">
      <w:pPr>
        <w:pStyle w:val="a5"/>
        <w:ind w:left="786"/>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ΤΟ ΚΟΥΤΙ ΤΩΝ ΑΠΟΡΙΩΝ</w:t>
      </w:r>
    </w:p>
    <w:p w:rsidR="006D4FE3" w:rsidRDefault="006D4FE3" w:rsidP="006D4FE3">
      <w:pPr>
        <w:pStyle w:val="a5"/>
        <w:jc w:val="both"/>
        <w:rPr>
          <w:rFonts w:ascii="Times New Roman" w:hAnsi="Times New Roman" w:cs="Times New Roman"/>
          <w:sz w:val="24"/>
          <w:szCs w:val="24"/>
        </w:rPr>
      </w:pPr>
    </w:p>
    <w:p w:rsidR="00D53109" w:rsidRDefault="006D4FE3" w:rsidP="006D4FE3">
      <w:pPr>
        <w:pStyle w:val="a5"/>
        <w:jc w:val="both"/>
        <w:rPr>
          <w:rFonts w:ascii="Times New Roman" w:hAnsi="Times New Roman" w:cs="Times New Roman"/>
          <w:sz w:val="24"/>
          <w:szCs w:val="24"/>
        </w:rPr>
      </w:pPr>
      <w:r>
        <w:rPr>
          <w:rFonts w:ascii="Times New Roman" w:hAnsi="Times New Roman" w:cs="Times New Roman"/>
          <w:sz w:val="24"/>
          <w:szCs w:val="24"/>
        </w:rPr>
        <w:t xml:space="preserve">Τα </w:t>
      </w:r>
      <w:r w:rsidR="00287165">
        <w:rPr>
          <w:rFonts w:ascii="Times New Roman" w:hAnsi="Times New Roman" w:cs="Times New Roman"/>
          <w:sz w:val="24"/>
          <w:szCs w:val="24"/>
        </w:rPr>
        <w:t>παιδιά συμπληρώνουν ανώνυμα το ερωτηματολόγιο</w:t>
      </w:r>
      <w:r w:rsidR="005321FA">
        <w:rPr>
          <w:rFonts w:ascii="Times New Roman" w:hAnsi="Times New Roman" w:cs="Times New Roman"/>
          <w:sz w:val="24"/>
          <w:szCs w:val="24"/>
        </w:rPr>
        <w:t xml:space="preserve"> στο οποίο εκφράζουν τις απ</w:t>
      </w:r>
      <w:r w:rsidR="00395C65">
        <w:rPr>
          <w:rFonts w:ascii="Times New Roman" w:hAnsi="Times New Roman" w:cs="Times New Roman"/>
          <w:sz w:val="24"/>
          <w:szCs w:val="24"/>
        </w:rPr>
        <w:t>ορίες</w:t>
      </w:r>
      <w:r w:rsidR="00287165">
        <w:rPr>
          <w:rFonts w:ascii="Times New Roman" w:hAnsi="Times New Roman" w:cs="Times New Roman"/>
          <w:sz w:val="24"/>
          <w:szCs w:val="24"/>
        </w:rPr>
        <w:t xml:space="preserve"> και τους </w:t>
      </w:r>
      <w:r w:rsidR="00395C65">
        <w:rPr>
          <w:rFonts w:ascii="Times New Roman" w:hAnsi="Times New Roman" w:cs="Times New Roman"/>
          <w:sz w:val="24"/>
          <w:szCs w:val="24"/>
        </w:rPr>
        <w:t>προβληματισμούς τους σχετικά με τις αλλαγές που αρχίζουν να διαφαίνονται στο σώμα τους</w:t>
      </w:r>
      <w:r>
        <w:rPr>
          <w:rFonts w:ascii="Times New Roman" w:hAnsi="Times New Roman" w:cs="Times New Roman"/>
          <w:sz w:val="24"/>
          <w:szCs w:val="24"/>
        </w:rPr>
        <w:t xml:space="preserve"> (ΦΥΛΛΟ ΕΡΓΑΣΙΑΣ_</w:t>
      </w:r>
      <w:r w:rsidR="00857AA6">
        <w:rPr>
          <w:rFonts w:ascii="Times New Roman" w:hAnsi="Times New Roman" w:cs="Times New Roman"/>
          <w:sz w:val="24"/>
          <w:szCs w:val="24"/>
        </w:rPr>
        <w:t>4</w:t>
      </w:r>
      <w:r w:rsidR="00D53109">
        <w:rPr>
          <w:rFonts w:ascii="Times New Roman" w:hAnsi="Times New Roman" w:cs="Times New Roman"/>
          <w:sz w:val="24"/>
          <w:szCs w:val="24"/>
        </w:rPr>
        <w:t>-ΕΡΩΤΗΜΑΤΟΛΟΓΙΟ</w:t>
      </w:r>
      <w:r>
        <w:rPr>
          <w:rFonts w:ascii="Times New Roman" w:hAnsi="Times New Roman" w:cs="Times New Roman"/>
          <w:sz w:val="24"/>
          <w:szCs w:val="24"/>
        </w:rPr>
        <w:t>)</w:t>
      </w:r>
      <w:r w:rsidR="00B62113">
        <w:rPr>
          <w:rFonts w:ascii="Times New Roman" w:hAnsi="Times New Roman" w:cs="Times New Roman"/>
          <w:sz w:val="24"/>
          <w:szCs w:val="24"/>
        </w:rPr>
        <w:t>.</w:t>
      </w:r>
      <w:r>
        <w:rPr>
          <w:rFonts w:ascii="Times New Roman" w:hAnsi="Times New Roman" w:cs="Times New Roman"/>
          <w:sz w:val="24"/>
          <w:szCs w:val="24"/>
        </w:rPr>
        <w:t xml:space="preserve"> Στο </w:t>
      </w:r>
      <w:r w:rsidR="00BF7A4B">
        <w:rPr>
          <w:rFonts w:ascii="Times New Roman" w:hAnsi="Times New Roman" w:cs="Times New Roman"/>
          <w:sz w:val="24"/>
          <w:szCs w:val="24"/>
        </w:rPr>
        <w:t xml:space="preserve">ερωτηματολόγιο τα παιδιά </w:t>
      </w:r>
      <w:r w:rsidR="00AE3550">
        <w:rPr>
          <w:rFonts w:ascii="Times New Roman" w:hAnsi="Times New Roman" w:cs="Times New Roman"/>
          <w:sz w:val="24"/>
          <w:szCs w:val="24"/>
        </w:rPr>
        <w:t xml:space="preserve">καλούνται να </w:t>
      </w:r>
      <w:r w:rsidR="00BF7A4B">
        <w:rPr>
          <w:rFonts w:ascii="Times New Roman" w:hAnsi="Times New Roman" w:cs="Times New Roman"/>
          <w:sz w:val="24"/>
          <w:szCs w:val="24"/>
        </w:rPr>
        <w:t>μιλ</w:t>
      </w:r>
      <w:r w:rsidR="00AE3550">
        <w:rPr>
          <w:rFonts w:ascii="Times New Roman" w:hAnsi="Times New Roman" w:cs="Times New Roman"/>
          <w:sz w:val="24"/>
          <w:szCs w:val="24"/>
        </w:rPr>
        <w:t>ήσουν</w:t>
      </w:r>
      <w:r w:rsidR="00BF7A4B">
        <w:rPr>
          <w:rFonts w:ascii="Times New Roman" w:hAnsi="Times New Roman" w:cs="Times New Roman"/>
          <w:sz w:val="24"/>
          <w:szCs w:val="24"/>
        </w:rPr>
        <w:t xml:space="preserve"> χωρίς φόβο και δισταγμούς</w:t>
      </w:r>
      <w:r w:rsidR="00322FC5">
        <w:rPr>
          <w:rFonts w:ascii="Times New Roman" w:hAnsi="Times New Roman" w:cs="Times New Roman"/>
          <w:sz w:val="24"/>
          <w:szCs w:val="24"/>
        </w:rPr>
        <w:t xml:space="preserve">, </w:t>
      </w:r>
      <w:r w:rsidR="00BF7A4B">
        <w:rPr>
          <w:rFonts w:ascii="Times New Roman" w:hAnsi="Times New Roman" w:cs="Times New Roman"/>
          <w:sz w:val="24"/>
          <w:szCs w:val="24"/>
        </w:rPr>
        <w:t xml:space="preserve">εφόσον ενημερώνονται εκ των προτέρων ότι </w:t>
      </w:r>
      <w:r w:rsidR="00D53109">
        <w:rPr>
          <w:rFonts w:ascii="Times New Roman" w:hAnsi="Times New Roman" w:cs="Times New Roman"/>
          <w:sz w:val="24"/>
          <w:szCs w:val="24"/>
        </w:rPr>
        <w:t xml:space="preserve">όλες οι απορίες είναι ανώνυμες, </w:t>
      </w:r>
      <w:r w:rsidR="00BF7A4B">
        <w:rPr>
          <w:rFonts w:ascii="Times New Roman" w:hAnsi="Times New Roman" w:cs="Times New Roman"/>
          <w:sz w:val="24"/>
          <w:szCs w:val="24"/>
        </w:rPr>
        <w:t xml:space="preserve"> αλλά θα </w:t>
      </w:r>
      <w:r w:rsidR="00D53109">
        <w:rPr>
          <w:rFonts w:ascii="Times New Roman" w:hAnsi="Times New Roman" w:cs="Times New Roman"/>
          <w:sz w:val="24"/>
          <w:szCs w:val="24"/>
        </w:rPr>
        <w:t xml:space="preserve">σχολιαστούν και θα </w:t>
      </w:r>
      <w:r w:rsidR="00BF7A4B">
        <w:rPr>
          <w:rFonts w:ascii="Times New Roman" w:hAnsi="Times New Roman" w:cs="Times New Roman"/>
          <w:sz w:val="24"/>
          <w:szCs w:val="24"/>
        </w:rPr>
        <w:t>απαντηθούν στην ολομέλεια</w:t>
      </w:r>
      <w:r w:rsidR="00D53109">
        <w:rPr>
          <w:rFonts w:ascii="Times New Roman" w:hAnsi="Times New Roman" w:cs="Times New Roman"/>
          <w:sz w:val="24"/>
          <w:szCs w:val="24"/>
        </w:rPr>
        <w:t xml:space="preserve"> από τον/την εκπαιδευτικό.</w:t>
      </w:r>
      <w:r w:rsidR="00EB509A">
        <w:rPr>
          <w:rFonts w:ascii="Times New Roman" w:hAnsi="Times New Roman" w:cs="Times New Roman"/>
          <w:sz w:val="24"/>
          <w:szCs w:val="24"/>
        </w:rPr>
        <w:t xml:space="preserve"> </w:t>
      </w:r>
      <w:r w:rsidR="00D53109">
        <w:rPr>
          <w:rFonts w:ascii="Times New Roman" w:hAnsi="Times New Roman" w:cs="Times New Roman"/>
          <w:sz w:val="24"/>
          <w:szCs w:val="24"/>
        </w:rPr>
        <w:t xml:space="preserve">Καθόσον </w:t>
      </w:r>
      <w:r w:rsidR="00BF7A4B">
        <w:rPr>
          <w:rFonts w:ascii="Times New Roman" w:hAnsi="Times New Roman" w:cs="Times New Roman"/>
          <w:sz w:val="24"/>
          <w:szCs w:val="24"/>
        </w:rPr>
        <w:t xml:space="preserve">τα διλήμματα και οι </w:t>
      </w:r>
      <w:r w:rsidR="00D53109">
        <w:rPr>
          <w:rFonts w:ascii="Times New Roman" w:hAnsi="Times New Roman" w:cs="Times New Roman"/>
          <w:sz w:val="24"/>
          <w:szCs w:val="24"/>
        </w:rPr>
        <w:t>ανησυχίες</w:t>
      </w:r>
      <w:r w:rsidR="00B62113">
        <w:rPr>
          <w:rFonts w:ascii="Times New Roman" w:hAnsi="Times New Roman" w:cs="Times New Roman"/>
          <w:sz w:val="24"/>
          <w:szCs w:val="24"/>
        </w:rPr>
        <w:t xml:space="preserve"> που </w:t>
      </w:r>
      <w:r w:rsidR="00D53109">
        <w:rPr>
          <w:rFonts w:ascii="Times New Roman" w:hAnsi="Times New Roman" w:cs="Times New Roman"/>
          <w:sz w:val="24"/>
          <w:szCs w:val="24"/>
        </w:rPr>
        <w:t>θα εκφραστούν,</w:t>
      </w:r>
      <w:r w:rsidR="00BF7A4B">
        <w:rPr>
          <w:rFonts w:ascii="Times New Roman" w:hAnsi="Times New Roman" w:cs="Times New Roman"/>
          <w:sz w:val="24"/>
          <w:szCs w:val="24"/>
        </w:rPr>
        <w:t xml:space="preserve"> αφορούν </w:t>
      </w:r>
      <w:r w:rsidR="00B62113">
        <w:rPr>
          <w:rFonts w:ascii="Times New Roman" w:hAnsi="Times New Roman" w:cs="Times New Roman"/>
          <w:sz w:val="24"/>
          <w:szCs w:val="24"/>
        </w:rPr>
        <w:t>ευαίσθητα θέματα</w:t>
      </w:r>
      <w:r w:rsidR="00D53109">
        <w:rPr>
          <w:rFonts w:ascii="Times New Roman" w:hAnsi="Times New Roman" w:cs="Times New Roman"/>
          <w:sz w:val="24"/>
          <w:szCs w:val="24"/>
        </w:rPr>
        <w:t>, προσεγγίζονται και απαντώνται με τρόπο φυσικό, χωρίς να φορτίζουν τα παιδιά με άγχος και πολύ περισσότερο χωρίς να τα κάνουν να νιώθουν ενοχές και ντροπή.</w:t>
      </w:r>
    </w:p>
    <w:p w:rsidR="0092612A" w:rsidRDefault="00AE3550" w:rsidP="006D4FE3">
      <w:pPr>
        <w:pStyle w:val="a5"/>
        <w:jc w:val="both"/>
        <w:rPr>
          <w:rFonts w:ascii="Times New Roman" w:hAnsi="Times New Roman" w:cs="Times New Roman"/>
          <w:sz w:val="24"/>
          <w:szCs w:val="24"/>
        </w:rPr>
      </w:pPr>
      <w:r>
        <w:rPr>
          <w:rFonts w:ascii="Times New Roman" w:hAnsi="Times New Roman" w:cs="Times New Roman"/>
          <w:sz w:val="24"/>
          <w:szCs w:val="24"/>
        </w:rPr>
        <w:t xml:space="preserve">Τα παιδιά διπλώνουν στα τέσσερα το ερωτηματολόγιό τους και αφού τελειώσουν </w:t>
      </w:r>
      <w:r w:rsidR="00322FC5">
        <w:rPr>
          <w:rFonts w:ascii="Times New Roman" w:hAnsi="Times New Roman" w:cs="Times New Roman"/>
          <w:sz w:val="24"/>
          <w:szCs w:val="24"/>
        </w:rPr>
        <w:t>τις εργασίες τους τις βάζουν</w:t>
      </w:r>
      <w:r>
        <w:rPr>
          <w:rFonts w:ascii="Times New Roman" w:hAnsi="Times New Roman" w:cs="Times New Roman"/>
          <w:sz w:val="24"/>
          <w:szCs w:val="24"/>
        </w:rPr>
        <w:t xml:space="preserve"> μέσα σε ένα κουτί που τοποθετείται στο κέντρο του κύκλου.</w:t>
      </w:r>
      <w:r w:rsidR="00322FC5">
        <w:rPr>
          <w:rFonts w:ascii="Times New Roman" w:hAnsi="Times New Roman" w:cs="Times New Roman"/>
          <w:sz w:val="24"/>
          <w:szCs w:val="24"/>
        </w:rPr>
        <w:t xml:space="preserve"> Αυτό είναι το κουτί των αποριών, το οποίο τα παιδιά έχουν τη δυνατότητα να χρησιμοποιούν κάθε φορά που νιώθουν την ανάγκη να προκαλέσουν μια συζήτηση με το θέμα που τους απασχολεί. Ο/η εκπαιδευτικός είναι ο μόνος που έχει το δικαίωμα να ανοίξει το κουτί, να ενημερωθεί για τις απορίες και να συμπεριλάβει στο επόμενο εργαστήριο το υπό συζήτηση θέμα.</w:t>
      </w:r>
    </w:p>
    <w:p w:rsidR="006629B8" w:rsidRDefault="006629B8" w:rsidP="006D4FE3">
      <w:pPr>
        <w:pStyle w:val="a5"/>
        <w:jc w:val="both"/>
        <w:rPr>
          <w:rFonts w:ascii="Times New Roman" w:hAnsi="Times New Roman" w:cs="Times New Roman"/>
          <w:sz w:val="24"/>
          <w:szCs w:val="24"/>
        </w:rPr>
      </w:pPr>
    </w:p>
    <w:p w:rsidR="005C1A73" w:rsidRDefault="005C1A73" w:rsidP="008C449D">
      <w:pPr>
        <w:pStyle w:val="a5"/>
        <w:jc w:val="both"/>
        <w:rPr>
          <w:rFonts w:ascii="Times New Roman" w:hAnsi="Times New Roman" w:cs="Times New Roman"/>
          <w:sz w:val="24"/>
          <w:szCs w:val="24"/>
        </w:rPr>
      </w:pPr>
    </w:p>
    <w:p w:rsidR="00743B67" w:rsidRPr="00AB4E2E" w:rsidRDefault="002854BE" w:rsidP="00743B67">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ΣΥΖΗΤΗΣΗ ΣΤΗΝ ΟΛΟΜΕΛΕΙΑ</w:t>
      </w:r>
    </w:p>
    <w:p w:rsidR="00743B67" w:rsidRDefault="00743B67" w:rsidP="00743B67">
      <w:pPr>
        <w:pStyle w:val="a5"/>
        <w:jc w:val="both"/>
        <w:rPr>
          <w:rFonts w:ascii="Times New Roman" w:hAnsi="Times New Roman" w:cs="Times New Roman"/>
          <w:sz w:val="24"/>
          <w:szCs w:val="24"/>
        </w:rPr>
      </w:pPr>
    </w:p>
    <w:p w:rsidR="00AB4E2E" w:rsidRDefault="00D66C50" w:rsidP="00743B67">
      <w:pPr>
        <w:pStyle w:val="a5"/>
        <w:jc w:val="both"/>
        <w:rPr>
          <w:rFonts w:ascii="Times New Roman" w:hAnsi="Times New Roman" w:cs="Times New Roman"/>
          <w:sz w:val="24"/>
          <w:szCs w:val="24"/>
        </w:rPr>
      </w:pPr>
      <w:r>
        <w:rPr>
          <w:rFonts w:ascii="Times New Roman" w:hAnsi="Times New Roman" w:cs="Times New Roman"/>
          <w:sz w:val="24"/>
          <w:szCs w:val="24"/>
        </w:rPr>
        <w:t xml:space="preserve">Ο/η εκπαιδευτικός διαβάζει τις εργασίες μια μια και σχολιάζει με ειλικρίνεια,  προσπαθώντας να </w:t>
      </w:r>
      <w:r w:rsidR="001760A4">
        <w:rPr>
          <w:rFonts w:ascii="Times New Roman" w:hAnsi="Times New Roman" w:cs="Times New Roman"/>
          <w:sz w:val="24"/>
          <w:szCs w:val="24"/>
        </w:rPr>
        <w:t>καλλιεργήσει ένα κλίμα εμπιστοσύνης μέσα στο οποίο τα παιδιά θα νιώσουν ασφάλεια να εκφραστούν με ειλικρίνεια.</w:t>
      </w:r>
      <w:r w:rsidR="00BA710B">
        <w:rPr>
          <w:rFonts w:ascii="Times New Roman" w:hAnsi="Times New Roman" w:cs="Times New Roman"/>
          <w:sz w:val="24"/>
          <w:szCs w:val="24"/>
        </w:rPr>
        <w:t xml:space="preserve"> Οι απαντήσεις του βασίζονται σε επιστημονικές </w:t>
      </w:r>
      <w:r w:rsidR="009B6D64">
        <w:rPr>
          <w:rFonts w:ascii="Times New Roman" w:hAnsi="Times New Roman" w:cs="Times New Roman"/>
          <w:sz w:val="24"/>
          <w:szCs w:val="24"/>
        </w:rPr>
        <w:t xml:space="preserve">θεωρίες, έρευνες </w:t>
      </w:r>
      <w:r w:rsidR="00BA710B">
        <w:rPr>
          <w:rFonts w:ascii="Times New Roman" w:hAnsi="Times New Roman" w:cs="Times New Roman"/>
          <w:sz w:val="24"/>
          <w:szCs w:val="24"/>
        </w:rPr>
        <w:t xml:space="preserve">και δεν εμπεριέχουν υποκειμενικές </w:t>
      </w:r>
      <w:r w:rsidR="004B130B">
        <w:rPr>
          <w:rFonts w:ascii="Times New Roman" w:hAnsi="Times New Roman" w:cs="Times New Roman"/>
          <w:sz w:val="24"/>
          <w:szCs w:val="24"/>
        </w:rPr>
        <w:t>απόψεις που δεν τεκμαίρονται. Πρέπει να δίνονται σαφείς, ακριβείς απαντήσεις, να χρησιμοποιείται το σωστό λεξιλόγιο και να αντιμετωπίζεται το θέμα με τέτοιο τρόπο ώστε να ενημερώνονται τα παιδιά σωστά και να μην νιώθουν το αίσθημα της ματαίωσης. Έτσι αποφεύγονται</w:t>
      </w:r>
      <w:r w:rsidR="00BA710B">
        <w:rPr>
          <w:rFonts w:ascii="Times New Roman" w:hAnsi="Times New Roman" w:cs="Times New Roman"/>
          <w:sz w:val="24"/>
          <w:szCs w:val="24"/>
        </w:rPr>
        <w:t xml:space="preserve"> δυσάρεστες συνέπειες που θα</w:t>
      </w:r>
      <w:r w:rsidR="004B130B">
        <w:rPr>
          <w:rFonts w:ascii="Times New Roman" w:hAnsi="Times New Roman" w:cs="Times New Roman"/>
          <w:sz w:val="24"/>
          <w:szCs w:val="24"/>
        </w:rPr>
        <w:t xml:space="preserve"> μπορούσαν να απειλήσουν τη σωματική και ψυχική τους υγεία.</w:t>
      </w:r>
      <w:r w:rsidR="00BA710B">
        <w:rPr>
          <w:rFonts w:ascii="Times New Roman" w:hAnsi="Times New Roman" w:cs="Times New Roman"/>
          <w:sz w:val="24"/>
          <w:szCs w:val="24"/>
        </w:rPr>
        <w:t xml:space="preserve"> Ο ρόλος του/της εκπαιδευτικού είναι σημαντικός στην απόκτηση γνώσεων και στη δημιουργία ενός</w:t>
      </w:r>
      <w:r w:rsidR="00421DF8">
        <w:rPr>
          <w:rFonts w:ascii="Times New Roman" w:hAnsi="Times New Roman" w:cs="Times New Roman"/>
          <w:sz w:val="24"/>
          <w:szCs w:val="24"/>
        </w:rPr>
        <w:t xml:space="preserve"> ασφ</w:t>
      </w:r>
      <w:r w:rsidR="00BA710B">
        <w:rPr>
          <w:rFonts w:ascii="Times New Roman" w:hAnsi="Times New Roman" w:cs="Times New Roman"/>
          <w:sz w:val="24"/>
          <w:szCs w:val="24"/>
        </w:rPr>
        <w:t>αλούς πλαισίου</w:t>
      </w:r>
      <w:r w:rsidR="00421DF8">
        <w:rPr>
          <w:rFonts w:ascii="Times New Roman" w:hAnsi="Times New Roman" w:cs="Times New Roman"/>
          <w:sz w:val="24"/>
          <w:szCs w:val="24"/>
        </w:rPr>
        <w:t xml:space="preserve"> επικοινωνίας.</w:t>
      </w:r>
    </w:p>
    <w:p w:rsidR="00AB4E2E" w:rsidRDefault="00AB4E2E" w:rsidP="00743B67">
      <w:pPr>
        <w:pStyle w:val="a5"/>
        <w:jc w:val="both"/>
        <w:rPr>
          <w:rFonts w:ascii="Times New Roman" w:hAnsi="Times New Roman" w:cs="Times New Roman"/>
          <w:sz w:val="24"/>
          <w:szCs w:val="24"/>
        </w:rPr>
      </w:pPr>
    </w:p>
    <w:p w:rsidR="00016CE4" w:rsidRDefault="00016CE4" w:rsidP="00981E1F">
      <w:pPr>
        <w:pStyle w:val="a5"/>
        <w:jc w:val="both"/>
        <w:rPr>
          <w:rFonts w:ascii="Times New Roman" w:hAnsi="Times New Roman" w:cs="Times New Roman"/>
          <w:sz w:val="24"/>
          <w:szCs w:val="24"/>
        </w:rPr>
      </w:pPr>
    </w:p>
    <w:p w:rsidR="00D6546F" w:rsidRPr="00B52D54" w:rsidRDefault="00C47579" w:rsidP="000977D7">
      <w:pPr>
        <w:pStyle w:val="a5"/>
        <w:numPr>
          <w:ilvl w:val="0"/>
          <w:numId w:val="16"/>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ΚΛΕΙΣΙΜΟ ΤΗΣ ΣΥΝΑΝΤΗΣΗΣ</w:t>
      </w:r>
    </w:p>
    <w:p w:rsidR="00D6546F" w:rsidRPr="00B52D54" w:rsidRDefault="00D6546F" w:rsidP="00D6546F">
      <w:pPr>
        <w:pStyle w:val="a5"/>
        <w:jc w:val="both"/>
        <w:rPr>
          <w:rFonts w:ascii="Times New Roman" w:hAnsi="Times New Roman" w:cs="Times New Roman"/>
          <w:b/>
          <w:color w:val="365F91" w:themeColor="accent1" w:themeShade="BF"/>
          <w:sz w:val="24"/>
          <w:szCs w:val="24"/>
        </w:rPr>
      </w:pPr>
    </w:p>
    <w:p w:rsidR="00660900" w:rsidRDefault="00C47579" w:rsidP="00D6546F">
      <w:pPr>
        <w:pStyle w:val="a5"/>
        <w:jc w:val="both"/>
        <w:rPr>
          <w:rFonts w:ascii="Times New Roman" w:hAnsi="Times New Roman" w:cs="Times New Roman"/>
          <w:sz w:val="24"/>
          <w:szCs w:val="24"/>
        </w:rPr>
      </w:pPr>
      <w:r>
        <w:rPr>
          <w:rFonts w:ascii="Times New Roman" w:hAnsi="Times New Roman" w:cs="Times New Roman"/>
          <w:sz w:val="24"/>
          <w:szCs w:val="24"/>
        </w:rPr>
        <w:t xml:space="preserve">Επιστροφή στην ολομέλεια. Τα παιδιά μιλούν για την εμπειρία τους. Εστιάζουν την προσοχή τους σε αυτά που τους </w:t>
      </w:r>
      <w:r w:rsidR="00032B39">
        <w:rPr>
          <w:rFonts w:ascii="Times New Roman" w:hAnsi="Times New Roman" w:cs="Times New Roman"/>
          <w:sz w:val="24"/>
          <w:szCs w:val="24"/>
        </w:rPr>
        <w:t xml:space="preserve">έκαναν να νιώσουν όμορφα και σε όσα τους έκαναν να νιώσουν αμηχανία. </w:t>
      </w:r>
      <w:r>
        <w:rPr>
          <w:rFonts w:ascii="Times New Roman" w:hAnsi="Times New Roman" w:cs="Times New Roman"/>
          <w:sz w:val="24"/>
          <w:szCs w:val="24"/>
        </w:rPr>
        <w:t xml:space="preserve">Αποχαιρετούν την ομάδα με μια λέξη ή φράση που εκφράζει το συναίσθημα με το οποίο φεύγουν. Ενημέρωση για την επόμενη συνάντηση. </w:t>
      </w:r>
    </w:p>
    <w:p w:rsidR="009724F1" w:rsidRPr="00C47579" w:rsidRDefault="009724F1" w:rsidP="009724F1">
      <w:pPr>
        <w:pStyle w:val="a5"/>
        <w:jc w:val="both"/>
        <w:rPr>
          <w:rFonts w:ascii="Times New Roman" w:hAnsi="Times New Roman" w:cs="Times New Roman"/>
          <w:sz w:val="24"/>
          <w:szCs w:val="24"/>
        </w:rPr>
      </w:pPr>
    </w:p>
    <w:p w:rsidR="00A90F75" w:rsidRDefault="00A90F75" w:rsidP="00A90F75">
      <w:pPr>
        <w:pStyle w:val="a5"/>
        <w:jc w:val="both"/>
        <w:rPr>
          <w:rFonts w:ascii="Times New Roman" w:hAnsi="Times New Roman" w:cs="Times New Roman"/>
          <w:sz w:val="24"/>
          <w:szCs w:val="24"/>
        </w:rPr>
      </w:pPr>
    </w:p>
    <w:p w:rsidR="00D73E36" w:rsidRDefault="00D73E3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5917E9" w:rsidRDefault="005917E9" w:rsidP="005917E9">
      <w:pPr>
        <w:pStyle w:val="a5"/>
        <w:jc w:val="both"/>
        <w:rPr>
          <w:rFonts w:ascii="Times New Roman" w:hAnsi="Times New Roman" w:cs="Times New Roman"/>
          <w:sz w:val="24"/>
          <w:szCs w:val="24"/>
        </w:rPr>
      </w:pPr>
    </w:p>
    <w:p w:rsidR="001F0CB3" w:rsidRDefault="001F0CB3" w:rsidP="001F0CB3">
      <w:pPr>
        <w:jc w:val="both"/>
        <w:rPr>
          <w:rFonts w:ascii="Times New Roman" w:hAnsi="Times New Roman" w:cs="Times New Roman"/>
          <w:sz w:val="24"/>
          <w:szCs w:val="24"/>
        </w:rPr>
      </w:pPr>
    </w:p>
    <w:p w:rsidR="001F0CB3" w:rsidRDefault="00CA3665" w:rsidP="001F0CB3">
      <w:pPr>
        <w:rPr>
          <w:color w:val="1F497D" w:themeColor="text2"/>
          <w:sz w:val="40"/>
          <w:szCs w:val="40"/>
        </w:rPr>
      </w:pPr>
      <w:r>
        <w:rPr>
          <w:color w:val="1F497D" w:themeColor="text2"/>
          <w:sz w:val="40"/>
          <w:szCs w:val="40"/>
        </w:rPr>
        <w:t>4</w:t>
      </w:r>
      <w:r w:rsidR="001F0CB3" w:rsidRPr="00F252F7">
        <w:rPr>
          <w:color w:val="1F497D" w:themeColor="text2"/>
          <w:sz w:val="40"/>
          <w:szCs w:val="40"/>
          <w:vertAlign w:val="superscript"/>
        </w:rPr>
        <w:t>η</w:t>
      </w:r>
      <w:r w:rsidR="001F0CB3" w:rsidRPr="00F252F7">
        <w:rPr>
          <w:color w:val="1F497D" w:themeColor="text2"/>
          <w:sz w:val="40"/>
          <w:szCs w:val="40"/>
        </w:rPr>
        <w:t xml:space="preserve"> ΣΥΝΑΝΤΗΣΗ</w:t>
      </w:r>
      <w:r w:rsidR="00C166A2">
        <w:rPr>
          <w:color w:val="1F497D" w:themeColor="text2"/>
          <w:sz w:val="40"/>
          <w:szCs w:val="40"/>
        </w:rPr>
        <w:t>- 1 ώρα</w:t>
      </w:r>
    </w:p>
    <w:p w:rsidR="00CA3665" w:rsidRDefault="00171770" w:rsidP="001F0CB3">
      <w:pPr>
        <w:rPr>
          <w:color w:val="1F497D" w:themeColor="text2"/>
          <w:sz w:val="40"/>
          <w:szCs w:val="40"/>
        </w:rPr>
      </w:pPr>
      <w:r>
        <w:rPr>
          <w:noProof/>
          <w:color w:val="1F497D" w:themeColor="text2"/>
          <w:sz w:val="40"/>
          <w:szCs w:val="40"/>
          <w:lang w:eastAsia="el-GR"/>
        </w:rPr>
        <w:drawing>
          <wp:anchor distT="0" distB="0" distL="114300" distR="114300" simplePos="0" relativeHeight="251658752" behindDoc="1" locked="0" layoutInCell="1" allowOverlap="1">
            <wp:simplePos x="0" y="0"/>
            <wp:positionH relativeFrom="column">
              <wp:posOffset>-400050</wp:posOffset>
            </wp:positionH>
            <wp:positionV relativeFrom="paragraph">
              <wp:posOffset>127635</wp:posOffset>
            </wp:positionV>
            <wp:extent cx="2442210" cy="1691640"/>
            <wp:effectExtent l="19050" t="0" r="0" b="0"/>
            <wp:wrapTight wrapText="bothSides">
              <wp:wrapPolygon edited="0">
                <wp:start x="-168" y="0"/>
                <wp:lineTo x="-168" y="21405"/>
                <wp:lineTo x="21566" y="21405"/>
                <wp:lineTo x="21566" y="0"/>
                <wp:lineTo x="-168" y="0"/>
              </wp:wrapPolygon>
            </wp:wrapTight>
            <wp:docPr id="1" name="0 - Εικόνα"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5"/>
                    <a:stretch>
                      <a:fillRect/>
                    </a:stretch>
                  </pic:blipFill>
                  <pic:spPr>
                    <a:xfrm>
                      <a:off x="0" y="0"/>
                      <a:ext cx="2442210" cy="1691640"/>
                    </a:xfrm>
                    <a:prstGeom prst="rect">
                      <a:avLst/>
                    </a:prstGeom>
                  </pic:spPr>
                </pic:pic>
              </a:graphicData>
            </a:graphic>
          </wp:anchor>
        </w:drawing>
      </w:r>
    </w:p>
    <w:p w:rsidR="005917E9" w:rsidRPr="00B52D54" w:rsidRDefault="005917E9" w:rsidP="005917E9">
      <w:pPr>
        <w:pStyle w:val="a5"/>
        <w:numPr>
          <w:ilvl w:val="0"/>
          <w:numId w:val="13"/>
        </w:numPr>
        <w:jc w:val="both"/>
        <w:rPr>
          <w:rFonts w:ascii="Times New Roman" w:hAnsi="Times New Roman" w:cs="Times New Roman"/>
          <w:b/>
          <w:color w:val="365F91" w:themeColor="accent1" w:themeShade="BF"/>
          <w:sz w:val="24"/>
          <w:szCs w:val="24"/>
        </w:rPr>
      </w:pPr>
      <w:r w:rsidRPr="00B52D54">
        <w:rPr>
          <w:rFonts w:ascii="Times New Roman" w:hAnsi="Times New Roman" w:cs="Times New Roman"/>
          <w:b/>
          <w:color w:val="365F91" w:themeColor="accent1" w:themeShade="BF"/>
          <w:sz w:val="24"/>
          <w:szCs w:val="24"/>
        </w:rPr>
        <w:t>ΤΟΠΟΘΕΤΗΣΗ ΘΡΑΝΙΩΝ</w:t>
      </w:r>
    </w:p>
    <w:p w:rsidR="005917E9" w:rsidRPr="009459C8" w:rsidRDefault="005917E9" w:rsidP="005917E9">
      <w:pPr>
        <w:pStyle w:val="a5"/>
        <w:rPr>
          <w:rFonts w:ascii="Times New Roman" w:hAnsi="Times New Roman" w:cs="Times New Roman"/>
          <w:sz w:val="24"/>
          <w:szCs w:val="24"/>
        </w:rPr>
      </w:pPr>
    </w:p>
    <w:p w:rsidR="00AD780C" w:rsidRPr="00B04DD9" w:rsidRDefault="005917E9" w:rsidP="00B016C5">
      <w:pPr>
        <w:pStyle w:val="a5"/>
        <w:jc w:val="both"/>
        <w:rPr>
          <w:rFonts w:ascii="Times New Roman" w:hAnsi="Times New Roman" w:cs="Times New Roman"/>
          <w:sz w:val="24"/>
          <w:szCs w:val="24"/>
        </w:rPr>
      </w:pPr>
      <w:r>
        <w:rPr>
          <w:rFonts w:ascii="Times New Roman" w:hAnsi="Times New Roman" w:cs="Times New Roman"/>
          <w:sz w:val="24"/>
          <w:szCs w:val="24"/>
        </w:rPr>
        <w:t>Τα καρεκλάκια</w:t>
      </w:r>
      <w:r w:rsidR="00AE063A">
        <w:rPr>
          <w:rFonts w:ascii="Times New Roman" w:hAnsi="Times New Roman" w:cs="Times New Roman"/>
          <w:sz w:val="24"/>
          <w:szCs w:val="24"/>
        </w:rPr>
        <w:t xml:space="preserve"> </w:t>
      </w:r>
      <w:r>
        <w:rPr>
          <w:rFonts w:ascii="Times New Roman" w:hAnsi="Times New Roman" w:cs="Times New Roman"/>
          <w:sz w:val="24"/>
          <w:szCs w:val="24"/>
        </w:rPr>
        <w:t>τοποθετούνται</w:t>
      </w:r>
      <w:r w:rsidRPr="00F1470A">
        <w:rPr>
          <w:rFonts w:ascii="Times New Roman" w:hAnsi="Times New Roman" w:cs="Times New Roman"/>
          <w:sz w:val="24"/>
          <w:szCs w:val="24"/>
        </w:rPr>
        <w:t xml:space="preserve"> σε </w:t>
      </w:r>
      <w:r w:rsidRPr="00352BD2">
        <w:rPr>
          <w:rFonts w:ascii="Times New Roman" w:hAnsi="Times New Roman" w:cs="Times New Roman"/>
          <w:b/>
          <w:sz w:val="24"/>
          <w:szCs w:val="24"/>
        </w:rPr>
        <w:t>κυκλική διάταξη</w:t>
      </w:r>
      <w:r w:rsidRPr="00F1470A">
        <w:rPr>
          <w:rFonts w:ascii="Times New Roman" w:hAnsi="Times New Roman" w:cs="Times New Roman"/>
          <w:sz w:val="24"/>
          <w:szCs w:val="24"/>
        </w:rPr>
        <w:t xml:space="preserve">, σε απόσταση που οι συνθήκες το επιτρέπουν και </w:t>
      </w:r>
      <w:r w:rsidR="00FD5E9E">
        <w:rPr>
          <w:rFonts w:ascii="Times New Roman" w:hAnsi="Times New Roman" w:cs="Times New Roman"/>
          <w:sz w:val="24"/>
          <w:szCs w:val="24"/>
        </w:rPr>
        <w:t xml:space="preserve">τα παιδιά </w:t>
      </w:r>
      <w:r w:rsidRPr="00F1470A">
        <w:rPr>
          <w:rFonts w:ascii="Times New Roman" w:hAnsi="Times New Roman" w:cs="Times New Roman"/>
          <w:sz w:val="24"/>
          <w:szCs w:val="24"/>
        </w:rPr>
        <w:t>καλ</w:t>
      </w:r>
      <w:r w:rsidR="00FD5E9E">
        <w:rPr>
          <w:rFonts w:ascii="Times New Roman" w:hAnsi="Times New Roman" w:cs="Times New Roman"/>
          <w:sz w:val="24"/>
          <w:szCs w:val="24"/>
        </w:rPr>
        <w:t>ούνται</w:t>
      </w:r>
      <w:r w:rsidR="00093A69">
        <w:rPr>
          <w:rFonts w:ascii="Times New Roman" w:hAnsi="Times New Roman" w:cs="Times New Roman"/>
          <w:sz w:val="24"/>
          <w:szCs w:val="24"/>
        </w:rPr>
        <w:t xml:space="preserve"> </w:t>
      </w:r>
      <w:r w:rsidR="00FD5E9E">
        <w:rPr>
          <w:rFonts w:ascii="Times New Roman" w:hAnsi="Times New Roman" w:cs="Times New Roman"/>
          <w:sz w:val="24"/>
          <w:szCs w:val="24"/>
        </w:rPr>
        <w:t>να καθίσουν σε όποια θέση επιθυμούν</w:t>
      </w:r>
      <w:r w:rsidRPr="00F1470A">
        <w:rPr>
          <w:rFonts w:ascii="Times New Roman" w:hAnsi="Times New Roman" w:cs="Times New Roman"/>
          <w:sz w:val="24"/>
          <w:szCs w:val="24"/>
        </w:rPr>
        <w:t xml:space="preserve">. </w:t>
      </w:r>
      <w:r w:rsidR="00B04DD9">
        <w:rPr>
          <w:rFonts w:ascii="Times New Roman" w:hAnsi="Times New Roman" w:cs="Times New Roman"/>
          <w:sz w:val="24"/>
          <w:szCs w:val="24"/>
        </w:rPr>
        <w:t>Τα παιδιά έχουν ενη</w:t>
      </w:r>
      <w:r w:rsidR="008673BE">
        <w:rPr>
          <w:rFonts w:ascii="Times New Roman" w:hAnsi="Times New Roman" w:cs="Times New Roman"/>
          <w:sz w:val="24"/>
          <w:szCs w:val="24"/>
        </w:rPr>
        <w:t>μερωθεί από την προηγούμενη συνάντηση,</w:t>
      </w:r>
      <w:r w:rsidR="00B04DD9">
        <w:rPr>
          <w:rFonts w:ascii="Times New Roman" w:hAnsi="Times New Roman" w:cs="Times New Roman"/>
          <w:sz w:val="24"/>
          <w:szCs w:val="24"/>
        </w:rPr>
        <w:t xml:space="preserve"> μέσω της ασύγχρονης πλατφόρμας του Υπουργείου </w:t>
      </w:r>
      <w:r w:rsidR="00B04DD9">
        <w:rPr>
          <w:rFonts w:ascii="Times New Roman" w:hAnsi="Times New Roman" w:cs="Times New Roman"/>
          <w:sz w:val="24"/>
          <w:szCs w:val="24"/>
          <w:lang w:val="en-US"/>
        </w:rPr>
        <w:t>e</w:t>
      </w:r>
      <w:r w:rsidR="00B04DD9" w:rsidRPr="00B04DD9">
        <w:rPr>
          <w:rFonts w:ascii="Times New Roman" w:hAnsi="Times New Roman" w:cs="Times New Roman"/>
          <w:sz w:val="24"/>
          <w:szCs w:val="24"/>
        </w:rPr>
        <w:t>-</w:t>
      </w:r>
      <w:r w:rsidR="00B04DD9">
        <w:rPr>
          <w:rFonts w:ascii="Times New Roman" w:hAnsi="Times New Roman" w:cs="Times New Roman"/>
          <w:sz w:val="24"/>
          <w:szCs w:val="24"/>
          <w:lang w:val="en-US"/>
        </w:rPr>
        <w:t>me</w:t>
      </w:r>
      <w:r w:rsidR="00E13501">
        <w:rPr>
          <w:rFonts w:ascii="Times New Roman" w:hAnsi="Times New Roman" w:cs="Times New Roman"/>
          <w:sz w:val="24"/>
          <w:szCs w:val="24"/>
        </w:rPr>
        <w:t xml:space="preserve"> </w:t>
      </w:r>
      <w:r w:rsidR="00B04DD9">
        <w:rPr>
          <w:rFonts w:ascii="Times New Roman" w:hAnsi="Times New Roman" w:cs="Times New Roman"/>
          <w:sz w:val="24"/>
          <w:szCs w:val="24"/>
        </w:rPr>
        <w:t xml:space="preserve">ή </w:t>
      </w:r>
      <w:r w:rsidR="00B04DD9">
        <w:rPr>
          <w:rFonts w:ascii="Times New Roman" w:hAnsi="Times New Roman" w:cs="Times New Roman"/>
          <w:sz w:val="24"/>
          <w:szCs w:val="24"/>
          <w:lang w:val="en-US"/>
        </w:rPr>
        <w:t>eclass</w:t>
      </w:r>
      <w:r w:rsidR="00B04DD9">
        <w:rPr>
          <w:rFonts w:ascii="Times New Roman" w:hAnsi="Times New Roman" w:cs="Times New Roman"/>
          <w:sz w:val="24"/>
          <w:szCs w:val="24"/>
        </w:rPr>
        <w:t xml:space="preserve"> ότι πρέπει να έχουν μαζί τους κάποιες φωτογραφίες τους από τη γέννηση </w:t>
      </w:r>
      <w:r w:rsidR="00D113EE">
        <w:rPr>
          <w:rFonts w:ascii="Times New Roman" w:hAnsi="Times New Roman" w:cs="Times New Roman"/>
          <w:sz w:val="24"/>
          <w:szCs w:val="24"/>
        </w:rPr>
        <w:t xml:space="preserve">τους, την πρώτη παιδική τους ηλικία </w:t>
      </w:r>
      <w:r w:rsidR="00B04DD9">
        <w:rPr>
          <w:rFonts w:ascii="Times New Roman" w:hAnsi="Times New Roman" w:cs="Times New Roman"/>
          <w:sz w:val="24"/>
          <w:szCs w:val="24"/>
        </w:rPr>
        <w:t xml:space="preserve">έως και σήμερα. </w:t>
      </w:r>
    </w:p>
    <w:p w:rsidR="00B52D54" w:rsidRDefault="00B52D54" w:rsidP="00B016C5">
      <w:pPr>
        <w:pStyle w:val="a5"/>
        <w:jc w:val="both"/>
        <w:rPr>
          <w:rFonts w:ascii="Times New Roman" w:hAnsi="Times New Roman" w:cs="Times New Roman"/>
          <w:sz w:val="24"/>
          <w:szCs w:val="24"/>
        </w:rPr>
      </w:pPr>
    </w:p>
    <w:p w:rsidR="00D26ABF" w:rsidRDefault="00D26ABF" w:rsidP="00B016C5">
      <w:pPr>
        <w:pStyle w:val="a5"/>
        <w:jc w:val="both"/>
        <w:rPr>
          <w:rFonts w:ascii="Times New Roman" w:hAnsi="Times New Roman" w:cs="Times New Roman"/>
          <w:sz w:val="24"/>
          <w:szCs w:val="24"/>
        </w:rPr>
      </w:pPr>
    </w:p>
    <w:p w:rsidR="009F4815" w:rsidRDefault="00E15827" w:rsidP="009F4815">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 xml:space="preserve"> Η </w:t>
      </w:r>
      <w:r w:rsidR="00BB2B16">
        <w:rPr>
          <w:rFonts w:ascii="Times New Roman" w:hAnsi="Times New Roman" w:cs="Times New Roman"/>
          <w:b/>
          <w:color w:val="365F91" w:themeColor="accent1" w:themeShade="BF"/>
          <w:sz w:val="24"/>
          <w:szCs w:val="24"/>
        </w:rPr>
        <w:t xml:space="preserve"> ΠΟΡ</w:t>
      </w:r>
      <w:r>
        <w:rPr>
          <w:rFonts w:ascii="Times New Roman" w:hAnsi="Times New Roman" w:cs="Times New Roman"/>
          <w:b/>
          <w:color w:val="365F91" w:themeColor="accent1" w:themeShade="BF"/>
          <w:sz w:val="24"/>
          <w:szCs w:val="24"/>
        </w:rPr>
        <w:t>ΕΙΑ ΤΗΣ ΖΩΗΣ ΜΟΥ</w:t>
      </w:r>
    </w:p>
    <w:p w:rsidR="00AC3F30" w:rsidRDefault="00AC3F30" w:rsidP="00AC3F30">
      <w:pPr>
        <w:pStyle w:val="a5"/>
        <w:ind w:left="786"/>
        <w:jc w:val="both"/>
        <w:rPr>
          <w:rFonts w:ascii="Times New Roman" w:hAnsi="Times New Roman" w:cs="Times New Roman"/>
          <w:b/>
          <w:color w:val="365F91" w:themeColor="accent1" w:themeShade="BF"/>
          <w:sz w:val="24"/>
          <w:szCs w:val="24"/>
        </w:rPr>
      </w:pPr>
    </w:p>
    <w:p w:rsidR="009F327D" w:rsidRDefault="00D26ABF" w:rsidP="009F327D">
      <w:pPr>
        <w:pStyle w:val="a5"/>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ΣΤΟΧΟΙ</w:t>
      </w:r>
    </w:p>
    <w:p w:rsidR="00D26ABF" w:rsidRPr="00B52D54" w:rsidRDefault="00D26ABF" w:rsidP="009F327D">
      <w:pPr>
        <w:pStyle w:val="a5"/>
        <w:jc w:val="both"/>
        <w:rPr>
          <w:rFonts w:ascii="Times New Roman" w:hAnsi="Times New Roman" w:cs="Times New Roman"/>
          <w:b/>
          <w:color w:val="365F91" w:themeColor="accent1" w:themeShade="BF"/>
          <w:sz w:val="24"/>
          <w:szCs w:val="24"/>
        </w:rPr>
      </w:pPr>
    </w:p>
    <w:p w:rsidR="008C2FCB" w:rsidRDefault="008C2FCB" w:rsidP="008C2F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Να αποκτήσουν γνώσεις για την εξέλιξη του ανθρώπου και τις σωματικές, συναισθηματικές και ψυχολογικές αλλαγές  τις που τη συνοδεύουν.</w:t>
      </w:r>
    </w:p>
    <w:p w:rsidR="00D26ABF" w:rsidRDefault="00D26ABF" w:rsidP="008C2F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Να κατανοήσουν ότι οι αλλαγές στο σώμα τους είναι φυσιολογικές.</w:t>
      </w:r>
    </w:p>
    <w:p w:rsidR="00D26ABF" w:rsidRDefault="00D26ABF" w:rsidP="008C2F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Να απαλλαγούν από το άγχος και τις φοβίες.</w:t>
      </w:r>
    </w:p>
    <w:p w:rsidR="008C340C" w:rsidRDefault="008C340C" w:rsidP="008C2FCB">
      <w:pPr>
        <w:spacing w:after="0" w:line="240" w:lineRule="auto"/>
        <w:ind w:left="709"/>
        <w:jc w:val="both"/>
        <w:rPr>
          <w:rFonts w:ascii="Times New Roman" w:hAnsi="Times New Roman" w:cs="Times New Roman"/>
          <w:sz w:val="24"/>
          <w:szCs w:val="24"/>
        </w:rPr>
      </w:pPr>
    </w:p>
    <w:p w:rsidR="007E0FFA" w:rsidRDefault="007E0FFA" w:rsidP="008C2FCB">
      <w:pPr>
        <w:spacing w:after="0" w:line="240" w:lineRule="auto"/>
        <w:ind w:left="709"/>
        <w:jc w:val="both"/>
        <w:rPr>
          <w:rFonts w:ascii="Times New Roman" w:hAnsi="Times New Roman" w:cs="Times New Roman"/>
          <w:sz w:val="24"/>
          <w:szCs w:val="24"/>
        </w:rPr>
      </w:pPr>
    </w:p>
    <w:p w:rsidR="008C340C" w:rsidRDefault="008C340C" w:rsidP="008C2FCB">
      <w:pPr>
        <w:spacing w:after="0" w:line="240" w:lineRule="auto"/>
        <w:ind w:left="709"/>
        <w:jc w:val="both"/>
        <w:rPr>
          <w:rFonts w:ascii="Times New Roman" w:hAnsi="Times New Roman" w:cs="Times New Roman"/>
          <w:sz w:val="24"/>
          <w:szCs w:val="24"/>
        </w:rPr>
      </w:pPr>
      <w:r>
        <w:rPr>
          <w:rFonts w:ascii="Times New Roman" w:hAnsi="Times New Roman" w:cs="Times New Roman"/>
          <w:b/>
          <w:color w:val="365F91" w:themeColor="accent1" w:themeShade="BF"/>
          <w:sz w:val="24"/>
          <w:szCs w:val="24"/>
        </w:rPr>
        <w:t>ΜΙΚΡΕΣ ΚΑΙ ΜΕΓΑΛΕΣ ΑΛΛΑΓΕΣ</w:t>
      </w:r>
    </w:p>
    <w:p w:rsidR="008C2FCB" w:rsidRDefault="008C2FCB" w:rsidP="008C2FCB">
      <w:pPr>
        <w:spacing w:after="0" w:line="240" w:lineRule="auto"/>
        <w:ind w:left="709"/>
        <w:jc w:val="both"/>
        <w:rPr>
          <w:rFonts w:ascii="Times New Roman" w:hAnsi="Times New Roman" w:cs="Times New Roman"/>
          <w:sz w:val="24"/>
          <w:szCs w:val="24"/>
        </w:rPr>
      </w:pPr>
    </w:p>
    <w:p w:rsidR="00ED5EBB" w:rsidRDefault="00FB441A" w:rsidP="008C2FCB">
      <w:pPr>
        <w:spacing w:after="0"/>
        <w:ind w:left="709"/>
        <w:jc w:val="both"/>
        <w:rPr>
          <w:rFonts w:ascii="Times New Roman" w:hAnsi="Times New Roman" w:cs="Times New Roman"/>
          <w:sz w:val="24"/>
          <w:szCs w:val="24"/>
        </w:rPr>
      </w:pPr>
      <w:r w:rsidRPr="00FB441A">
        <w:rPr>
          <w:rFonts w:ascii="Times New Roman" w:hAnsi="Times New Roman" w:cs="Times New Roman"/>
          <w:sz w:val="24"/>
          <w:szCs w:val="24"/>
        </w:rPr>
        <w:t>Μοιράζ</w:t>
      </w:r>
      <w:r w:rsidR="00BB2B16">
        <w:rPr>
          <w:rFonts w:ascii="Times New Roman" w:hAnsi="Times New Roman" w:cs="Times New Roman"/>
          <w:sz w:val="24"/>
          <w:szCs w:val="24"/>
        </w:rPr>
        <w:t>ον</w:t>
      </w:r>
      <w:r w:rsidR="006672AC">
        <w:rPr>
          <w:rFonts w:ascii="Times New Roman" w:hAnsi="Times New Roman" w:cs="Times New Roman"/>
          <w:sz w:val="24"/>
          <w:szCs w:val="24"/>
        </w:rPr>
        <w:t>ται</w:t>
      </w:r>
      <w:r w:rsidR="001250C6">
        <w:rPr>
          <w:rFonts w:ascii="Times New Roman" w:hAnsi="Times New Roman" w:cs="Times New Roman"/>
          <w:sz w:val="24"/>
          <w:szCs w:val="24"/>
        </w:rPr>
        <w:t xml:space="preserve"> μαρκαδόρους και</w:t>
      </w:r>
      <w:r w:rsidR="00031D57">
        <w:rPr>
          <w:rFonts w:ascii="Times New Roman" w:hAnsi="Times New Roman" w:cs="Times New Roman"/>
          <w:sz w:val="24"/>
          <w:szCs w:val="24"/>
        </w:rPr>
        <w:t xml:space="preserve"> φύλλα κανσόν </w:t>
      </w:r>
      <w:r w:rsidR="00BB2B16">
        <w:rPr>
          <w:rFonts w:ascii="Times New Roman" w:hAnsi="Times New Roman" w:cs="Times New Roman"/>
          <w:sz w:val="24"/>
          <w:szCs w:val="24"/>
        </w:rPr>
        <w:t xml:space="preserve"> και </w:t>
      </w:r>
      <w:r w:rsidRPr="00FB441A">
        <w:rPr>
          <w:rFonts w:ascii="Times New Roman" w:hAnsi="Times New Roman" w:cs="Times New Roman"/>
          <w:sz w:val="24"/>
          <w:szCs w:val="24"/>
        </w:rPr>
        <w:t>τ</w:t>
      </w:r>
      <w:r w:rsidR="006672AC">
        <w:rPr>
          <w:rFonts w:ascii="Times New Roman" w:hAnsi="Times New Roman" w:cs="Times New Roman"/>
          <w:sz w:val="24"/>
          <w:szCs w:val="24"/>
        </w:rPr>
        <w:t>ο</w:t>
      </w:r>
      <w:r w:rsidR="00031D57">
        <w:rPr>
          <w:rFonts w:ascii="Times New Roman" w:hAnsi="Times New Roman" w:cs="Times New Roman"/>
          <w:sz w:val="24"/>
          <w:szCs w:val="24"/>
        </w:rPr>
        <w:t xml:space="preserve">ποθετούν τις φωτογραφίες τους, δημιουργώντας το προσωπικό άλμπουμ, </w:t>
      </w:r>
      <w:r w:rsidR="001250C6">
        <w:rPr>
          <w:rFonts w:ascii="Times New Roman" w:hAnsi="Times New Roman" w:cs="Times New Roman"/>
          <w:sz w:val="24"/>
          <w:szCs w:val="24"/>
        </w:rPr>
        <w:t xml:space="preserve">διακοσμώντας το, </w:t>
      </w:r>
      <w:r w:rsidR="00031D57">
        <w:rPr>
          <w:rFonts w:ascii="Times New Roman" w:hAnsi="Times New Roman" w:cs="Times New Roman"/>
          <w:sz w:val="24"/>
          <w:szCs w:val="24"/>
        </w:rPr>
        <w:t>παρατηρώντας όλες εκείνες τις αλλαγές που συνέβησαν στον εαυτό τους αλλά και στους άλλους</w:t>
      </w:r>
      <w:r w:rsidR="002F5A2F">
        <w:rPr>
          <w:rFonts w:ascii="Times New Roman" w:hAnsi="Times New Roman" w:cs="Times New Roman"/>
          <w:sz w:val="24"/>
          <w:szCs w:val="24"/>
        </w:rPr>
        <w:t xml:space="preserve"> στην πορεία της ζωής τους.</w:t>
      </w:r>
    </w:p>
    <w:p w:rsidR="00175D3F" w:rsidRDefault="00175D3F" w:rsidP="008C2FCB">
      <w:pPr>
        <w:spacing w:after="0"/>
        <w:ind w:left="709"/>
        <w:jc w:val="both"/>
        <w:rPr>
          <w:rFonts w:ascii="Times New Roman" w:hAnsi="Times New Roman" w:cs="Times New Roman"/>
          <w:sz w:val="24"/>
          <w:szCs w:val="24"/>
        </w:rPr>
      </w:pPr>
    </w:p>
    <w:p w:rsidR="00175D3F" w:rsidRDefault="00175D3F" w:rsidP="00175D3F">
      <w:pPr>
        <w:spacing w:after="0" w:line="240" w:lineRule="auto"/>
        <w:ind w:left="709"/>
        <w:jc w:val="both"/>
        <w:rPr>
          <w:rFonts w:ascii="Times New Roman" w:hAnsi="Times New Roman" w:cs="Times New Roman"/>
          <w:sz w:val="24"/>
          <w:szCs w:val="24"/>
        </w:rPr>
      </w:pPr>
      <w:r>
        <w:rPr>
          <w:rFonts w:ascii="Times New Roman" w:hAnsi="Times New Roman" w:cs="Times New Roman"/>
          <w:b/>
          <w:color w:val="365F91" w:themeColor="accent1" w:themeShade="BF"/>
          <w:sz w:val="24"/>
          <w:szCs w:val="24"/>
        </w:rPr>
        <w:t>ΣΕ ΠΟΙΟΝ ΠΡΕΠΕΙ ΝΑ ΜΙΛΗΣΩ;</w:t>
      </w:r>
    </w:p>
    <w:p w:rsidR="00175D3F" w:rsidRDefault="00175D3F" w:rsidP="008C2FCB">
      <w:pPr>
        <w:spacing w:after="0"/>
        <w:ind w:left="709"/>
        <w:jc w:val="both"/>
        <w:rPr>
          <w:rFonts w:ascii="Times New Roman" w:hAnsi="Times New Roman" w:cs="Times New Roman"/>
          <w:sz w:val="24"/>
          <w:szCs w:val="24"/>
        </w:rPr>
      </w:pPr>
    </w:p>
    <w:p w:rsidR="00AF500A" w:rsidRDefault="00042B13" w:rsidP="008C2FCB">
      <w:pPr>
        <w:spacing w:after="0"/>
        <w:ind w:left="709"/>
        <w:jc w:val="both"/>
        <w:rPr>
          <w:rFonts w:ascii="Times New Roman" w:hAnsi="Times New Roman" w:cs="Times New Roman"/>
          <w:sz w:val="24"/>
          <w:szCs w:val="24"/>
        </w:rPr>
      </w:pPr>
      <w:r>
        <w:rPr>
          <w:rFonts w:ascii="Times New Roman" w:hAnsi="Times New Roman" w:cs="Times New Roman"/>
          <w:sz w:val="24"/>
          <w:szCs w:val="24"/>
        </w:rPr>
        <w:t>Η συγκεκριμένη περίοδος της ζωής των παιδιών χαρακτηρίζεται</w:t>
      </w:r>
      <w:r w:rsidR="00AF500A">
        <w:rPr>
          <w:rFonts w:ascii="Times New Roman" w:hAnsi="Times New Roman" w:cs="Times New Roman"/>
          <w:sz w:val="24"/>
          <w:szCs w:val="24"/>
        </w:rPr>
        <w:t xml:space="preserve"> από αμφιβολίες, ταραχές, απορίες, ανασφάλειες και εξεγέρσεις. Είναι η κατάλληλη στιγμή να είμαστε δίπλα τους για να εκφράσουν τα συναισθήματά τους, να ενδυναμώσει η αυτοπεποίθησή τους, να αποκτήσουν την ικανότητα να επικοινωνούν τις σκέψεις τους και να διεκδικούν το σεβασμό των άλλων. </w:t>
      </w:r>
    </w:p>
    <w:p w:rsidR="00031D57" w:rsidRDefault="00AF500A" w:rsidP="008C2FCB">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Μοιράζουμε </w:t>
      </w:r>
      <w:r w:rsidR="00D00383">
        <w:rPr>
          <w:rFonts w:ascii="Times New Roman" w:hAnsi="Times New Roman" w:cs="Times New Roman"/>
          <w:sz w:val="24"/>
          <w:szCs w:val="24"/>
        </w:rPr>
        <w:t xml:space="preserve">το ΦΥΛΛΟ ΕΡΓΑΣΙΑΣ_5 που </w:t>
      </w:r>
      <w:r>
        <w:rPr>
          <w:rFonts w:ascii="Times New Roman" w:hAnsi="Times New Roman" w:cs="Times New Roman"/>
          <w:sz w:val="24"/>
          <w:szCs w:val="24"/>
        </w:rPr>
        <w:t xml:space="preserve">αποτελεί ομαδική εργασία σε </w:t>
      </w:r>
      <w:r w:rsidR="006E7868">
        <w:rPr>
          <w:rFonts w:ascii="Times New Roman" w:hAnsi="Times New Roman" w:cs="Times New Roman"/>
          <w:sz w:val="24"/>
          <w:szCs w:val="24"/>
        </w:rPr>
        <w:t xml:space="preserve">μικρές </w:t>
      </w:r>
      <w:r>
        <w:rPr>
          <w:rFonts w:ascii="Times New Roman" w:hAnsi="Times New Roman" w:cs="Times New Roman"/>
          <w:sz w:val="24"/>
          <w:szCs w:val="24"/>
        </w:rPr>
        <w:t xml:space="preserve">ομάδες των τεσσάρων ατόμων, </w:t>
      </w:r>
      <w:r w:rsidR="00D00383">
        <w:rPr>
          <w:rFonts w:ascii="Times New Roman" w:hAnsi="Times New Roman" w:cs="Times New Roman"/>
          <w:sz w:val="24"/>
          <w:szCs w:val="24"/>
        </w:rPr>
        <w:t xml:space="preserve">προϋποθέτει </w:t>
      </w:r>
      <w:r w:rsidR="00807662">
        <w:rPr>
          <w:rFonts w:ascii="Times New Roman" w:hAnsi="Times New Roman" w:cs="Times New Roman"/>
          <w:sz w:val="24"/>
          <w:szCs w:val="24"/>
        </w:rPr>
        <w:t xml:space="preserve">συνεργασία, ώστε να ακουστούν </w:t>
      </w:r>
      <w:r w:rsidR="00D00383">
        <w:rPr>
          <w:rFonts w:ascii="Times New Roman" w:hAnsi="Times New Roman" w:cs="Times New Roman"/>
          <w:sz w:val="24"/>
          <w:szCs w:val="24"/>
        </w:rPr>
        <w:t xml:space="preserve">διαφορετικές απόψεις, </w:t>
      </w:r>
      <w:r w:rsidR="00807662">
        <w:rPr>
          <w:rFonts w:ascii="Times New Roman" w:hAnsi="Times New Roman" w:cs="Times New Roman"/>
          <w:sz w:val="24"/>
          <w:szCs w:val="24"/>
        </w:rPr>
        <w:t xml:space="preserve">να υπάρξουν </w:t>
      </w:r>
      <w:r w:rsidR="00D00383">
        <w:rPr>
          <w:rFonts w:ascii="Times New Roman" w:hAnsi="Times New Roman" w:cs="Times New Roman"/>
          <w:sz w:val="24"/>
          <w:szCs w:val="24"/>
        </w:rPr>
        <w:t xml:space="preserve">διαφωνίες, </w:t>
      </w:r>
      <w:r w:rsidR="00807662">
        <w:rPr>
          <w:rFonts w:ascii="Times New Roman" w:hAnsi="Times New Roman" w:cs="Times New Roman"/>
          <w:sz w:val="24"/>
          <w:szCs w:val="24"/>
        </w:rPr>
        <w:t xml:space="preserve">να </w:t>
      </w:r>
      <w:r w:rsidR="00D00383">
        <w:rPr>
          <w:rFonts w:ascii="Times New Roman" w:hAnsi="Times New Roman" w:cs="Times New Roman"/>
          <w:sz w:val="24"/>
          <w:szCs w:val="24"/>
        </w:rPr>
        <w:t>επιχειρηματολ</w:t>
      </w:r>
      <w:r w:rsidR="00807662">
        <w:rPr>
          <w:rFonts w:ascii="Times New Roman" w:hAnsi="Times New Roman" w:cs="Times New Roman"/>
          <w:sz w:val="24"/>
          <w:szCs w:val="24"/>
        </w:rPr>
        <w:t>ογήσουν υπερασπιζόμενοι</w:t>
      </w:r>
      <w:r w:rsidR="005E1708">
        <w:rPr>
          <w:rFonts w:ascii="Times New Roman" w:hAnsi="Times New Roman" w:cs="Times New Roman"/>
          <w:sz w:val="24"/>
          <w:szCs w:val="24"/>
        </w:rPr>
        <w:t xml:space="preserve"> </w:t>
      </w:r>
      <w:r w:rsidR="00807662">
        <w:rPr>
          <w:rFonts w:ascii="Times New Roman" w:hAnsi="Times New Roman" w:cs="Times New Roman"/>
          <w:sz w:val="24"/>
          <w:szCs w:val="24"/>
        </w:rPr>
        <w:t xml:space="preserve">τη γνώμη τους </w:t>
      </w:r>
      <w:r w:rsidR="00D00383">
        <w:rPr>
          <w:rFonts w:ascii="Times New Roman" w:hAnsi="Times New Roman" w:cs="Times New Roman"/>
          <w:sz w:val="24"/>
          <w:szCs w:val="24"/>
        </w:rPr>
        <w:t xml:space="preserve">και εν τέλει </w:t>
      </w:r>
      <w:r w:rsidR="00807662">
        <w:rPr>
          <w:rFonts w:ascii="Times New Roman" w:hAnsi="Times New Roman" w:cs="Times New Roman"/>
          <w:sz w:val="24"/>
          <w:szCs w:val="24"/>
        </w:rPr>
        <w:t xml:space="preserve">να συμφωνήσουν στην </w:t>
      </w:r>
      <w:r w:rsidR="00D00383">
        <w:rPr>
          <w:rFonts w:ascii="Times New Roman" w:hAnsi="Times New Roman" w:cs="Times New Roman"/>
          <w:sz w:val="24"/>
          <w:szCs w:val="24"/>
        </w:rPr>
        <w:t>καταγραφή ομόφωνων κοινών ιδεών.</w:t>
      </w:r>
      <w:r w:rsidR="005E1708">
        <w:rPr>
          <w:rFonts w:ascii="Times New Roman" w:hAnsi="Times New Roman" w:cs="Times New Roman"/>
          <w:sz w:val="24"/>
          <w:szCs w:val="24"/>
        </w:rPr>
        <w:t xml:space="preserve"> </w:t>
      </w:r>
      <w:r w:rsidR="00D223D6">
        <w:rPr>
          <w:rFonts w:ascii="Times New Roman" w:hAnsi="Times New Roman" w:cs="Times New Roman"/>
          <w:sz w:val="24"/>
          <w:szCs w:val="24"/>
        </w:rPr>
        <w:t>Στην εργασία τα παιδιά καλούνται να απαντήσουν σε</w:t>
      </w:r>
      <w:r w:rsidR="006B43E3">
        <w:rPr>
          <w:rFonts w:ascii="Times New Roman" w:hAnsi="Times New Roman" w:cs="Times New Roman"/>
          <w:sz w:val="24"/>
          <w:szCs w:val="24"/>
        </w:rPr>
        <w:t xml:space="preserve"> ερωτήματα</w:t>
      </w:r>
      <w:r w:rsidR="00D223D6">
        <w:rPr>
          <w:rFonts w:ascii="Times New Roman" w:hAnsi="Times New Roman" w:cs="Times New Roman"/>
          <w:sz w:val="24"/>
          <w:szCs w:val="24"/>
        </w:rPr>
        <w:t xml:space="preserve"> όπως: «</w:t>
      </w:r>
      <w:r w:rsidR="006B43E3">
        <w:rPr>
          <w:rFonts w:ascii="Times New Roman" w:hAnsi="Times New Roman" w:cs="Times New Roman"/>
          <w:sz w:val="24"/>
          <w:szCs w:val="24"/>
        </w:rPr>
        <w:t>σε ποιον πρέπει να απευθ</w:t>
      </w:r>
      <w:r w:rsidR="00D223D6">
        <w:rPr>
          <w:rFonts w:ascii="Times New Roman" w:hAnsi="Times New Roman" w:cs="Times New Roman"/>
          <w:sz w:val="24"/>
          <w:szCs w:val="24"/>
        </w:rPr>
        <w:t>υνθώ</w:t>
      </w:r>
      <w:r w:rsidR="006B43E3">
        <w:rPr>
          <w:rFonts w:ascii="Times New Roman" w:hAnsi="Times New Roman" w:cs="Times New Roman"/>
          <w:sz w:val="24"/>
          <w:szCs w:val="24"/>
        </w:rPr>
        <w:t xml:space="preserve"> όταν θέλ</w:t>
      </w:r>
      <w:r w:rsidR="00D223D6">
        <w:rPr>
          <w:rFonts w:ascii="Times New Roman" w:hAnsi="Times New Roman" w:cs="Times New Roman"/>
          <w:sz w:val="24"/>
          <w:szCs w:val="24"/>
        </w:rPr>
        <w:t>ω</w:t>
      </w:r>
      <w:r w:rsidR="006B43E3">
        <w:rPr>
          <w:rFonts w:ascii="Times New Roman" w:hAnsi="Times New Roman" w:cs="Times New Roman"/>
          <w:sz w:val="24"/>
          <w:szCs w:val="24"/>
        </w:rPr>
        <w:t xml:space="preserve"> να ρωτήσ</w:t>
      </w:r>
      <w:r w:rsidR="00D223D6">
        <w:rPr>
          <w:rFonts w:ascii="Times New Roman" w:hAnsi="Times New Roman" w:cs="Times New Roman"/>
          <w:sz w:val="24"/>
          <w:szCs w:val="24"/>
        </w:rPr>
        <w:t>ω</w:t>
      </w:r>
      <w:r w:rsidR="006B43E3">
        <w:rPr>
          <w:rFonts w:ascii="Times New Roman" w:hAnsi="Times New Roman" w:cs="Times New Roman"/>
          <w:sz w:val="24"/>
          <w:szCs w:val="24"/>
        </w:rPr>
        <w:t xml:space="preserve"> κάτι, με ποιον πρέπει να συζητήσ</w:t>
      </w:r>
      <w:r w:rsidR="00D223D6">
        <w:rPr>
          <w:rFonts w:ascii="Times New Roman" w:hAnsi="Times New Roman" w:cs="Times New Roman"/>
          <w:sz w:val="24"/>
          <w:szCs w:val="24"/>
        </w:rPr>
        <w:t>ω,</w:t>
      </w:r>
      <w:r w:rsidR="006B43E3">
        <w:rPr>
          <w:rFonts w:ascii="Times New Roman" w:hAnsi="Times New Roman" w:cs="Times New Roman"/>
          <w:sz w:val="24"/>
          <w:szCs w:val="24"/>
        </w:rPr>
        <w:t xml:space="preserve"> ποιος είναι ο καλύτερος τρόπος να γίνει αυτό</w:t>
      </w:r>
      <w:r w:rsidR="00D223D6">
        <w:rPr>
          <w:rFonts w:ascii="Times New Roman" w:hAnsi="Times New Roman" w:cs="Times New Roman"/>
          <w:sz w:val="24"/>
          <w:szCs w:val="24"/>
        </w:rPr>
        <w:t>, πότε είναι η κατάλληλη ώρα;»</w:t>
      </w:r>
    </w:p>
    <w:p w:rsidR="00615E6F" w:rsidRDefault="00615E6F" w:rsidP="008C2FCB">
      <w:pPr>
        <w:spacing w:after="0"/>
        <w:ind w:left="709"/>
        <w:jc w:val="both"/>
        <w:rPr>
          <w:rFonts w:ascii="Times New Roman" w:hAnsi="Times New Roman" w:cs="Times New Roman"/>
          <w:sz w:val="24"/>
          <w:szCs w:val="24"/>
        </w:rPr>
      </w:pPr>
    </w:p>
    <w:p w:rsidR="00E20428" w:rsidRPr="00AB4E2E" w:rsidRDefault="00E20428" w:rsidP="00E20428">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ΣΥΖΗΤΗΣΗ ΣΤΗΝ ΟΛΟΜΕΛΕΙΑ</w:t>
      </w:r>
    </w:p>
    <w:p w:rsidR="00E20428" w:rsidRDefault="00E20428" w:rsidP="00E20428">
      <w:pPr>
        <w:pStyle w:val="a5"/>
        <w:jc w:val="both"/>
        <w:rPr>
          <w:rFonts w:ascii="Times New Roman" w:hAnsi="Times New Roman" w:cs="Times New Roman"/>
          <w:sz w:val="24"/>
          <w:szCs w:val="24"/>
        </w:rPr>
      </w:pPr>
    </w:p>
    <w:p w:rsidR="00C315B6" w:rsidRDefault="00E81D81" w:rsidP="00E20428">
      <w:pPr>
        <w:ind w:left="709"/>
        <w:jc w:val="both"/>
        <w:rPr>
          <w:rFonts w:ascii="Times New Roman" w:hAnsi="Times New Roman" w:cs="Times New Roman"/>
          <w:sz w:val="24"/>
          <w:szCs w:val="24"/>
        </w:rPr>
      </w:pPr>
      <w:r>
        <w:rPr>
          <w:rFonts w:ascii="Times New Roman" w:hAnsi="Times New Roman" w:cs="Times New Roman"/>
          <w:sz w:val="24"/>
          <w:szCs w:val="24"/>
        </w:rPr>
        <w:t>Παρουσιάζονται οι προσωπικές ιστορίες στις</w:t>
      </w:r>
      <w:r w:rsidR="00E20428">
        <w:rPr>
          <w:rFonts w:ascii="Times New Roman" w:hAnsi="Times New Roman" w:cs="Times New Roman"/>
          <w:sz w:val="24"/>
          <w:szCs w:val="24"/>
        </w:rPr>
        <w:t xml:space="preserve"> υπόλοιπες ομάδες, </w:t>
      </w:r>
      <w:r>
        <w:rPr>
          <w:rFonts w:ascii="Times New Roman" w:hAnsi="Times New Roman" w:cs="Times New Roman"/>
          <w:sz w:val="24"/>
          <w:szCs w:val="24"/>
        </w:rPr>
        <w:t>όπου διαπιστώνονται οι αλλαγές στο σώμα και στα εξωτερικά χαρακτηριστικά που είναι εμφανείς, ενώ συζητιούνται και οι αλλαγές στο χαρακτήρα, την προσωπικότητα που δεν είναι εμφανείς, πλην όμως πολύ φυσιολογικές.</w:t>
      </w:r>
    </w:p>
    <w:p w:rsidR="00307F18" w:rsidRDefault="0086351B" w:rsidP="006672AC">
      <w:pPr>
        <w:ind w:left="709"/>
        <w:jc w:val="both"/>
        <w:rPr>
          <w:rFonts w:ascii="Times New Roman" w:hAnsi="Times New Roman" w:cs="Times New Roman"/>
          <w:sz w:val="24"/>
          <w:szCs w:val="24"/>
        </w:rPr>
      </w:pPr>
      <w:r>
        <w:rPr>
          <w:rFonts w:ascii="Times New Roman" w:hAnsi="Times New Roman" w:cs="Times New Roman"/>
          <w:sz w:val="24"/>
          <w:szCs w:val="24"/>
        </w:rPr>
        <w:t xml:space="preserve">Η συγκεκριμένη δραστηριότητα δίνει την ευκαιρία στα παιδιά </w:t>
      </w:r>
      <w:r w:rsidR="0000383A">
        <w:rPr>
          <w:rFonts w:ascii="Times New Roman" w:hAnsi="Times New Roman" w:cs="Times New Roman"/>
          <w:sz w:val="24"/>
          <w:szCs w:val="24"/>
        </w:rPr>
        <w:t xml:space="preserve">να </w:t>
      </w:r>
      <w:r>
        <w:rPr>
          <w:rFonts w:ascii="Times New Roman" w:hAnsi="Times New Roman" w:cs="Times New Roman"/>
          <w:sz w:val="24"/>
          <w:szCs w:val="24"/>
        </w:rPr>
        <w:t xml:space="preserve">εκφραστούν </w:t>
      </w:r>
      <w:r w:rsidR="0000383A">
        <w:rPr>
          <w:rFonts w:ascii="Times New Roman" w:hAnsi="Times New Roman" w:cs="Times New Roman"/>
          <w:sz w:val="24"/>
          <w:szCs w:val="24"/>
        </w:rPr>
        <w:t xml:space="preserve">μιλώντας για τον εαυτό τους, </w:t>
      </w:r>
      <w:r>
        <w:rPr>
          <w:rFonts w:ascii="Times New Roman" w:hAnsi="Times New Roman" w:cs="Times New Roman"/>
          <w:sz w:val="24"/>
          <w:szCs w:val="24"/>
        </w:rPr>
        <w:t>να εξασκηθούν σε τεχνικές σωστής ακρόασης και επικοινωνίας</w:t>
      </w:r>
      <w:r w:rsidR="0000383A">
        <w:rPr>
          <w:rFonts w:ascii="Times New Roman" w:hAnsi="Times New Roman" w:cs="Times New Roman"/>
          <w:sz w:val="24"/>
          <w:szCs w:val="24"/>
        </w:rPr>
        <w:t xml:space="preserve">, ακούγοντας τον άλλον, να συγκρατήσουν στοιχεία που αφορούν την προσωπικότητα και τον χαρακτήρα </w:t>
      </w:r>
      <w:r w:rsidR="009B1E6F">
        <w:rPr>
          <w:rFonts w:ascii="Times New Roman" w:hAnsi="Times New Roman" w:cs="Times New Roman"/>
          <w:sz w:val="24"/>
          <w:szCs w:val="24"/>
        </w:rPr>
        <w:t>τους και των υπόλοιπων μελών της ομάδας.</w:t>
      </w:r>
    </w:p>
    <w:p w:rsidR="00B962CE" w:rsidRPr="003E7063" w:rsidRDefault="00B962CE" w:rsidP="00B962CE">
      <w:pPr>
        <w:pStyle w:val="a5"/>
        <w:jc w:val="both"/>
        <w:rPr>
          <w:rFonts w:ascii="Times New Roman" w:hAnsi="Times New Roman" w:cs="Times New Roman"/>
          <w:sz w:val="24"/>
          <w:szCs w:val="24"/>
        </w:rPr>
      </w:pPr>
      <w:r>
        <w:rPr>
          <w:rFonts w:ascii="Times New Roman" w:hAnsi="Times New Roman" w:cs="Times New Roman"/>
          <w:sz w:val="24"/>
          <w:szCs w:val="24"/>
        </w:rPr>
        <w:t>ΠΑΙΧΝΙΔΙ ΔΙΑΔΡΑΣΤΙΚΟ</w:t>
      </w:r>
      <w:r w:rsidR="00243489">
        <w:rPr>
          <w:rFonts w:ascii="Times New Roman" w:hAnsi="Times New Roman" w:cs="Times New Roman"/>
          <w:sz w:val="24"/>
          <w:szCs w:val="24"/>
        </w:rPr>
        <w:t>-ΚΡΥΠΤΟΛΕΞΟ,</w:t>
      </w:r>
      <w:r>
        <w:rPr>
          <w:rFonts w:ascii="Times New Roman" w:hAnsi="Times New Roman" w:cs="Times New Roman"/>
          <w:sz w:val="24"/>
          <w:szCs w:val="24"/>
        </w:rPr>
        <w:t xml:space="preserve"> </w:t>
      </w:r>
      <w:r w:rsidR="00CF0712">
        <w:rPr>
          <w:rFonts w:ascii="Times New Roman" w:hAnsi="Times New Roman" w:cs="Times New Roman"/>
          <w:sz w:val="24"/>
          <w:szCs w:val="24"/>
        </w:rPr>
        <w:t>που</w:t>
      </w:r>
      <w:r>
        <w:rPr>
          <w:rFonts w:ascii="Times New Roman" w:hAnsi="Times New Roman" w:cs="Times New Roman"/>
          <w:sz w:val="24"/>
          <w:szCs w:val="24"/>
        </w:rPr>
        <w:t xml:space="preserve"> έχει δημιουργηθεί στην </w:t>
      </w:r>
      <w:r>
        <w:rPr>
          <w:rFonts w:ascii="Times New Roman" w:hAnsi="Times New Roman" w:cs="Times New Roman"/>
          <w:sz w:val="24"/>
          <w:szCs w:val="24"/>
          <w:lang w:val="en-US"/>
        </w:rPr>
        <w:t>e</w:t>
      </w:r>
      <w:r w:rsidRPr="003E7063">
        <w:rPr>
          <w:rFonts w:ascii="Times New Roman" w:hAnsi="Times New Roman" w:cs="Times New Roman"/>
          <w:sz w:val="24"/>
          <w:szCs w:val="24"/>
        </w:rPr>
        <w:t xml:space="preserve">- </w:t>
      </w:r>
      <w:r>
        <w:rPr>
          <w:rFonts w:ascii="Times New Roman" w:hAnsi="Times New Roman" w:cs="Times New Roman"/>
          <w:sz w:val="24"/>
          <w:szCs w:val="24"/>
          <w:lang w:val="en-US"/>
        </w:rPr>
        <w:t>me</w:t>
      </w:r>
      <w:r w:rsidRPr="003E7063">
        <w:rPr>
          <w:rFonts w:ascii="Times New Roman" w:hAnsi="Times New Roman" w:cs="Times New Roman"/>
          <w:sz w:val="24"/>
          <w:szCs w:val="24"/>
        </w:rPr>
        <w:t xml:space="preserve"> </w:t>
      </w:r>
      <w:r>
        <w:rPr>
          <w:rFonts w:ascii="Times New Roman" w:hAnsi="Times New Roman" w:cs="Times New Roman"/>
          <w:sz w:val="24"/>
          <w:szCs w:val="24"/>
          <w:lang w:val="en-US"/>
        </w:rPr>
        <w:t>content</w:t>
      </w:r>
      <w:r w:rsidRPr="003E7063">
        <w:rPr>
          <w:rFonts w:ascii="Times New Roman" w:hAnsi="Times New Roman" w:cs="Times New Roman"/>
          <w:sz w:val="24"/>
          <w:szCs w:val="24"/>
        </w:rPr>
        <w:t xml:space="preserve">, </w:t>
      </w:r>
      <w:r>
        <w:rPr>
          <w:rFonts w:ascii="Times New Roman" w:hAnsi="Times New Roman" w:cs="Times New Roman"/>
          <w:sz w:val="24"/>
          <w:szCs w:val="24"/>
        </w:rPr>
        <w:t>στο οποίο έχει πρόσβαση όποιο παιδί έχει ολοκληρώσει την προηγούμενη δραστηρι</w:t>
      </w:r>
      <w:r w:rsidR="00CF0712">
        <w:rPr>
          <w:rFonts w:ascii="Times New Roman" w:hAnsi="Times New Roman" w:cs="Times New Roman"/>
          <w:sz w:val="24"/>
          <w:szCs w:val="24"/>
        </w:rPr>
        <w:t>ότητα και επιθυμεί να κάνει χρήση του ψηφιακού εργαλείου.</w:t>
      </w:r>
    </w:p>
    <w:p w:rsidR="00B962CE" w:rsidRDefault="00B962CE" w:rsidP="00B962CE">
      <w:pPr>
        <w:pStyle w:val="a5"/>
        <w:jc w:val="both"/>
        <w:rPr>
          <w:rFonts w:ascii="Times New Roman" w:hAnsi="Times New Roman" w:cs="Times New Roman"/>
          <w:sz w:val="24"/>
          <w:szCs w:val="24"/>
        </w:rPr>
      </w:pPr>
      <w:r>
        <w:rPr>
          <w:rFonts w:ascii="Times New Roman" w:hAnsi="Times New Roman" w:cs="Times New Roman"/>
          <w:sz w:val="24"/>
          <w:szCs w:val="24"/>
        </w:rPr>
        <w:t xml:space="preserve">Στο </w:t>
      </w:r>
      <w:r w:rsidR="00756F3E">
        <w:rPr>
          <w:rFonts w:ascii="Times New Roman" w:hAnsi="Times New Roman" w:cs="Times New Roman"/>
          <w:sz w:val="24"/>
          <w:szCs w:val="24"/>
        </w:rPr>
        <w:t>κρυπτόλεξο</w:t>
      </w:r>
      <w:r>
        <w:rPr>
          <w:rFonts w:ascii="Times New Roman" w:hAnsi="Times New Roman" w:cs="Times New Roman"/>
          <w:sz w:val="24"/>
          <w:szCs w:val="24"/>
        </w:rPr>
        <w:t xml:space="preserve"> που ακολουθεί τα παιδιά καλούνται να </w:t>
      </w:r>
      <w:r w:rsidR="00756F3E">
        <w:rPr>
          <w:rFonts w:ascii="Times New Roman" w:hAnsi="Times New Roman" w:cs="Times New Roman"/>
          <w:sz w:val="24"/>
          <w:szCs w:val="24"/>
        </w:rPr>
        <w:t>εντοπίσουν λέξεις που σχετίζονται με την ενότητα.</w:t>
      </w:r>
      <w:r>
        <w:rPr>
          <w:rFonts w:ascii="Times New Roman" w:hAnsi="Times New Roman" w:cs="Times New Roman"/>
          <w:sz w:val="24"/>
          <w:szCs w:val="24"/>
        </w:rPr>
        <w:t xml:space="preserve"> Χρησιμοποιούν τις γνώσεις </w:t>
      </w:r>
      <w:r w:rsidR="00756F3E">
        <w:rPr>
          <w:rFonts w:ascii="Times New Roman" w:hAnsi="Times New Roman" w:cs="Times New Roman"/>
          <w:sz w:val="24"/>
          <w:szCs w:val="24"/>
        </w:rPr>
        <w:t>τους που κατέκτησαν</w:t>
      </w:r>
      <w:r>
        <w:rPr>
          <w:rFonts w:ascii="Times New Roman" w:hAnsi="Times New Roman" w:cs="Times New Roman"/>
          <w:sz w:val="24"/>
          <w:szCs w:val="24"/>
        </w:rPr>
        <w:t>,</w:t>
      </w:r>
      <w:r w:rsidR="00756F3E">
        <w:rPr>
          <w:rFonts w:ascii="Times New Roman" w:hAnsi="Times New Roman" w:cs="Times New Roman"/>
          <w:sz w:val="24"/>
          <w:szCs w:val="24"/>
        </w:rPr>
        <w:t xml:space="preserve"> το λεξιλόγιο όπως έμαθαν και πρέπει να το χρησιμοποιούν,</w:t>
      </w:r>
      <w:r>
        <w:rPr>
          <w:rFonts w:ascii="Times New Roman" w:hAnsi="Times New Roman" w:cs="Times New Roman"/>
          <w:sz w:val="24"/>
          <w:szCs w:val="24"/>
        </w:rPr>
        <w:t xml:space="preserve"> ανταλλάσσουν τις απόψεις τους, τις πεποιθήσεις τους και τις οικογενειακές καταβολές τους, συγκρούονται ελεγχόμενα, χωρίς να μαλώνουν, αντιπροτάσσουν και προβληματίζονται καλλιεργώντας την κριτική τους σκέψη, τις γνώσεις τους πάνω στο θέμα.</w:t>
      </w:r>
      <w:r w:rsidRPr="003E7063">
        <w:rPr>
          <w:rFonts w:ascii="Times New Roman" w:hAnsi="Times New Roman" w:cs="Times New Roman"/>
          <w:sz w:val="24"/>
          <w:szCs w:val="24"/>
        </w:rPr>
        <w:t xml:space="preserve"> </w:t>
      </w:r>
      <w:r>
        <w:rPr>
          <w:rFonts w:ascii="Times New Roman" w:hAnsi="Times New Roman" w:cs="Times New Roman"/>
          <w:sz w:val="24"/>
          <w:szCs w:val="24"/>
        </w:rPr>
        <w:t xml:space="preserve">Παρατίθεται το </w:t>
      </w:r>
      <w:r>
        <w:rPr>
          <w:rFonts w:ascii="Times New Roman" w:hAnsi="Times New Roman" w:cs="Times New Roman"/>
          <w:sz w:val="24"/>
          <w:szCs w:val="24"/>
          <w:lang w:val="en-US"/>
        </w:rPr>
        <w:t>link</w:t>
      </w:r>
      <w:r w:rsidRPr="00756F3E">
        <w:rPr>
          <w:rFonts w:ascii="Times New Roman" w:hAnsi="Times New Roman" w:cs="Times New Roman"/>
          <w:sz w:val="24"/>
          <w:szCs w:val="24"/>
        </w:rPr>
        <w:t>:</w:t>
      </w:r>
    </w:p>
    <w:p w:rsidR="00AF73BF" w:rsidRPr="00756F3E" w:rsidRDefault="00AF73BF" w:rsidP="00B962CE">
      <w:pPr>
        <w:pStyle w:val="a5"/>
        <w:jc w:val="both"/>
        <w:rPr>
          <w:rFonts w:ascii="Times New Roman" w:hAnsi="Times New Roman" w:cs="Times New Roman"/>
          <w:sz w:val="24"/>
          <w:szCs w:val="24"/>
        </w:rPr>
      </w:pPr>
    </w:p>
    <w:p w:rsidR="0000383A" w:rsidRDefault="00384D0A" w:rsidP="000B3256">
      <w:pPr>
        <w:pStyle w:val="a5"/>
        <w:jc w:val="both"/>
        <w:rPr>
          <w:rFonts w:ascii="Times New Roman" w:hAnsi="Times New Roman" w:cs="Times New Roman"/>
          <w:sz w:val="24"/>
          <w:szCs w:val="24"/>
        </w:rPr>
      </w:pPr>
      <w:hyperlink r:id="rId16" w:history="1">
        <w:r w:rsidR="00AF73BF" w:rsidRPr="00AB5E15">
          <w:rPr>
            <w:rStyle w:val="-"/>
            <w:rFonts w:ascii="Times New Roman" w:hAnsi="Times New Roman" w:cs="Times New Roman"/>
            <w:sz w:val="24"/>
            <w:szCs w:val="24"/>
          </w:rPr>
          <w:t>https://content.e-me.edu.gr/wp-admin/admin-ajax.php?action=h5p_embed&amp;id=1005711</w:t>
        </w:r>
      </w:hyperlink>
    </w:p>
    <w:p w:rsidR="00AF73BF" w:rsidRDefault="00AF73BF" w:rsidP="000B3256">
      <w:pPr>
        <w:pStyle w:val="a5"/>
        <w:jc w:val="both"/>
        <w:rPr>
          <w:rFonts w:ascii="Times New Roman" w:hAnsi="Times New Roman" w:cs="Times New Roman"/>
          <w:sz w:val="24"/>
          <w:szCs w:val="24"/>
        </w:rPr>
      </w:pPr>
    </w:p>
    <w:p w:rsidR="0000383A" w:rsidRDefault="0000383A" w:rsidP="0000383A">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ΚΛΕΙΣΙΜΟ ΣΥΝΑΝΤΗΣΗΣ</w:t>
      </w:r>
    </w:p>
    <w:p w:rsidR="00AF73BF" w:rsidRPr="00B52D54" w:rsidRDefault="00AF73BF" w:rsidP="00AF73BF">
      <w:pPr>
        <w:pStyle w:val="a5"/>
        <w:ind w:left="786"/>
        <w:jc w:val="both"/>
        <w:rPr>
          <w:rFonts w:ascii="Times New Roman" w:hAnsi="Times New Roman" w:cs="Times New Roman"/>
          <w:b/>
          <w:color w:val="365F91" w:themeColor="accent1" w:themeShade="BF"/>
          <w:sz w:val="24"/>
          <w:szCs w:val="24"/>
        </w:rPr>
      </w:pPr>
    </w:p>
    <w:p w:rsidR="0000383A" w:rsidRDefault="0000383A" w:rsidP="000B3256">
      <w:pPr>
        <w:pStyle w:val="a5"/>
        <w:jc w:val="both"/>
        <w:rPr>
          <w:rFonts w:ascii="Times New Roman" w:hAnsi="Times New Roman" w:cs="Times New Roman"/>
          <w:sz w:val="24"/>
          <w:szCs w:val="24"/>
        </w:rPr>
      </w:pPr>
    </w:p>
    <w:p w:rsidR="000B3256" w:rsidRDefault="0000383A" w:rsidP="000B3256">
      <w:pPr>
        <w:pStyle w:val="a5"/>
        <w:jc w:val="both"/>
        <w:rPr>
          <w:rFonts w:ascii="Times New Roman" w:hAnsi="Times New Roman" w:cs="Times New Roman"/>
          <w:sz w:val="24"/>
          <w:szCs w:val="24"/>
        </w:rPr>
      </w:pPr>
      <w:r>
        <w:rPr>
          <w:rFonts w:ascii="Times New Roman" w:hAnsi="Times New Roman" w:cs="Times New Roman"/>
          <w:sz w:val="24"/>
          <w:szCs w:val="24"/>
        </w:rPr>
        <w:t xml:space="preserve">Κάθε παιδί </w:t>
      </w:r>
      <w:r w:rsidR="000B3256">
        <w:rPr>
          <w:rFonts w:ascii="Times New Roman" w:hAnsi="Times New Roman" w:cs="Times New Roman"/>
          <w:sz w:val="24"/>
          <w:szCs w:val="24"/>
        </w:rPr>
        <w:t>αποχαιρετά τ</w:t>
      </w:r>
      <w:r>
        <w:rPr>
          <w:rFonts w:ascii="Times New Roman" w:hAnsi="Times New Roman" w:cs="Times New Roman"/>
          <w:sz w:val="24"/>
          <w:szCs w:val="24"/>
        </w:rPr>
        <w:t>ην ομάδα με μια πρόταση που αναφέρεται στο</w:t>
      </w:r>
      <w:r w:rsidR="000B3256">
        <w:rPr>
          <w:rFonts w:ascii="Times New Roman" w:hAnsi="Times New Roman" w:cs="Times New Roman"/>
          <w:sz w:val="24"/>
          <w:szCs w:val="24"/>
        </w:rPr>
        <w:t xml:space="preserve"> πώς ένιω</w:t>
      </w:r>
      <w:r>
        <w:rPr>
          <w:rFonts w:ascii="Times New Roman" w:hAnsi="Times New Roman" w:cs="Times New Roman"/>
          <w:sz w:val="24"/>
          <w:szCs w:val="24"/>
        </w:rPr>
        <w:t>σε, πώς φεύγει από τη συνάντηση και εάν είχε προβλήματα κατά τη διάρκεια της συνεργασίας του</w:t>
      </w:r>
      <w:r w:rsidR="00F05C98">
        <w:rPr>
          <w:rFonts w:ascii="Times New Roman" w:hAnsi="Times New Roman" w:cs="Times New Roman"/>
          <w:sz w:val="24"/>
          <w:szCs w:val="24"/>
        </w:rPr>
        <w:t xml:space="preserve"> με τα υπόλοιπα μέλη της ομάδας, αν τον δυσκόλεψε να μιλήσει για τον εαυτό του, αν ένιωσε άβολα και σε ποια περίσταση.</w:t>
      </w:r>
      <w:r w:rsidR="00F51AEB">
        <w:rPr>
          <w:rFonts w:ascii="Times New Roman" w:hAnsi="Times New Roman" w:cs="Times New Roman"/>
          <w:sz w:val="24"/>
          <w:szCs w:val="24"/>
        </w:rPr>
        <w:t xml:space="preserve"> </w:t>
      </w:r>
      <w:r>
        <w:rPr>
          <w:rFonts w:ascii="Times New Roman" w:hAnsi="Times New Roman" w:cs="Times New Roman"/>
          <w:sz w:val="24"/>
          <w:szCs w:val="24"/>
        </w:rPr>
        <w:t>Ο/</w:t>
      </w:r>
      <w:r w:rsidR="000B3256">
        <w:rPr>
          <w:rFonts w:ascii="Times New Roman" w:hAnsi="Times New Roman" w:cs="Times New Roman"/>
          <w:sz w:val="24"/>
          <w:szCs w:val="24"/>
        </w:rPr>
        <w:t xml:space="preserve">Η </w:t>
      </w:r>
      <w:r>
        <w:rPr>
          <w:rFonts w:ascii="Times New Roman" w:hAnsi="Times New Roman" w:cs="Times New Roman"/>
          <w:sz w:val="24"/>
          <w:szCs w:val="24"/>
        </w:rPr>
        <w:t>εκπαιδευτικός ενημερώνει την ομάδα</w:t>
      </w:r>
      <w:r w:rsidR="000B3256">
        <w:rPr>
          <w:rFonts w:ascii="Times New Roman" w:hAnsi="Times New Roman" w:cs="Times New Roman"/>
          <w:sz w:val="24"/>
          <w:szCs w:val="24"/>
        </w:rPr>
        <w:t xml:space="preserve"> για την επόμενη συνάντηση.</w:t>
      </w:r>
    </w:p>
    <w:p w:rsidR="009F5C1B" w:rsidRDefault="009F5C1B" w:rsidP="000B3256">
      <w:pPr>
        <w:pStyle w:val="a5"/>
        <w:jc w:val="both"/>
        <w:rPr>
          <w:rFonts w:ascii="Times New Roman" w:hAnsi="Times New Roman" w:cs="Times New Roman"/>
          <w:sz w:val="24"/>
          <w:szCs w:val="24"/>
        </w:rPr>
      </w:pPr>
    </w:p>
    <w:p w:rsidR="003E6C62" w:rsidRDefault="003E6C62" w:rsidP="000B3256">
      <w:pPr>
        <w:pStyle w:val="a5"/>
        <w:jc w:val="both"/>
        <w:rPr>
          <w:rFonts w:ascii="Times New Roman" w:hAnsi="Times New Roman" w:cs="Times New Roman"/>
          <w:sz w:val="24"/>
          <w:szCs w:val="24"/>
        </w:rPr>
      </w:pPr>
    </w:p>
    <w:p w:rsidR="003E6C62" w:rsidRDefault="003E6C62" w:rsidP="000B3256">
      <w:pPr>
        <w:pStyle w:val="a5"/>
        <w:jc w:val="both"/>
        <w:rPr>
          <w:rFonts w:ascii="Times New Roman" w:hAnsi="Times New Roman" w:cs="Times New Roman"/>
          <w:sz w:val="24"/>
          <w:szCs w:val="24"/>
        </w:rPr>
      </w:pPr>
    </w:p>
    <w:p w:rsidR="007D5D1C" w:rsidRDefault="00404CA5" w:rsidP="007D5D1C">
      <w:pPr>
        <w:rPr>
          <w:color w:val="1F497D" w:themeColor="text2"/>
          <w:sz w:val="40"/>
          <w:szCs w:val="40"/>
        </w:rPr>
      </w:pPr>
      <w:r>
        <w:rPr>
          <w:color w:val="1F497D" w:themeColor="text2"/>
          <w:sz w:val="40"/>
          <w:szCs w:val="40"/>
        </w:rPr>
        <w:t>5</w:t>
      </w:r>
      <w:r w:rsidR="007D5D1C" w:rsidRPr="00F252F7">
        <w:rPr>
          <w:color w:val="1F497D" w:themeColor="text2"/>
          <w:sz w:val="40"/>
          <w:szCs w:val="40"/>
          <w:vertAlign w:val="superscript"/>
        </w:rPr>
        <w:t>η</w:t>
      </w:r>
      <w:r w:rsidR="007D5D1C" w:rsidRPr="00F252F7">
        <w:rPr>
          <w:color w:val="1F497D" w:themeColor="text2"/>
          <w:sz w:val="40"/>
          <w:szCs w:val="40"/>
        </w:rPr>
        <w:t xml:space="preserve"> ΣΥΝΑΝΤΗΣΗ</w:t>
      </w:r>
      <w:r>
        <w:rPr>
          <w:color w:val="1F497D" w:themeColor="text2"/>
          <w:sz w:val="40"/>
          <w:szCs w:val="40"/>
        </w:rPr>
        <w:t>- 1 ώρα</w:t>
      </w:r>
    </w:p>
    <w:p w:rsidR="009D7A92" w:rsidRDefault="009D7A92" w:rsidP="007D5D1C">
      <w:pPr>
        <w:rPr>
          <w:color w:val="1F497D" w:themeColor="text2"/>
          <w:sz w:val="40"/>
          <w:szCs w:val="40"/>
        </w:rPr>
      </w:pPr>
    </w:p>
    <w:p w:rsidR="009D7A92" w:rsidRPr="00B52D54" w:rsidRDefault="009D7A92" w:rsidP="009D7A92">
      <w:pPr>
        <w:pStyle w:val="a5"/>
        <w:numPr>
          <w:ilvl w:val="0"/>
          <w:numId w:val="13"/>
        </w:numPr>
        <w:jc w:val="both"/>
        <w:rPr>
          <w:rFonts w:ascii="Times New Roman" w:hAnsi="Times New Roman" w:cs="Times New Roman"/>
          <w:b/>
          <w:color w:val="365F91" w:themeColor="accent1" w:themeShade="BF"/>
          <w:sz w:val="24"/>
          <w:szCs w:val="24"/>
        </w:rPr>
      </w:pPr>
      <w:r w:rsidRPr="00B52D54">
        <w:rPr>
          <w:rFonts w:ascii="Times New Roman" w:hAnsi="Times New Roman" w:cs="Times New Roman"/>
          <w:b/>
          <w:color w:val="365F91" w:themeColor="accent1" w:themeShade="BF"/>
          <w:sz w:val="24"/>
          <w:szCs w:val="24"/>
        </w:rPr>
        <w:t>ΤΟΠΟΘΕΤΗΣΗ ΘΡΑΝΙΩΝ</w:t>
      </w:r>
    </w:p>
    <w:p w:rsidR="009D7A92" w:rsidRPr="009459C8" w:rsidRDefault="009D7A92" w:rsidP="009D7A92">
      <w:pPr>
        <w:pStyle w:val="a5"/>
        <w:rPr>
          <w:rFonts w:ascii="Times New Roman" w:hAnsi="Times New Roman" w:cs="Times New Roman"/>
          <w:sz w:val="24"/>
          <w:szCs w:val="24"/>
        </w:rPr>
      </w:pPr>
    </w:p>
    <w:p w:rsidR="009D7A92" w:rsidRDefault="009D7A92" w:rsidP="009D7A92">
      <w:pPr>
        <w:pStyle w:val="a5"/>
        <w:jc w:val="both"/>
        <w:rPr>
          <w:rFonts w:ascii="Times New Roman" w:hAnsi="Times New Roman" w:cs="Times New Roman"/>
          <w:sz w:val="24"/>
          <w:szCs w:val="24"/>
        </w:rPr>
      </w:pPr>
      <w:r>
        <w:rPr>
          <w:rFonts w:ascii="Times New Roman" w:hAnsi="Times New Roman" w:cs="Times New Roman"/>
          <w:sz w:val="24"/>
          <w:szCs w:val="24"/>
        </w:rPr>
        <w:t>Τα καρεκλάκια τοποθετούνται</w:t>
      </w:r>
      <w:r w:rsidRPr="00F1470A">
        <w:rPr>
          <w:rFonts w:ascii="Times New Roman" w:hAnsi="Times New Roman" w:cs="Times New Roman"/>
          <w:sz w:val="24"/>
          <w:szCs w:val="24"/>
        </w:rPr>
        <w:t xml:space="preserve"> σε </w:t>
      </w:r>
      <w:r w:rsidRPr="00352BD2">
        <w:rPr>
          <w:rFonts w:ascii="Times New Roman" w:hAnsi="Times New Roman" w:cs="Times New Roman"/>
          <w:b/>
          <w:sz w:val="24"/>
          <w:szCs w:val="24"/>
        </w:rPr>
        <w:t>κυκλική διάταξη</w:t>
      </w:r>
      <w:r w:rsidRPr="00F1470A">
        <w:rPr>
          <w:rFonts w:ascii="Times New Roman" w:hAnsi="Times New Roman" w:cs="Times New Roman"/>
          <w:sz w:val="24"/>
          <w:szCs w:val="24"/>
        </w:rPr>
        <w:t xml:space="preserve">, σε απόσταση που οι συνθήκες το επιτρέπουν και </w:t>
      </w:r>
      <w:r>
        <w:rPr>
          <w:rFonts w:ascii="Times New Roman" w:hAnsi="Times New Roman" w:cs="Times New Roman"/>
          <w:sz w:val="24"/>
          <w:szCs w:val="24"/>
        </w:rPr>
        <w:t xml:space="preserve">τα παιδιά </w:t>
      </w:r>
      <w:r w:rsidRPr="00F1470A">
        <w:rPr>
          <w:rFonts w:ascii="Times New Roman" w:hAnsi="Times New Roman" w:cs="Times New Roman"/>
          <w:sz w:val="24"/>
          <w:szCs w:val="24"/>
        </w:rPr>
        <w:t>καλ</w:t>
      </w:r>
      <w:r>
        <w:rPr>
          <w:rFonts w:ascii="Times New Roman" w:hAnsi="Times New Roman" w:cs="Times New Roman"/>
          <w:sz w:val="24"/>
          <w:szCs w:val="24"/>
        </w:rPr>
        <w:t>ούνται</w:t>
      </w:r>
      <w:r w:rsidR="003D2148">
        <w:rPr>
          <w:rFonts w:ascii="Times New Roman" w:hAnsi="Times New Roman" w:cs="Times New Roman"/>
          <w:sz w:val="24"/>
          <w:szCs w:val="24"/>
        </w:rPr>
        <w:t xml:space="preserve"> </w:t>
      </w:r>
      <w:r>
        <w:rPr>
          <w:rFonts w:ascii="Times New Roman" w:hAnsi="Times New Roman" w:cs="Times New Roman"/>
          <w:sz w:val="24"/>
          <w:szCs w:val="24"/>
        </w:rPr>
        <w:t>να καθίσουν σε όποια θέση επιθυμούν</w:t>
      </w:r>
      <w:r w:rsidRPr="00F1470A">
        <w:rPr>
          <w:rFonts w:ascii="Times New Roman" w:hAnsi="Times New Roman" w:cs="Times New Roman"/>
          <w:sz w:val="24"/>
          <w:szCs w:val="24"/>
        </w:rPr>
        <w:t xml:space="preserve">. </w:t>
      </w:r>
    </w:p>
    <w:p w:rsidR="009D7A92" w:rsidRDefault="009D7A92" w:rsidP="009D7A92">
      <w:pPr>
        <w:pStyle w:val="a5"/>
        <w:jc w:val="both"/>
        <w:rPr>
          <w:rFonts w:ascii="Times New Roman" w:hAnsi="Times New Roman" w:cs="Times New Roman"/>
          <w:sz w:val="24"/>
          <w:szCs w:val="24"/>
        </w:rPr>
      </w:pPr>
    </w:p>
    <w:p w:rsidR="00307F18" w:rsidRDefault="003E7BBC" w:rsidP="00307F18">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ΠΩΣ ΤΑ ΛΕΝΕ, ΠΩΣ ΤΑ ΛΕΝΕ</w:t>
      </w:r>
    </w:p>
    <w:p w:rsidR="00E70AAA" w:rsidRDefault="00E70AAA" w:rsidP="00E70AAA">
      <w:pPr>
        <w:pStyle w:val="a5"/>
        <w:ind w:left="786"/>
        <w:jc w:val="both"/>
        <w:rPr>
          <w:rFonts w:ascii="Times New Roman" w:hAnsi="Times New Roman" w:cs="Times New Roman"/>
          <w:b/>
          <w:color w:val="365F91" w:themeColor="accent1" w:themeShade="BF"/>
          <w:sz w:val="24"/>
          <w:szCs w:val="24"/>
        </w:rPr>
      </w:pPr>
    </w:p>
    <w:p w:rsidR="00E70AAA" w:rsidRDefault="00E70AAA" w:rsidP="00E70AAA">
      <w:pPr>
        <w:pStyle w:val="a5"/>
        <w:ind w:left="786"/>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ΣΤΟΧΟΙ</w:t>
      </w:r>
    </w:p>
    <w:p w:rsidR="00D80FE5" w:rsidRDefault="00D80FE5" w:rsidP="00E70AAA">
      <w:pPr>
        <w:pStyle w:val="a5"/>
        <w:ind w:left="786"/>
        <w:jc w:val="both"/>
        <w:rPr>
          <w:rFonts w:ascii="Times New Roman" w:hAnsi="Times New Roman" w:cs="Times New Roman"/>
          <w:b/>
          <w:color w:val="365F91" w:themeColor="accent1" w:themeShade="BF"/>
          <w:sz w:val="24"/>
          <w:szCs w:val="24"/>
        </w:rPr>
      </w:pPr>
    </w:p>
    <w:p w:rsidR="009950A1" w:rsidRDefault="00D80FE5" w:rsidP="003876C4">
      <w:pPr>
        <w:spacing w:after="0"/>
        <w:ind w:left="851"/>
        <w:jc w:val="both"/>
        <w:rPr>
          <w:rFonts w:ascii="Times New Roman" w:hAnsi="Times New Roman" w:cs="Times New Roman"/>
          <w:sz w:val="24"/>
          <w:szCs w:val="24"/>
        </w:rPr>
      </w:pPr>
      <w:r w:rsidRPr="00D80FE5">
        <w:rPr>
          <w:rFonts w:ascii="Times New Roman" w:hAnsi="Times New Roman" w:cs="Times New Roman"/>
          <w:sz w:val="24"/>
          <w:szCs w:val="24"/>
        </w:rPr>
        <w:t xml:space="preserve"> Να</w:t>
      </w:r>
      <w:r>
        <w:rPr>
          <w:rFonts w:ascii="Times New Roman" w:hAnsi="Times New Roman" w:cs="Times New Roman"/>
          <w:sz w:val="24"/>
          <w:szCs w:val="24"/>
        </w:rPr>
        <w:t xml:space="preserve"> αποκτήσουν ένα λεξιλόγιο με επιστημονικούς όρους των επιμέρους   οργάνων του σώματος</w:t>
      </w:r>
      <w:r w:rsidR="00F41568">
        <w:rPr>
          <w:rFonts w:ascii="Times New Roman" w:hAnsi="Times New Roman" w:cs="Times New Roman"/>
          <w:sz w:val="24"/>
          <w:szCs w:val="24"/>
        </w:rPr>
        <w:t xml:space="preserve"> και </w:t>
      </w:r>
      <w:r w:rsidR="009950A1">
        <w:rPr>
          <w:rFonts w:ascii="Times New Roman" w:hAnsi="Times New Roman" w:cs="Times New Roman"/>
          <w:sz w:val="24"/>
          <w:szCs w:val="24"/>
        </w:rPr>
        <w:t xml:space="preserve">να διαπιστώσουν ότι </w:t>
      </w:r>
      <w:r w:rsidR="00F41568">
        <w:rPr>
          <w:rFonts w:ascii="Times New Roman" w:hAnsi="Times New Roman" w:cs="Times New Roman"/>
          <w:sz w:val="24"/>
          <w:szCs w:val="24"/>
        </w:rPr>
        <w:t>διαφέρει από οικογένεια σε οικογένεια.</w:t>
      </w:r>
    </w:p>
    <w:p w:rsidR="00E70AAA" w:rsidRDefault="00F41568" w:rsidP="003876C4">
      <w:pPr>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 Να μην νιώθουν ντροπή όταν μιλούν για τα γεννητικά όργανα του άντρα και της γυνα</w:t>
      </w:r>
      <w:r w:rsidR="009950A1">
        <w:rPr>
          <w:rFonts w:ascii="Times New Roman" w:hAnsi="Times New Roman" w:cs="Times New Roman"/>
          <w:sz w:val="24"/>
          <w:szCs w:val="24"/>
        </w:rPr>
        <w:t>ίκας.</w:t>
      </w:r>
    </w:p>
    <w:p w:rsidR="009950A1" w:rsidRDefault="009950A1" w:rsidP="003876C4">
      <w:pPr>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 Να συνειδητοποιήσουν ότι υπάρχουν φυσιολογικές αλλαγές στην εφηβεία, που δεν πρέπει να τους φοβίζουν.</w:t>
      </w:r>
    </w:p>
    <w:p w:rsidR="00F41568" w:rsidRPr="00D80FE5" w:rsidRDefault="00F41568" w:rsidP="00F41568">
      <w:pPr>
        <w:spacing w:after="0"/>
        <w:ind w:left="851" w:hanging="142"/>
        <w:jc w:val="both"/>
        <w:rPr>
          <w:rFonts w:ascii="Times New Roman" w:hAnsi="Times New Roman" w:cs="Times New Roman"/>
          <w:b/>
          <w:color w:val="365F91" w:themeColor="accent1" w:themeShade="BF"/>
          <w:sz w:val="24"/>
          <w:szCs w:val="24"/>
        </w:rPr>
      </w:pPr>
    </w:p>
    <w:p w:rsidR="003E7BBC" w:rsidRDefault="003E7BBC" w:rsidP="00307F18">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 xml:space="preserve">ΛΕΩ ΤΑ ΠΡΑΓΜΑΤΑ ΜΕ ΤΟ ΟΝΟΜΑ </w:t>
      </w:r>
      <w:r w:rsidR="009950A1">
        <w:rPr>
          <w:rFonts w:ascii="Times New Roman" w:hAnsi="Times New Roman" w:cs="Times New Roman"/>
          <w:b/>
          <w:color w:val="365F91" w:themeColor="accent1" w:themeShade="BF"/>
          <w:sz w:val="24"/>
          <w:szCs w:val="24"/>
        </w:rPr>
        <w:t>ΤΟΥΣ</w:t>
      </w:r>
    </w:p>
    <w:p w:rsidR="009950A1" w:rsidRPr="00B52D54" w:rsidRDefault="009950A1" w:rsidP="009950A1">
      <w:pPr>
        <w:pStyle w:val="a5"/>
        <w:ind w:left="786"/>
        <w:jc w:val="both"/>
        <w:rPr>
          <w:rFonts w:ascii="Times New Roman" w:hAnsi="Times New Roman" w:cs="Times New Roman"/>
          <w:b/>
          <w:color w:val="365F91" w:themeColor="accent1" w:themeShade="BF"/>
          <w:sz w:val="24"/>
          <w:szCs w:val="24"/>
        </w:rPr>
      </w:pPr>
    </w:p>
    <w:p w:rsidR="00F356C1" w:rsidRDefault="009950A1" w:rsidP="00F356C1">
      <w:pPr>
        <w:pStyle w:val="a5"/>
        <w:tabs>
          <w:tab w:val="left" w:pos="2520"/>
        </w:tabs>
        <w:jc w:val="both"/>
        <w:rPr>
          <w:rFonts w:ascii="Times New Roman" w:hAnsi="Times New Roman" w:cs="Times New Roman"/>
          <w:sz w:val="24"/>
          <w:szCs w:val="24"/>
        </w:rPr>
      </w:pPr>
      <w:r>
        <w:rPr>
          <w:rFonts w:ascii="Times New Roman" w:hAnsi="Times New Roman" w:cs="Times New Roman"/>
          <w:sz w:val="24"/>
          <w:szCs w:val="24"/>
        </w:rPr>
        <w:t xml:space="preserve">Οι δραστηριότητες που καλούνται να εκτελέσουν τα παιδιά ενδεχομένως στην αρχή να προκαλέσουν αμηχανία ή συστολές. Ο/η εκπαιδευτικός </w:t>
      </w:r>
      <w:r w:rsidR="002C46CD">
        <w:rPr>
          <w:rFonts w:ascii="Times New Roman" w:hAnsi="Times New Roman" w:cs="Times New Roman"/>
          <w:sz w:val="24"/>
          <w:szCs w:val="24"/>
        </w:rPr>
        <w:t xml:space="preserve">προσπαθεί να δημιουργήσει ένα κλίμα ασφάλειας μέσα στο οποίο οι μαθητές/τριες θα μπορέσουν να ξεδιπλώσουν τις σκέψεις και τις απορίες τους. Μέσα από τη συγκεκριμένη δραστηριότητα που καλούνται τα παιδιά να εκτελέσουν σε ομάδες, γρήγορα συνειδητοποιούν ότι </w:t>
      </w:r>
      <w:r w:rsidR="004E1FCF">
        <w:rPr>
          <w:rFonts w:ascii="Times New Roman" w:hAnsi="Times New Roman" w:cs="Times New Roman"/>
          <w:sz w:val="24"/>
          <w:szCs w:val="24"/>
        </w:rPr>
        <w:t>σε κάθε οικογένεια χρησιμοποιείται</w:t>
      </w:r>
      <w:r w:rsidR="008C0225">
        <w:rPr>
          <w:rFonts w:ascii="Times New Roman" w:hAnsi="Times New Roman" w:cs="Times New Roman"/>
          <w:sz w:val="24"/>
          <w:szCs w:val="24"/>
        </w:rPr>
        <w:t xml:space="preserve"> διαφορετική ορολογία </w:t>
      </w:r>
      <w:r w:rsidR="004E1FCF">
        <w:rPr>
          <w:rFonts w:ascii="Times New Roman" w:hAnsi="Times New Roman" w:cs="Times New Roman"/>
          <w:sz w:val="24"/>
          <w:szCs w:val="24"/>
        </w:rPr>
        <w:t>που αναφέρεται σ</w:t>
      </w:r>
      <w:r w:rsidR="008C0225">
        <w:rPr>
          <w:rFonts w:ascii="Times New Roman" w:hAnsi="Times New Roman" w:cs="Times New Roman"/>
          <w:sz w:val="24"/>
          <w:szCs w:val="24"/>
        </w:rPr>
        <w:t>τα</w:t>
      </w:r>
      <w:r w:rsidR="004E1FCF">
        <w:rPr>
          <w:rFonts w:ascii="Times New Roman" w:hAnsi="Times New Roman" w:cs="Times New Roman"/>
          <w:sz w:val="24"/>
          <w:szCs w:val="24"/>
        </w:rPr>
        <w:t xml:space="preserve"> </w:t>
      </w:r>
      <w:r w:rsidR="008C0225">
        <w:rPr>
          <w:rFonts w:ascii="Times New Roman" w:hAnsi="Times New Roman" w:cs="Times New Roman"/>
          <w:sz w:val="24"/>
          <w:szCs w:val="24"/>
        </w:rPr>
        <w:t xml:space="preserve">γεννητικά όργανα του </w:t>
      </w:r>
      <w:r w:rsidR="004E1FCF">
        <w:rPr>
          <w:rFonts w:ascii="Times New Roman" w:hAnsi="Times New Roman" w:cs="Times New Roman"/>
          <w:sz w:val="24"/>
          <w:szCs w:val="24"/>
        </w:rPr>
        <w:t xml:space="preserve">αγοριού και του κοριτσιού. </w:t>
      </w:r>
      <w:r w:rsidR="00F356C1">
        <w:rPr>
          <w:rFonts w:ascii="Times New Roman" w:hAnsi="Times New Roman" w:cs="Times New Roman"/>
          <w:sz w:val="24"/>
          <w:szCs w:val="24"/>
        </w:rPr>
        <w:t>Αποκτούν την επιστημονική ορολογία, την οποία και καλούνται να χρησιμοποιούν εφ</w:t>
      </w:r>
      <w:r w:rsidR="00CD4B48" w:rsidRPr="00CD4B48">
        <w:rPr>
          <w:rFonts w:ascii="Times New Roman" w:hAnsi="Times New Roman" w:cs="Times New Roman"/>
          <w:sz w:val="24"/>
          <w:szCs w:val="24"/>
        </w:rPr>
        <w:t>’</w:t>
      </w:r>
      <w:r w:rsidR="00F356C1">
        <w:rPr>
          <w:rFonts w:ascii="Times New Roman" w:hAnsi="Times New Roman" w:cs="Times New Roman"/>
          <w:sz w:val="24"/>
          <w:szCs w:val="24"/>
        </w:rPr>
        <w:t xml:space="preserve"> εξής. (ΦΥΛΛΟ ΕΡΓΑΣΙΑΣ_6)</w:t>
      </w:r>
    </w:p>
    <w:p w:rsidR="00307F18" w:rsidRDefault="00307F18" w:rsidP="009950A1">
      <w:pPr>
        <w:pStyle w:val="a5"/>
        <w:jc w:val="both"/>
        <w:rPr>
          <w:rFonts w:ascii="Times New Roman" w:hAnsi="Times New Roman" w:cs="Times New Roman"/>
          <w:sz w:val="24"/>
          <w:szCs w:val="24"/>
        </w:rPr>
      </w:pPr>
    </w:p>
    <w:p w:rsidR="00D73E36" w:rsidRDefault="00D73E36" w:rsidP="00307F18">
      <w:pPr>
        <w:pStyle w:val="a5"/>
        <w:jc w:val="both"/>
        <w:rPr>
          <w:rFonts w:ascii="Times New Roman" w:hAnsi="Times New Roman" w:cs="Times New Roman"/>
          <w:sz w:val="24"/>
          <w:szCs w:val="24"/>
        </w:rPr>
      </w:pPr>
    </w:p>
    <w:p w:rsidR="0074380D" w:rsidRPr="00355869" w:rsidRDefault="0074380D" w:rsidP="00307F18">
      <w:pPr>
        <w:pStyle w:val="a5"/>
        <w:jc w:val="both"/>
        <w:rPr>
          <w:rFonts w:ascii="Times New Roman" w:hAnsi="Times New Roman" w:cs="Times New Roman"/>
          <w:sz w:val="24"/>
          <w:szCs w:val="24"/>
        </w:rPr>
      </w:pPr>
    </w:p>
    <w:p w:rsidR="009F431F" w:rsidRPr="00B52D54" w:rsidRDefault="00CE65BB" w:rsidP="009F431F">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ΕΦΗΒΕΙΑ! ΒΡΕ ΚΑΛΩΣ ΤΗΝ!</w:t>
      </w:r>
    </w:p>
    <w:p w:rsidR="009F431F" w:rsidRPr="00B52D54" w:rsidRDefault="009F431F" w:rsidP="009F431F">
      <w:pPr>
        <w:pStyle w:val="a5"/>
        <w:jc w:val="both"/>
        <w:rPr>
          <w:rFonts w:ascii="Times New Roman" w:hAnsi="Times New Roman" w:cs="Times New Roman"/>
          <w:b/>
          <w:color w:val="365F91" w:themeColor="accent1" w:themeShade="BF"/>
          <w:sz w:val="24"/>
          <w:szCs w:val="24"/>
        </w:rPr>
      </w:pPr>
    </w:p>
    <w:p w:rsidR="009F431F" w:rsidRDefault="007F2E57" w:rsidP="00F41568">
      <w:pPr>
        <w:pStyle w:val="a5"/>
        <w:tabs>
          <w:tab w:val="left" w:pos="2520"/>
        </w:tabs>
        <w:jc w:val="both"/>
        <w:rPr>
          <w:rFonts w:ascii="Times New Roman" w:hAnsi="Times New Roman" w:cs="Times New Roman"/>
          <w:sz w:val="24"/>
          <w:szCs w:val="24"/>
        </w:rPr>
      </w:pPr>
      <w:r>
        <w:rPr>
          <w:rFonts w:ascii="Times New Roman" w:hAnsi="Times New Roman" w:cs="Times New Roman"/>
          <w:sz w:val="24"/>
          <w:szCs w:val="24"/>
        </w:rPr>
        <w:t xml:space="preserve">Στις ίδιες </w:t>
      </w:r>
      <w:r w:rsidR="009F431F">
        <w:rPr>
          <w:rFonts w:ascii="Times New Roman" w:hAnsi="Times New Roman" w:cs="Times New Roman"/>
          <w:sz w:val="24"/>
          <w:szCs w:val="24"/>
        </w:rPr>
        <w:t xml:space="preserve">ομάδες </w:t>
      </w:r>
      <w:r>
        <w:rPr>
          <w:rFonts w:ascii="Times New Roman" w:hAnsi="Times New Roman" w:cs="Times New Roman"/>
          <w:sz w:val="24"/>
          <w:szCs w:val="24"/>
        </w:rPr>
        <w:t>τα παιδιά συνεργάζονται για το Φύλλο εργασίας 7 το οποίο αναφέρεται στην περίοδο της εφηβείας.</w:t>
      </w:r>
      <w:r w:rsidR="00824ACD">
        <w:rPr>
          <w:rFonts w:ascii="Times New Roman" w:hAnsi="Times New Roman" w:cs="Times New Roman"/>
          <w:sz w:val="24"/>
          <w:szCs w:val="24"/>
        </w:rPr>
        <w:t xml:space="preserve"> Αποσαφηνίζεται ο όρος, αναφέρονται οι αλλαγές που συντελούνται την περίοδο αυτήν στο σώμα, την ψυχή, τη συμπεριφορά των εφήβων. </w:t>
      </w:r>
      <w:r w:rsidR="009F0E3E">
        <w:rPr>
          <w:rFonts w:ascii="Times New Roman" w:hAnsi="Times New Roman" w:cs="Times New Roman"/>
          <w:sz w:val="24"/>
          <w:szCs w:val="24"/>
        </w:rPr>
        <w:t>Τα παιδιά συνειδητοποιούν ότι όλο αυτό είναι πολύ φυσιολογικό που δεν πρέπει να τους τρομάζει αλλά να τους κάνει να χαίρονται που μεγαλώνουν. (ΦΥΛΛΟ ΕΡΓΑΣΙΑΣ_7)</w:t>
      </w:r>
    </w:p>
    <w:p w:rsidR="00C654CC" w:rsidRPr="00C654CC" w:rsidRDefault="00C654CC" w:rsidP="00EC2FFC">
      <w:pPr>
        <w:tabs>
          <w:tab w:val="left" w:pos="2520"/>
        </w:tabs>
        <w:ind w:left="709"/>
        <w:jc w:val="both"/>
        <w:rPr>
          <w:rFonts w:ascii="Times New Roman" w:hAnsi="Times New Roman" w:cs="Times New Roman"/>
          <w:sz w:val="24"/>
          <w:szCs w:val="24"/>
        </w:rPr>
      </w:pPr>
      <w:r w:rsidRPr="00C654CC">
        <w:rPr>
          <w:rFonts w:ascii="Times New Roman" w:hAnsi="Times New Roman" w:cs="Times New Roman"/>
          <w:sz w:val="24"/>
          <w:szCs w:val="24"/>
        </w:rPr>
        <w:t>Μέσα από τις εικόνες που εμπεριέχονται στα φύλλα ε</w:t>
      </w:r>
      <w:r>
        <w:rPr>
          <w:rFonts w:ascii="Times New Roman" w:hAnsi="Times New Roman" w:cs="Times New Roman"/>
          <w:sz w:val="24"/>
          <w:szCs w:val="24"/>
        </w:rPr>
        <w:t>ργασίας α</w:t>
      </w:r>
      <w:r w:rsidRPr="00C654CC">
        <w:rPr>
          <w:rFonts w:ascii="Times New Roman" w:hAnsi="Times New Roman" w:cs="Times New Roman"/>
          <w:sz w:val="24"/>
          <w:szCs w:val="24"/>
        </w:rPr>
        <w:t xml:space="preserve">νακαλύπτουν τις αλλαγές και μιλούν γι’ αυτές, κατανοούν το σημαντικό ρόλο που διαδραματίζουν οι ορμόνες του εγκεφάλου, </w:t>
      </w:r>
      <w:r>
        <w:rPr>
          <w:rFonts w:ascii="Times New Roman" w:hAnsi="Times New Roman" w:cs="Times New Roman"/>
          <w:sz w:val="24"/>
          <w:szCs w:val="24"/>
        </w:rPr>
        <w:t>αποκτούν δεξιότητες συνεργασίας.</w:t>
      </w:r>
      <w:r w:rsidRPr="00C654CC">
        <w:rPr>
          <w:rFonts w:ascii="Times New Roman" w:hAnsi="Times New Roman" w:cs="Times New Roman"/>
          <w:sz w:val="24"/>
          <w:szCs w:val="24"/>
        </w:rPr>
        <w:t xml:space="preserve"> </w:t>
      </w:r>
    </w:p>
    <w:p w:rsidR="00727523" w:rsidRPr="004F4CDA" w:rsidRDefault="00727523" w:rsidP="00727523">
      <w:pPr>
        <w:pStyle w:val="a5"/>
        <w:jc w:val="both"/>
        <w:rPr>
          <w:rFonts w:ascii="Times New Roman" w:hAnsi="Times New Roman" w:cs="Times New Roman"/>
          <w:sz w:val="24"/>
          <w:szCs w:val="24"/>
        </w:rPr>
      </w:pPr>
    </w:p>
    <w:p w:rsidR="00FF641D" w:rsidRDefault="00FF641D" w:rsidP="00D64097">
      <w:pPr>
        <w:ind w:left="709"/>
        <w:jc w:val="both"/>
        <w:rPr>
          <w:rFonts w:ascii="Times New Roman" w:hAnsi="Times New Roman" w:cs="Times New Roman"/>
          <w:sz w:val="24"/>
          <w:szCs w:val="24"/>
        </w:rPr>
      </w:pPr>
    </w:p>
    <w:p w:rsidR="00C16BED" w:rsidRDefault="00C16BED" w:rsidP="00C16BED">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ΚΛΕΙΣΙΜΟ ΣΥΝΑΝΤΗΣΗΣ</w:t>
      </w:r>
    </w:p>
    <w:p w:rsidR="00236F49" w:rsidRPr="00B52D54" w:rsidRDefault="00236F49" w:rsidP="00236F49">
      <w:pPr>
        <w:pStyle w:val="a5"/>
        <w:ind w:left="786"/>
        <w:jc w:val="both"/>
        <w:rPr>
          <w:rFonts w:ascii="Times New Roman" w:hAnsi="Times New Roman" w:cs="Times New Roman"/>
          <w:b/>
          <w:color w:val="365F91" w:themeColor="accent1" w:themeShade="BF"/>
          <w:sz w:val="24"/>
          <w:szCs w:val="24"/>
        </w:rPr>
      </w:pPr>
    </w:p>
    <w:p w:rsidR="00236F49" w:rsidRDefault="00236F49" w:rsidP="00236F49">
      <w:pPr>
        <w:pStyle w:val="a5"/>
        <w:ind w:left="786"/>
        <w:jc w:val="both"/>
        <w:rPr>
          <w:rFonts w:ascii="Times New Roman" w:hAnsi="Times New Roman" w:cs="Times New Roman"/>
          <w:sz w:val="24"/>
          <w:szCs w:val="24"/>
        </w:rPr>
      </w:pPr>
      <w:r>
        <w:rPr>
          <w:rFonts w:ascii="Times New Roman" w:hAnsi="Times New Roman" w:cs="Times New Roman"/>
          <w:sz w:val="24"/>
          <w:szCs w:val="24"/>
        </w:rPr>
        <w:t>Κάθε παιδί αποχαιρετά την ομάδα με μια πρόταση που αναφέρεται στο πώς ένιωσε, πώς φεύγει από τη συνάντηση και εάν είχε προβλήματα κατά τη διάρκεια της συνεργασίας του με τα υπόλοιπα μέλη της ομάδας, αν τον δυσκόλεψε να μιλήσει για τον εαυτό του, αν ένιωσε άβολα και σε ποια περίσταση. Ο/Η εκπαιδευτικός ενημερώνει την ομάδα για την επόμενη συνάντηση.</w:t>
      </w:r>
    </w:p>
    <w:p w:rsidR="00236F49" w:rsidRDefault="00236F49" w:rsidP="00236F49">
      <w:pPr>
        <w:pStyle w:val="a5"/>
        <w:ind w:left="786"/>
        <w:jc w:val="both"/>
        <w:rPr>
          <w:rFonts w:ascii="Times New Roman" w:hAnsi="Times New Roman" w:cs="Times New Roman"/>
          <w:sz w:val="24"/>
          <w:szCs w:val="24"/>
        </w:rPr>
      </w:pPr>
    </w:p>
    <w:p w:rsidR="00D64097" w:rsidRDefault="000109F8" w:rsidP="00C16BED">
      <w:pPr>
        <w:ind w:left="709"/>
        <w:jc w:val="both"/>
        <w:rPr>
          <w:rFonts w:ascii="Times New Roman" w:hAnsi="Times New Roman" w:cs="Times New Roman"/>
          <w:sz w:val="24"/>
          <w:szCs w:val="24"/>
        </w:rPr>
      </w:pPr>
      <w:r>
        <w:rPr>
          <w:color w:val="1F497D" w:themeColor="text2"/>
          <w:sz w:val="40"/>
          <w:szCs w:val="40"/>
        </w:rPr>
        <w:t>6</w:t>
      </w:r>
      <w:r w:rsidR="00C16BED" w:rsidRPr="00F252F7">
        <w:rPr>
          <w:color w:val="1F497D" w:themeColor="text2"/>
          <w:sz w:val="40"/>
          <w:szCs w:val="40"/>
          <w:vertAlign w:val="superscript"/>
        </w:rPr>
        <w:t>η</w:t>
      </w:r>
      <w:r w:rsidR="00C16BED" w:rsidRPr="00F252F7">
        <w:rPr>
          <w:color w:val="1F497D" w:themeColor="text2"/>
          <w:sz w:val="40"/>
          <w:szCs w:val="40"/>
        </w:rPr>
        <w:t xml:space="preserve"> ΣΥΝΑΝΤΗΣΗ</w:t>
      </w:r>
      <w:r w:rsidR="00236F49">
        <w:rPr>
          <w:color w:val="1F497D" w:themeColor="text2"/>
          <w:sz w:val="40"/>
          <w:szCs w:val="40"/>
        </w:rPr>
        <w:t xml:space="preserve">- 1 </w:t>
      </w:r>
      <w:r w:rsidR="00C16BED">
        <w:rPr>
          <w:color w:val="1F497D" w:themeColor="text2"/>
          <w:sz w:val="40"/>
          <w:szCs w:val="40"/>
        </w:rPr>
        <w:t>ώρ</w:t>
      </w:r>
      <w:r w:rsidR="00236F49">
        <w:rPr>
          <w:color w:val="1F497D" w:themeColor="text2"/>
          <w:sz w:val="40"/>
          <w:szCs w:val="40"/>
        </w:rPr>
        <w:t>α</w:t>
      </w:r>
    </w:p>
    <w:p w:rsidR="00D64097" w:rsidRPr="001F0CB3" w:rsidRDefault="00D64097" w:rsidP="00D64097">
      <w:pPr>
        <w:ind w:left="709"/>
        <w:jc w:val="both"/>
        <w:rPr>
          <w:rFonts w:ascii="Times New Roman" w:hAnsi="Times New Roman" w:cs="Times New Roman"/>
          <w:sz w:val="24"/>
          <w:szCs w:val="24"/>
        </w:rPr>
      </w:pPr>
    </w:p>
    <w:p w:rsidR="00552EC9" w:rsidRPr="00C22363" w:rsidRDefault="00552EC9" w:rsidP="00EF2944">
      <w:pPr>
        <w:pStyle w:val="a5"/>
        <w:numPr>
          <w:ilvl w:val="0"/>
          <w:numId w:val="13"/>
        </w:numPr>
        <w:ind w:left="567" w:hanging="283"/>
        <w:jc w:val="both"/>
        <w:rPr>
          <w:rFonts w:ascii="Times New Roman" w:hAnsi="Times New Roman" w:cs="Times New Roman"/>
          <w:b/>
          <w:color w:val="365F91" w:themeColor="accent1" w:themeShade="BF"/>
          <w:sz w:val="24"/>
          <w:szCs w:val="24"/>
        </w:rPr>
      </w:pPr>
      <w:r w:rsidRPr="00C22363">
        <w:rPr>
          <w:rFonts w:ascii="Times New Roman" w:hAnsi="Times New Roman" w:cs="Times New Roman"/>
          <w:b/>
          <w:color w:val="365F91" w:themeColor="accent1" w:themeShade="BF"/>
          <w:sz w:val="24"/>
          <w:szCs w:val="24"/>
        </w:rPr>
        <w:t>ΤΟΠΟΘΕΤΗΣΗ ΘΡΑΝΙΩΝ</w:t>
      </w:r>
    </w:p>
    <w:p w:rsidR="00552EC9" w:rsidRPr="009459C8" w:rsidRDefault="00552EC9" w:rsidP="00552EC9">
      <w:pPr>
        <w:pStyle w:val="a5"/>
        <w:rPr>
          <w:rFonts w:ascii="Times New Roman" w:hAnsi="Times New Roman" w:cs="Times New Roman"/>
          <w:sz w:val="24"/>
          <w:szCs w:val="24"/>
        </w:rPr>
      </w:pPr>
    </w:p>
    <w:p w:rsidR="00B82245" w:rsidRDefault="00552EC9" w:rsidP="00DE5722">
      <w:pPr>
        <w:pStyle w:val="a5"/>
        <w:ind w:left="567"/>
        <w:jc w:val="both"/>
        <w:rPr>
          <w:rFonts w:ascii="Times New Roman" w:hAnsi="Times New Roman" w:cs="Times New Roman"/>
          <w:sz w:val="24"/>
          <w:szCs w:val="24"/>
        </w:rPr>
      </w:pPr>
      <w:r>
        <w:rPr>
          <w:rFonts w:ascii="Times New Roman" w:hAnsi="Times New Roman" w:cs="Times New Roman"/>
          <w:sz w:val="24"/>
          <w:szCs w:val="24"/>
        </w:rPr>
        <w:t xml:space="preserve">Τα καρεκλάκια </w:t>
      </w:r>
      <w:r w:rsidR="005855A1">
        <w:rPr>
          <w:rFonts w:ascii="Times New Roman" w:hAnsi="Times New Roman" w:cs="Times New Roman"/>
          <w:sz w:val="24"/>
          <w:szCs w:val="24"/>
        </w:rPr>
        <w:t>τ</w:t>
      </w:r>
      <w:r>
        <w:rPr>
          <w:rFonts w:ascii="Times New Roman" w:hAnsi="Times New Roman" w:cs="Times New Roman"/>
          <w:sz w:val="24"/>
          <w:szCs w:val="24"/>
        </w:rPr>
        <w:t xml:space="preserve">οποθετούνται σε κυκλική διάταξη. </w:t>
      </w:r>
      <w:r w:rsidR="005855A1">
        <w:rPr>
          <w:rFonts w:ascii="Times New Roman" w:hAnsi="Times New Roman" w:cs="Times New Roman"/>
          <w:sz w:val="24"/>
          <w:szCs w:val="24"/>
        </w:rPr>
        <w:t>Ο/η εκπαιδευτικός καλωσορίζει τους μαθητές/τριες στη συνάντηση. Τους ενημερώνει για το περιεχόμενο και τους στόχους της συνάντησης.</w:t>
      </w:r>
    </w:p>
    <w:p w:rsidR="00D337E7" w:rsidRDefault="00D337E7" w:rsidP="00DE5722">
      <w:pPr>
        <w:pStyle w:val="a5"/>
        <w:ind w:left="567"/>
        <w:jc w:val="both"/>
        <w:rPr>
          <w:rFonts w:ascii="Times New Roman" w:hAnsi="Times New Roman" w:cs="Times New Roman"/>
          <w:sz w:val="24"/>
          <w:szCs w:val="24"/>
        </w:rPr>
      </w:pPr>
    </w:p>
    <w:p w:rsidR="005855A1" w:rsidRDefault="005855A1" w:rsidP="00DE5722">
      <w:pPr>
        <w:pStyle w:val="a5"/>
        <w:ind w:left="567"/>
        <w:jc w:val="both"/>
        <w:rPr>
          <w:rFonts w:ascii="Times New Roman" w:hAnsi="Times New Roman" w:cs="Times New Roman"/>
          <w:sz w:val="24"/>
          <w:szCs w:val="24"/>
        </w:rPr>
      </w:pPr>
      <w:r>
        <w:rPr>
          <w:rFonts w:ascii="Times New Roman" w:hAnsi="Times New Roman" w:cs="Times New Roman"/>
          <w:sz w:val="24"/>
          <w:szCs w:val="24"/>
        </w:rPr>
        <w:t>ΣΤΟΧΟΙ</w:t>
      </w:r>
    </w:p>
    <w:p w:rsidR="00D337E7" w:rsidRDefault="00D337E7" w:rsidP="00DE5722">
      <w:pPr>
        <w:pStyle w:val="a5"/>
        <w:ind w:left="567"/>
        <w:jc w:val="both"/>
        <w:rPr>
          <w:rFonts w:ascii="Times New Roman" w:hAnsi="Times New Roman" w:cs="Times New Roman"/>
          <w:sz w:val="24"/>
          <w:szCs w:val="24"/>
        </w:rPr>
      </w:pPr>
    </w:p>
    <w:p w:rsidR="005855A1" w:rsidRDefault="00D337E7" w:rsidP="00DE5722">
      <w:pPr>
        <w:pStyle w:val="a5"/>
        <w:ind w:left="567"/>
        <w:jc w:val="both"/>
        <w:rPr>
          <w:rFonts w:ascii="Times New Roman" w:hAnsi="Times New Roman" w:cs="Times New Roman"/>
          <w:sz w:val="24"/>
          <w:szCs w:val="24"/>
        </w:rPr>
      </w:pPr>
      <w:r>
        <w:rPr>
          <w:rFonts w:ascii="Times New Roman" w:hAnsi="Times New Roman" w:cs="Times New Roman"/>
          <w:sz w:val="24"/>
          <w:szCs w:val="24"/>
        </w:rPr>
        <w:t xml:space="preserve">Να κατανοήσουν </w:t>
      </w:r>
      <w:r w:rsidR="005855A1">
        <w:rPr>
          <w:rFonts w:ascii="Times New Roman" w:hAnsi="Times New Roman" w:cs="Times New Roman"/>
          <w:sz w:val="24"/>
          <w:szCs w:val="24"/>
        </w:rPr>
        <w:t xml:space="preserve"> </w:t>
      </w:r>
      <w:r>
        <w:rPr>
          <w:rFonts w:ascii="Times New Roman" w:hAnsi="Times New Roman" w:cs="Times New Roman"/>
          <w:sz w:val="24"/>
          <w:szCs w:val="24"/>
        </w:rPr>
        <w:t>τον τρόπο αναπαραγωγής του ανθρώπινου είδους.</w:t>
      </w:r>
    </w:p>
    <w:p w:rsidR="005855A1" w:rsidRDefault="00D337E7" w:rsidP="00DE5722">
      <w:pPr>
        <w:pStyle w:val="a5"/>
        <w:ind w:left="567"/>
        <w:jc w:val="both"/>
        <w:rPr>
          <w:rFonts w:ascii="Times New Roman" w:hAnsi="Times New Roman" w:cs="Times New Roman"/>
          <w:sz w:val="24"/>
          <w:szCs w:val="24"/>
        </w:rPr>
      </w:pPr>
      <w:r>
        <w:rPr>
          <w:rFonts w:ascii="Times New Roman" w:hAnsi="Times New Roman" w:cs="Times New Roman"/>
          <w:sz w:val="24"/>
          <w:szCs w:val="24"/>
        </w:rPr>
        <w:t>Να αποκτήσουν γνώσεις που θα τους βοηθήσουν να προστατεύουν το σώμα και την υγεία τους.</w:t>
      </w:r>
    </w:p>
    <w:p w:rsidR="005855A1" w:rsidRDefault="005855A1" w:rsidP="00DE5722">
      <w:pPr>
        <w:pStyle w:val="a5"/>
        <w:ind w:left="567"/>
        <w:jc w:val="both"/>
        <w:rPr>
          <w:rFonts w:ascii="Times New Roman" w:hAnsi="Times New Roman" w:cs="Times New Roman"/>
          <w:sz w:val="24"/>
          <w:szCs w:val="24"/>
        </w:rPr>
      </w:pPr>
      <w:r>
        <w:rPr>
          <w:rFonts w:ascii="Times New Roman" w:hAnsi="Times New Roman" w:cs="Times New Roman"/>
          <w:sz w:val="24"/>
          <w:szCs w:val="24"/>
        </w:rPr>
        <w:t xml:space="preserve">Να </w:t>
      </w:r>
      <w:r w:rsidR="00CD2C7B">
        <w:rPr>
          <w:rFonts w:ascii="Times New Roman" w:hAnsi="Times New Roman" w:cs="Times New Roman"/>
          <w:sz w:val="24"/>
          <w:szCs w:val="24"/>
        </w:rPr>
        <w:t>αντιληφθούν το δικαίωμα της γυναίκας να αποφασίσει πότε είναι έτοιμη να αποκτήσει παιδί.</w:t>
      </w:r>
    </w:p>
    <w:p w:rsidR="00016B15" w:rsidRDefault="00016B15" w:rsidP="00DE5722">
      <w:pPr>
        <w:pStyle w:val="a5"/>
        <w:ind w:left="567"/>
        <w:jc w:val="both"/>
        <w:rPr>
          <w:rFonts w:ascii="Times New Roman" w:hAnsi="Times New Roman" w:cs="Times New Roman"/>
          <w:sz w:val="24"/>
          <w:szCs w:val="24"/>
        </w:rPr>
      </w:pPr>
      <w:r>
        <w:rPr>
          <w:rFonts w:ascii="Times New Roman" w:hAnsi="Times New Roman" w:cs="Times New Roman"/>
          <w:sz w:val="24"/>
          <w:szCs w:val="24"/>
        </w:rPr>
        <w:t>Να γνωρίσουν τη διαδικασία ανάπτυξης του εμβρύου και του τοκετού.</w:t>
      </w:r>
    </w:p>
    <w:p w:rsidR="00B82245" w:rsidRDefault="00B82245" w:rsidP="00552EC9">
      <w:pPr>
        <w:pStyle w:val="a5"/>
        <w:jc w:val="both"/>
        <w:rPr>
          <w:rFonts w:ascii="Times New Roman" w:hAnsi="Times New Roman" w:cs="Times New Roman"/>
          <w:sz w:val="24"/>
          <w:szCs w:val="24"/>
        </w:rPr>
      </w:pPr>
    </w:p>
    <w:p w:rsidR="00552EC9" w:rsidRDefault="00552EC9" w:rsidP="00552EC9">
      <w:pPr>
        <w:pStyle w:val="a5"/>
        <w:jc w:val="both"/>
        <w:rPr>
          <w:rFonts w:ascii="Times New Roman" w:hAnsi="Times New Roman" w:cs="Times New Roman"/>
          <w:sz w:val="24"/>
          <w:szCs w:val="24"/>
        </w:rPr>
      </w:pPr>
    </w:p>
    <w:p w:rsidR="00B82245" w:rsidRPr="00C22363" w:rsidRDefault="00952D17" w:rsidP="00BD3E51">
      <w:pPr>
        <w:pStyle w:val="a5"/>
        <w:numPr>
          <w:ilvl w:val="0"/>
          <w:numId w:val="13"/>
        </w:numPr>
        <w:ind w:left="567" w:hanging="283"/>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ΠΩΣ ΕΡΧΟΝΤΑΙ ΣΤΟΝ ΚΟΣΜΟ ΤΑ ΜΩΡΑ;</w:t>
      </w:r>
    </w:p>
    <w:p w:rsidR="00B82245" w:rsidRDefault="00B82245" w:rsidP="00B82245">
      <w:pPr>
        <w:pStyle w:val="a5"/>
        <w:jc w:val="both"/>
        <w:rPr>
          <w:rFonts w:ascii="Times New Roman" w:hAnsi="Times New Roman" w:cs="Times New Roman"/>
          <w:sz w:val="24"/>
          <w:szCs w:val="24"/>
        </w:rPr>
      </w:pPr>
    </w:p>
    <w:p w:rsidR="00777D66" w:rsidRDefault="00F971A3" w:rsidP="00955ABA">
      <w:pPr>
        <w:ind w:left="567"/>
        <w:jc w:val="both"/>
        <w:rPr>
          <w:rFonts w:ascii="Times New Roman" w:hAnsi="Times New Roman" w:cs="Times New Roman"/>
          <w:sz w:val="24"/>
          <w:szCs w:val="24"/>
        </w:rPr>
      </w:pPr>
      <w:r>
        <w:rPr>
          <w:rFonts w:ascii="Times New Roman" w:hAnsi="Times New Roman" w:cs="Times New Roman"/>
          <w:sz w:val="24"/>
          <w:szCs w:val="24"/>
        </w:rPr>
        <w:t>Ξεκινάμε τη δραστηριότητα με την παρακάτω εισήγηση: «Ένας άντρας και μια γυναίκα αγαπιούνται, θέλουν να βρίσκονται μαζί να μιλούν, να φιλιούνται, να κάνουν σχέδια για το μέλλον και τότε αισθάνονται ευτυχισμένοι. Νιώθουν πως θέλουν να ζήσουν μαζί, να κοιμούνται και να ξυπνούν μαζί και να κάνουν</w:t>
      </w:r>
      <w:r w:rsidR="00B82245">
        <w:rPr>
          <w:rFonts w:ascii="Times New Roman" w:hAnsi="Times New Roman" w:cs="Times New Roman"/>
          <w:sz w:val="24"/>
          <w:szCs w:val="24"/>
        </w:rPr>
        <w:t xml:space="preserve"> παιδιά</w:t>
      </w:r>
      <w:r w:rsidR="00CD2C7B">
        <w:rPr>
          <w:rFonts w:ascii="Times New Roman" w:hAnsi="Times New Roman" w:cs="Times New Roman"/>
          <w:sz w:val="24"/>
          <w:szCs w:val="24"/>
        </w:rPr>
        <w:t>. Όταν και οι δύο το θελήσουν</w:t>
      </w:r>
      <w:r w:rsidR="001529EC">
        <w:rPr>
          <w:rFonts w:ascii="Times New Roman" w:hAnsi="Times New Roman" w:cs="Times New Roman"/>
          <w:sz w:val="24"/>
          <w:szCs w:val="24"/>
        </w:rPr>
        <w:t xml:space="preserve"> και όταν είναι έτοιμοι και το αποφασίσουν από κοινού, χωρίς να πιεστούν ο ένας από τον άλλον, τότε είναι έτοιμοι να αποκτήσουν παιδί». Στο φύλλο εργασίας 8 θα δούμε πώς συμβαίνει αυτό.</w:t>
      </w:r>
      <w:r w:rsidR="00D829E9">
        <w:rPr>
          <w:rFonts w:ascii="Times New Roman" w:hAnsi="Times New Roman" w:cs="Times New Roman"/>
          <w:sz w:val="24"/>
          <w:szCs w:val="24"/>
        </w:rPr>
        <w:t xml:space="preserve"> (ΦΥΛΛΟ ΕΡΓΑΣΙΑΣ_8)</w:t>
      </w:r>
    </w:p>
    <w:p w:rsidR="00CD2C7B" w:rsidRDefault="001529EC" w:rsidP="00955ABA">
      <w:pPr>
        <w:ind w:left="567"/>
        <w:jc w:val="both"/>
        <w:rPr>
          <w:rStyle w:val="-"/>
          <w:rFonts w:asciiTheme="majorHAnsi" w:hAnsiTheme="majorHAnsi" w:cstheme="majorHAnsi"/>
        </w:rPr>
      </w:pPr>
      <w:r>
        <w:rPr>
          <w:rStyle w:val="-"/>
          <w:rFonts w:asciiTheme="majorHAnsi" w:hAnsiTheme="majorHAnsi" w:cstheme="majorHAnsi"/>
        </w:rPr>
        <w:t xml:space="preserve"> </w:t>
      </w:r>
    </w:p>
    <w:p w:rsidR="00376603" w:rsidRPr="00C22363" w:rsidRDefault="00777D66" w:rsidP="00376603">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ΕΓΚΥΜΟΣΥΝΗ-ΑΝΑΠΤΥΞΗ ΤΟΥ ΕΜΒΡΥΟΥ</w:t>
      </w:r>
    </w:p>
    <w:p w:rsidR="00376603" w:rsidRDefault="00376603" w:rsidP="00376603">
      <w:pPr>
        <w:pStyle w:val="a5"/>
        <w:jc w:val="both"/>
        <w:rPr>
          <w:rFonts w:ascii="Times New Roman" w:hAnsi="Times New Roman" w:cs="Times New Roman"/>
          <w:sz w:val="24"/>
          <w:szCs w:val="24"/>
        </w:rPr>
      </w:pPr>
    </w:p>
    <w:p w:rsidR="0096064C" w:rsidRDefault="00EB0989" w:rsidP="00376603">
      <w:pPr>
        <w:pStyle w:val="a5"/>
        <w:jc w:val="both"/>
        <w:rPr>
          <w:rFonts w:ascii="Times New Roman" w:hAnsi="Times New Roman" w:cs="Times New Roman"/>
          <w:sz w:val="24"/>
          <w:szCs w:val="24"/>
        </w:rPr>
      </w:pPr>
      <w:r>
        <w:rPr>
          <w:rFonts w:ascii="Times New Roman" w:hAnsi="Times New Roman" w:cs="Times New Roman"/>
          <w:sz w:val="24"/>
          <w:szCs w:val="24"/>
        </w:rPr>
        <w:t xml:space="preserve">Εισαγωγή πριν τη δραστηριότητα: «Το έμβρυο μεγαλώνει μέσα στη μήτρα, όπου υπάρχει ένα υγρό. Ο ομφάλιος λώρος ενώνει τον αφαλό του εμβρύου με τον πλακούντα, συνδέοντας το μελλοντικό μωρό με το σώμα της μητέρας. Το έμβρυο τρέφεται με τη βοήθεια του πλακούντα και εκεί επιστρέφει όσες ουσίες δεν του χρειάζονται. </w:t>
      </w:r>
      <w:r w:rsidR="00702AC6">
        <w:rPr>
          <w:rFonts w:ascii="Times New Roman" w:hAnsi="Times New Roman" w:cs="Times New Roman"/>
          <w:sz w:val="24"/>
          <w:szCs w:val="24"/>
        </w:rPr>
        <w:t xml:space="preserve">Η έγκυος γυναίκα κουράζεται εύκολα, ακόμα και αν δεν έχει μεγαλώσει πολύ η κοιλιά της. </w:t>
      </w:r>
    </w:p>
    <w:p w:rsidR="00702AC6" w:rsidRDefault="00702AC6" w:rsidP="00376603">
      <w:pPr>
        <w:pStyle w:val="a5"/>
        <w:jc w:val="both"/>
        <w:rPr>
          <w:rFonts w:ascii="Times New Roman" w:hAnsi="Times New Roman" w:cs="Times New Roman"/>
          <w:sz w:val="24"/>
          <w:szCs w:val="24"/>
        </w:rPr>
      </w:pPr>
      <w:r>
        <w:rPr>
          <w:rFonts w:ascii="Times New Roman" w:hAnsi="Times New Roman" w:cs="Times New Roman"/>
          <w:sz w:val="24"/>
          <w:szCs w:val="24"/>
        </w:rPr>
        <w:t xml:space="preserve">Τον πρώτο μήνα το έμβρυο δεν είναι μεγαλύτερο από μια φακή. </w:t>
      </w:r>
    </w:p>
    <w:p w:rsidR="00702AC6" w:rsidRDefault="00702AC6" w:rsidP="00376603">
      <w:pPr>
        <w:pStyle w:val="a5"/>
        <w:jc w:val="both"/>
        <w:rPr>
          <w:rFonts w:ascii="Times New Roman" w:hAnsi="Times New Roman" w:cs="Times New Roman"/>
          <w:sz w:val="24"/>
          <w:szCs w:val="24"/>
        </w:rPr>
      </w:pPr>
      <w:r>
        <w:rPr>
          <w:rFonts w:ascii="Times New Roman" w:hAnsi="Times New Roman" w:cs="Times New Roman"/>
          <w:sz w:val="24"/>
          <w:szCs w:val="24"/>
        </w:rPr>
        <w:t xml:space="preserve">Το δεύτερο μήνα έχει το μέγεθος ενός καρυδιού. Αρχίζει να διακρίνεται το κεφάλι και τα μέλη του. Έπειτα διαμορφώνονται τα πόδια και τα χέρια, αρχίζουν να φαίνονται τα αυτιά, ενώ τα μάτια είναι καλυμμένα με μια μεμβράνη. Η καρδιά του αρχίζει να χτυπά την έκτη βδομάδα. </w:t>
      </w:r>
    </w:p>
    <w:p w:rsidR="00702AC6" w:rsidRDefault="00702AC6" w:rsidP="00376603">
      <w:pPr>
        <w:pStyle w:val="a5"/>
        <w:jc w:val="both"/>
        <w:rPr>
          <w:rFonts w:ascii="Times New Roman" w:hAnsi="Times New Roman" w:cs="Times New Roman"/>
          <w:sz w:val="24"/>
          <w:szCs w:val="24"/>
        </w:rPr>
      </w:pPr>
      <w:r>
        <w:rPr>
          <w:rFonts w:ascii="Times New Roman" w:hAnsi="Times New Roman" w:cs="Times New Roman"/>
          <w:sz w:val="24"/>
          <w:szCs w:val="24"/>
        </w:rPr>
        <w:t>Στους τρεις μήνες το έμβρυο έχει μήκος περίπου επτά εκατοστά, αρχίζει να κινείται και μπορεί ακόμη και να καταπίνει.</w:t>
      </w:r>
    </w:p>
    <w:p w:rsidR="00702AC6" w:rsidRDefault="00702AC6" w:rsidP="00376603">
      <w:pPr>
        <w:pStyle w:val="a5"/>
        <w:jc w:val="both"/>
        <w:rPr>
          <w:rFonts w:ascii="Times New Roman" w:hAnsi="Times New Roman" w:cs="Times New Roman"/>
          <w:sz w:val="24"/>
          <w:szCs w:val="24"/>
        </w:rPr>
      </w:pPr>
      <w:r>
        <w:rPr>
          <w:rFonts w:ascii="Times New Roman" w:hAnsi="Times New Roman" w:cs="Times New Roman"/>
          <w:sz w:val="24"/>
          <w:szCs w:val="24"/>
        </w:rPr>
        <w:t xml:space="preserve">Στους τέσσερις μήνες κοιμάται πολύ κατά τη διάρκεια της μέρας. Το νανουρίζουν οι κινήσεις της μητέρας. </w:t>
      </w:r>
    </w:p>
    <w:p w:rsidR="00702AC6" w:rsidRDefault="00702AC6" w:rsidP="00376603">
      <w:pPr>
        <w:pStyle w:val="a5"/>
        <w:jc w:val="both"/>
        <w:rPr>
          <w:rFonts w:ascii="Times New Roman" w:hAnsi="Times New Roman" w:cs="Times New Roman"/>
          <w:sz w:val="24"/>
          <w:szCs w:val="24"/>
        </w:rPr>
      </w:pPr>
      <w:r>
        <w:rPr>
          <w:rFonts w:ascii="Times New Roman" w:hAnsi="Times New Roman" w:cs="Times New Roman"/>
          <w:sz w:val="24"/>
          <w:szCs w:val="24"/>
        </w:rPr>
        <w:t>Στους πέντε μήνες στριφογυρίζει αδιάκοπα και η μητέρα νιώθει τις κινήσεις του. Αρχίζουν να φυτρώνουν τ</w:t>
      </w:r>
      <w:r w:rsidR="004B4CC7">
        <w:rPr>
          <w:rFonts w:ascii="Times New Roman" w:hAnsi="Times New Roman" w:cs="Times New Roman"/>
          <w:sz w:val="24"/>
          <w:szCs w:val="24"/>
        </w:rPr>
        <w:t>α μαλλιά του, θηλάζει το δάκτυλό του.</w:t>
      </w:r>
    </w:p>
    <w:p w:rsidR="004B4CC7" w:rsidRDefault="004B4CC7" w:rsidP="00376603">
      <w:pPr>
        <w:pStyle w:val="a5"/>
        <w:jc w:val="both"/>
        <w:rPr>
          <w:rFonts w:ascii="Times New Roman" w:hAnsi="Times New Roman" w:cs="Times New Roman"/>
          <w:sz w:val="24"/>
          <w:szCs w:val="24"/>
        </w:rPr>
      </w:pPr>
      <w:r>
        <w:rPr>
          <w:rFonts w:ascii="Times New Roman" w:hAnsi="Times New Roman" w:cs="Times New Roman"/>
          <w:sz w:val="24"/>
          <w:szCs w:val="24"/>
        </w:rPr>
        <w:t>Στον έκτο μήνα ζυγίζει ένα κιλό. Πίνει πολύ, έχει μάλιστα λόξυγκα. Βγάζει νύχια, ενώ η λεπτή επιδερμίδα γίνεται πιο σκληρή.</w:t>
      </w:r>
    </w:p>
    <w:p w:rsidR="004B4CC7" w:rsidRDefault="004B4CC7" w:rsidP="00376603">
      <w:pPr>
        <w:pStyle w:val="a5"/>
        <w:jc w:val="both"/>
        <w:rPr>
          <w:rFonts w:ascii="Times New Roman" w:hAnsi="Times New Roman" w:cs="Times New Roman"/>
          <w:sz w:val="24"/>
          <w:szCs w:val="24"/>
        </w:rPr>
      </w:pPr>
      <w:r>
        <w:rPr>
          <w:rFonts w:ascii="Times New Roman" w:hAnsi="Times New Roman" w:cs="Times New Roman"/>
          <w:sz w:val="24"/>
          <w:szCs w:val="24"/>
        </w:rPr>
        <w:t>Στους επτά μήνες ανοίγει τα μάτια του. Κουνιέται πολύ, δίνει κλοτσιές. Δεν έχει πολύ χώρο.</w:t>
      </w:r>
    </w:p>
    <w:p w:rsidR="004B4CC7" w:rsidRDefault="004B4CC7" w:rsidP="00376603">
      <w:pPr>
        <w:pStyle w:val="a5"/>
        <w:jc w:val="both"/>
        <w:rPr>
          <w:rFonts w:ascii="Times New Roman" w:hAnsi="Times New Roman" w:cs="Times New Roman"/>
          <w:sz w:val="24"/>
          <w:szCs w:val="24"/>
        </w:rPr>
      </w:pPr>
      <w:r>
        <w:rPr>
          <w:rFonts w:ascii="Times New Roman" w:hAnsi="Times New Roman" w:cs="Times New Roman"/>
          <w:sz w:val="24"/>
          <w:szCs w:val="24"/>
        </w:rPr>
        <w:t>Στους οκτώ μήνες έχει μεγαλώσει τόσο που οι κινήσεις του περιορίζονται. Ήδη μπορεί να διακρίνει γεύσεις. Είναι πλέον κανονικό μωρό, μόνο που χρειάζεται λίγο βάρος ακόμη. Μια μέρα γυρίζει με το κεφάλι προς τα κάτω έτσι ώστε να μπορεί να γίνει ο τοκετός.</w:t>
      </w:r>
    </w:p>
    <w:p w:rsidR="004B4CC7" w:rsidRDefault="004B4CC7" w:rsidP="00376603">
      <w:pPr>
        <w:pStyle w:val="a5"/>
        <w:jc w:val="both"/>
        <w:rPr>
          <w:rFonts w:ascii="Times New Roman" w:hAnsi="Times New Roman" w:cs="Times New Roman"/>
          <w:sz w:val="24"/>
          <w:szCs w:val="24"/>
        </w:rPr>
      </w:pPr>
      <w:r>
        <w:rPr>
          <w:rFonts w:ascii="Times New Roman" w:hAnsi="Times New Roman" w:cs="Times New Roman"/>
          <w:sz w:val="24"/>
          <w:szCs w:val="24"/>
        </w:rPr>
        <w:t xml:space="preserve">Στους εννέα μήνες ζυγίζει περίπου τρία κιλά. Ήρθε η ώρα να βγει στον κόσμο. </w:t>
      </w:r>
    </w:p>
    <w:p w:rsidR="004B4CC7" w:rsidRDefault="004B4CC7" w:rsidP="00376603">
      <w:pPr>
        <w:pStyle w:val="a5"/>
        <w:jc w:val="both"/>
        <w:rPr>
          <w:rFonts w:ascii="Times New Roman" w:hAnsi="Times New Roman" w:cs="Times New Roman"/>
          <w:sz w:val="24"/>
          <w:szCs w:val="24"/>
        </w:rPr>
      </w:pPr>
      <w:r>
        <w:rPr>
          <w:rFonts w:ascii="Times New Roman" w:hAnsi="Times New Roman" w:cs="Times New Roman"/>
          <w:sz w:val="24"/>
          <w:szCs w:val="24"/>
        </w:rPr>
        <w:t>Μερικές φορές βέβαια τα μωρά γεννιούνται και νωρίτερα. Σ’ αυτήν την περίπτωση είναι πρόωρα και τα βάζουν σε θερμοκοιτίδες, μικρές θερμαινόμενες κούνιες, μέχρι να αναπτυχθούν κανονικά.</w:t>
      </w:r>
      <w:r w:rsidR="00686773">
        <w:rPr>
          <w:rFonts w:ascii="Times New Roman" w:hAnsi="Times New Roman" w:cs="Times New Roman"/>
          <w:sz w:val="24"/>
          <w:szCs w:val="24"/>
        </w:rPr>
        <w:t xml:space="preserve"> (ΦΥΛΛΟ ΕΡΓΑΣΙΑΣ_9)</w:t>
      </w:r>
    </w:p>
    <w:p w:rsidR="007534BB" w:rsidRDefault="007534BB" w:rsidP="00376603">
      <w:pPr>
        <w:pStyle w:val="a5"/>
        <w:jc w:val="both"/>
        <w:rPr>
          <w:rFonts w:ascii="Times New Roman" w:hAnsi="Times New Roman" w:cs="Times New Roman"/>
          <w:sz w:val="24"/>
          <w:szCs w:val="24"/>
        </w:rPr>
      </w:pPr>
    </w:p>
    <w:p w:rsidR="007534BB" w:rsidRDefault="007534BB" w:rsidP="007534BB">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ΚΛΕΙΣΙΜΟ ΣΥΝΑΝΤΗΣΗΣ</w:t>
      </w:r>
    </w:p>
    <w:p w:rsidR="007534BB" w:rsidRPr="00B52D54" w:rsidRDefault="007534BB" w:rsidP="007534BB">
      <w:pPr>
        <w:pStyle w:val="a5"/>
        <w:ind w:left="786"/>
        <w:jc w:val="both"/>
        <w:rPr>
          <w:rFonts w:ascii="Times New Roman" w:hAnsi="Times New Roman" w:cs="Times New Roman"/>
          <w:b/>
          <w:color w:val="365F91" w:themeColor="accent1" w:themeShade="BF"/>
          <w:sz w:val="24"/>
          <w:szCs w:val="24"/>
        </w:rPr>
      </w:pPr>
    </w:p>
    <w:p w:rsidR="007534BB" w:rsidRDefault="007534BB" w:rsidP="007534BB">
      <w:pPr>
        <w:pStyle w:val="a5"/>
        <w:ind w:left="786"/>
        <w:jc w:val="both"/>
        <w:rPr>
          <w:rFonts w:ascii="Times New Roman" w:hAnsi="Times New Roman" w:cs="Times New Roman"/>
          <w:sz w:val="24"/>
          <w:szCs w:val="24"/>
        </w:rPr>
      </w:pPr>
      <w:r>
        <w:rPr>
          <w:rFonts w:ascii="Times New Roman" w:hAnsi="Times New Roman" w:cs="Times New Roman"/>
          <w:sz w:val="24"/>
          <w:szCs w:val="24"/>
        </w:rPr>
        <w:t>Κλείσιμο του εργαστηρίου. Κάθε παιδί αποχαιρετά την ομάδα με μια πρόταση που περιλαμβάνει το πώς ένιωσε, πώς φεύγει από τη συνάντηση. Η ομάδα ενημερώνεται για την επόμενη συνάντηση.</w:t>
      </w:r>
    </w:p>
    <w:p w:rsidR="001C53CC" w:rsidRDefault="001C53CC" w:rsidP="001C53CC">
      <w:pPr>
        <w:pStyle w:val="a5"/>
        <w:jc w:val="both"/>
        <w:rPr>
          <w:rFonts w:ascii="Times New Roman" w:hAnsi="Times New Roman" w:cs="Times New Roman"/>
          <w:sz w:val="24"/>
          <w:szCs w:val="24"/>
        </w:rPr>
      </w:pPr>
    </w:p>
    <w:p w:rsidR="008744DC" w:rsidRPr="008744DC" w:rsidRDefault="008744DC" w:rsidP="008744DC">
      <w:pPr>
        <w:ind w:left="720"/>
      </w:pPr>
    </w:p>
    <w:p w:rsidR="00162B6F" w:rsidRDefault="002F38FF" w:rsidP="00162B6F">
      <w:pPr>
        <w:ind w:left="709"/>
        <w:jc w:val="both"/>
        <w:rPr>
          <w:rFonts w:ascii="Times New Roman" w:hAnsi="Times New Roman" w:cs="Times New Roman"/>
          <w:sz w:val="24"/>
          <w:szCs w:val="24"/>
        </w:rPr>
      </w:pPr>
      <w:r>
        <w:rPr>
          <w:color w:val="1F497D" w:themeColor="text2"/>
          <w:sz w:val="40"/>
          <w:szCs w:val="40"/>
        </w:rPr>
        <w:t>7</w:t>
      </w:r>
      <w:r w:rsidR="00162B6F" w:rsidRPr="00F252F7">
        <w:rPr>
          <w:color w:val="1F497D" w:themeColor="text2"/>
          <w:sz w:val="40"/>
          <w:szCs w:val="40"/>
          <w:vertAlign w:val="superscript"/>
        </w:rPr>
        <w:t>η</w:t>
      </w:r>
      <w:r w:rsidR="00162B6F" w:rsidRPr="00F252F7">
        <w:rPr>
          <w:color w:val="1F497D" w:themeColor="text2"/>
          <w:sz w:val="40"/>
          <w:szCs w:val="40"/>
        </w:rPr>
        <w:t xml:space="preserve"> ΣΥΝΑΝΤΗΣΗ</w:t>
      </w:r>
      <w:r>
        <w:rPr>
          <w:color w:val="1F497D" w:themeColor="text2"/>
          <w:sz w:val="40"/>
          <w:szCs w:val="40"/>
        </w:rPr>
        <w:t>- 1</w:t>
      </w:r>
      <w:r w:rsidR="00162B6F">
        <w:rPr>
          <w:color w:val="1F497D" w:themeColor="text2"/>
          <w:sz w:val="40"/>
          <w:szCs w:val="40"/>
        </w:rPr>
        <w:t xml:space="preserve"> ώρ</w:t>
      </w:r>
      <w:r>
        <w:rPr>
          <w:color w:val="1F497D" w:themeColor="text2"/>
          <w:sz w:val="40"/>
          <w:szCs w:val="40"/>
        </w:rPr>
        <w:t>α</w:t>
      </w:r>
    </w:p>
    <w:p w:rsidR="00703921" w:rsidRDefault="00703921" w:rsidP="00210289">
      <w:pPr>
        <w:pStyle w:val="a5"/>
        <w:rPr>
          <w:color w:val="1F497D" w:themeColor="text2"/>
          <w:sz w:val="40"/>
          <w:szCs w:val="40"/>
        </w:rPr>
      </w:pPr>
    </w:p>
    <w:p w:rsidR="00703921" w:rsidRPr="00E95866" w:rsidRDefault="00703921" w:rsidP="00703921">
      <w:pPr>
        <w:pStyle w:val="a5"/>
        <w:numPr>
          <w:ilvl w:val="0"/>
          <w:numId w:val="13"/>
        </w:numPr>
        <w:jc w:val="both"/>
        <w:rPr>
          <w:rFonts w:ascii="Times New Roman" w:hAnsi="Times New Roman" w:cs="Times New Roman"/>
          <w:b/>
          <w:color w:val="365F91" w:themeColor="accent1" w:themeShade="BF"/>
          <w:sz w:val="24"/>
          <w:szCs w:val="24"/>
        </w:rPr>
      </w:pPr>
      <w:r w:rsidRPr="00E95866">
        <w:rPr>
          <w:rFonts w:ascii="Times New Roman" w:hAnsi="Times New Roman" w:cs="Times New Roman"/>
          <w:b/>
          <w:color w:val="365F91" w:themeColor="accent1" w:themeShade="BF"/>
          <w:sz w:val="24"/>
          <w:szCs w:val="24"/>
        </w:rPr>
        <w:t>ΤΟΠΟΘΕΤΗΣΗ ΘΡΑΝΙΩΝ</w:t>
      </w:r>
    </w:p>
    <w:p w:rsidR="00703921" w:rsidRPr="009459C8" w:rsidRDefault="00703921" w:rsidP="00703921">
      <w:pPr>
        <w:pStyle w:val="a5"/>
        <w:rPr>
          <w:rFonts w:ascii="Times New Roman" w:hAnsi="Times New Roman" w:cs="Times New Roman"/>
          <w:sz w:val="24"/>
          <w:szCs w:val="24"/>
        </w:rPr>
      </w:pPr>
    </w:p>
    <w:p w:rsidR="00703921" w:rsidRDefault="00703921" w:rsidP="00703921">
      <w:pPr>
        <w:pStyle w:val="a5"/>
        <w:jc w:val="both"/>
        <w:rPr>
          <w:rFonts w:ascii="Times New Roman" w:hAnsi="Times New Roman" w:cs="Times New Roman"/>
          <w:sz w:val="24"/>
          <w:szCs w:val="24"/>
        </w:rPr>
      </w:pPr>
      <w:r>
        <w:rPr>
          <w:rFonts w:ascii="Times New Roman" w:hAnsi="Times New Roman" w:cs="Times New Roman"/>
          <w:sz w:val="24"/>
          <w:szCs w:val="24"/>
        </w:rPr>
        <w:t>Τα καρεκλάκια τοποθετούνται</w:t>
      </w:r>
      <w:r w:rsidRPr="00F1470A">
        <w:rPr>
          <w:rFonts w:ascii="Times New Roman" w:hAnsi="Times New Roman" w:cs="Times New Roman"/>
          <w:sz w:val="24"/>
          <w:szCs w:val="24"/>
        </w:rPr>
        <w:t xml:space="preserve"> σε </w:t>
      </w:r>
      <w:r w:rsidRPr="00352BD2">
        <w:rPr>
          <w:rFonts w:ascii="Times New Roman" w:hAnsi="Times New Roman" w:cs="Times New Roman"/>
          <w:b/>
          <w:sz w:val="24"/>
          <w:szCs w:val="24"/>
        </w:rPr>
        <w:t>κυκλική διάταξη</w:t>
      </w:r>
      <w:r w:rsidRPr="00F1470A">
        <w:rPr>
          <w:rFonts w:ascii="Times New Roman" w:hAnsi="Times New Roman" w:cs="Times New Roman"/>
          <w:sz w:val="24"/>
          <w:szCs w:val="24"/>
        </w:rPr>
        <w:t xml:space="preserve">, σε απόσταση που οι συνθήκες το επιτρέπουν και </w:t>
      </w:r>
      <w:r>
        <w:rPr>
          <w:rFonts w:ascii="Times New Roman" w:hAnsi="Times New Roman" w:cs="Times New Roman"/>
          <w:sz w:val="24"/>
          <w:szCs w:val="24"/>
        </w:rPr>
        <w:t xml:space="preserve">τα παιδιά </w:t>
      </w:r>
      <w:r w:rsidRPr="00F1470A">
        <w:rPr>
          <w:rFonts w:ascii="Times New Roman" w:hAnsi="Times New Roman" w:cs="Times New Roman"/>
          <w:sz w:val="24"/>
          <w:szCs w:val="24"/>
        </w:rPr>
        <w:t>καλ</w:t>
      </w:r>
      <w:r>
        <w:rPr>
          <w:rFonts w:ascii="Times New Roman" w:hAnsi="Times New Roman" w:cs="Times New Roman"/>
          <w:sz w:val="24"/>
          <w:szCs w:val="24"/>
        </w:rPr>
        <w:t>ούνται</w:t>
      </w:r>
      <w:r w:rsidR="00450AAA">
        <w:rPr>
          <w:rFonts w:ascii="Times New Roman" w:hAnsi="Times New Roman" w:cs="Times New Roman"/>
          <w:sz w:val="24"/>
          <w:szCs w:val="24"/>
        </w:rPr>
        <w:t xml:space="preserve"> </w:t>
      </w:r>
      <w:r>
        <w:rPr>
          <w:rFonts w:ascii="Times New Roman" w:hAnsi="Times New Roman" w:cs="Times New Roman"/>
          <w:sz w:val="24"/>
          <w:szCs w:val="24"/>
        </w:rPr>
        <w:t>να καθίσουν σε όποια θέση επιθυμούν</w:t>
      </w:r>
      <w:r w:rsidRPr="00F1470A">
        <w:rPr>
          <w:rFonts w:ascii="Times New Roman" w:hAnsi="Times New Roman" w:cs="Times New Roman"/>
          <w:sz w:val="24"/>
          <w:szCs w:val="24"/>
        </w:rPr>
        <w:t xml:space="preserve">. </w:t>
      </w:r>
    </w:p>
    <w:p w:rsidR="00A82239" w:rsidRDefault="00A82239" w:rsidP="00703921">
      <w:pPr>
        <w:pStyle w:val="a5"/>
        <w:jc w:val="both"/>
        <w:rPr>
          <w:rFonts w:ascii="Times New Roman" w:hAnsi="Times New Roman" w:cs="Times New Roman"/>
          <w:sz w:val="24"/>
          <w:szCs w:val="24"/>
        </w:rPr>
      </w:pPr>
    </w:p>
    <w:p w:rsidR="00A82239" w:rsidRDefault="00A82239" w:rsidP="00A82239">
      <w:pPr>
        <w:pStyle w:val="a5"/>
        <w:ind w:left="567"/>
        <w:jc w:val="both"/>
        <w:rPr>
          <w:rFonts w:ascii="Times New Roman" w:hAnsi="Times New Roman" w:cs="Times New Roman"/>
          <w:sz w:val="24"/>
          <w:szCs w:val="24"/>
        </w:rPr>
      </w:pPr>
      <w:r>
        <w:rPr>
          <w:rFonts w:ascii="Times New Roman" w:hAnsi="Times New Roman" w:cs="Times New Roman"/>
          <w:sz w:val="24"/>
          <w:szCs w:val="24"/>
        </w:rPr>
        <w:t>ΣΤΟΧΟΙ</w:t>
      </w:r>
    </w:p>
    <w:p w:rsidR="00A82239" w:rsidRDefault="00A82239" w:rsidP="00A82239">
      <w:pPr>
        <w:pStyle w:val="a5"/>
        <w:ind w:left="567"/>
        <w:jc w:val="both"/>
        <w:rPr>
          <w:rFonts w:ascii="Times New Roman" w:hAnsi="Times New Roman" w:cs="Times New Roman"/>
          <w:sz w:val="24"/>
          <w:szCs w:val="24"/>
        </w:rPr>
      </w:pPr>
    </w:p>
    <w:p w:rsidR="00A82239" w:rsidRDefault="00A82239" w:rsidP="00A82239">
      <w:pPr>
        <w:pStyle w:val="a5"/>
        <w:ind w:left="567"/>
        <w:jc w:val="both"/>
        <w:rPr>
          <w:rFonts w:ascii="Times New Roman" w:hAnsi="Times New Roman" w:cs="Times New Roman"/>
          <w:sz w:val="24"/>
          <w:szCs w:val="24"/>
        </w:rPr>
      </w:pPr>
      <w:r>
        <w:rPr>
          <w:rFonts w:ascii="Times New Roman" w:hAnsi="Times New Roman" w:cs="Times New Roman"/>
          <w:sz w:val="24"/>
          <w:szCs w:val="24"/>
        </w:rPr>
        <w:t>Να αποκτήσουν τη δεξιότητα να οριοθετούν τον προσωπικό τους χώρο.</w:t>
      </w:r>
    </w:p>
    <w:p w:rsidR="00A82239" w:rsidRDefault="00A82239" w:rsidP="00A82239">
      <w:pPr>
        <w:pStyle w:val="a5"/>
        <w:ind w:left="567"/>
        <w:jc w:val="both"/>
        <w:rPr>
          <w:rFonts w:ascii="Times New Roman" w:hAnsi="Times New Roman" w:cs="Times New Roman"/>
          <w:sz w:val="24"/>
          <w:szCs w:val="24"/>
        </w:rPr>
      </w:pPr>
      <w:r>
        <w:rPr>
          <w:rFonts w:ascii="Times New Roman" w:hAnsi="Times New Roman" w:cs="Times New Roman"/>
          <w:sz w:val="24"/>
          <w:szCs w:val="24"/>
        </w:rPr>
        <w:t>Να μάθουν να λένε «ΟΧΙ» σε οτιδήποτε τους κάνει να νιώθουν άβολα.</w:t>
      </w:r>
    </w:p>
    <w:p w:rsidR="00A82239" w:rsidRDefault="00A82239" w:rsidP="00A82239">
      <w:pPr>
        <w:pStyle w:val="a5"/>
        <w:ind w:left="567"/>
        <w:jc w:val="both"/>
        <w:rPr>
          <w:rFonts w:ascii="Times New Roman" w:hAnsi="Times New Roman" w:cs="Times New Roman"/>
          <w:sz w:val="24"/>
          <w:szCs w:val="24"/>
        </w:rPr>
      </w:pPr>
      <w:r>
        <w:rPr>
          <w:rFonts w:ascii="Times New Roman" w:hAnsi="Times New Roman" w:cs="Times New Roman"/>
          <w:sz w:val="24"/>
          <w:szCs w:val="24"/>
        </w:rPr>
        <w:t>Μαθαίνουν να ξεχωρίζουν το απλό χάδι από το πονηρό.</w:t>
      </w:r>
    </w:p>
    <w:p w:rsidR="00703921" w:rsidRDefault="00703921" w:rsidP="00703921">
      <w:pPr>
        <w:pStyle w:val="a5"/>
        <w:jc w:val="both"/>
        <w:rPr>
          <w:rFonts w:ascii="Times New Roman" w:hAnsi="Times New Roman" w:cs="Times New Roman"/>
          <w:sz w:val="24"/>
          <w:szCs w:val="24"/>
        </w:rPr>
      </w:pPr>
    </w:p>
    <w:p w:rsidR="00703921" w:rsidRPr="00E95866" w:rsidRDefault="00703921" w:rsidP="00703921">
      <w:pPr>
        <w:pStyle w:val="a5"/>
        <w:numPr>
          <w:ilvl w:val="0"/>
          <w:numId w:val="13"/>
        </w:numPr>
        <w:jc w:val="both"/>
        <w:rPr>
          <w:rFonts w:ascii="Times New Roman" w:hAnsi="Times New Roman" w:cs="Times New Roman"/>
          <w:b/>
          <w:color w:val="365F91" w:themeColor="accent1" w:themeShade="BF"/>
          <w:sz w:val="24"/>
          <w:szCs w:val="24"/>
        </w:rPr>
      </w:pPr>
      <w:r w:rsidRPr="00E95866">
        <w:rPr>
          <w:rFonts w:ascii="Times New Roman" w:hAnsi="Times New Roman" w:cs="Times New Roman"/>
          <w:b/>
          <w:color w:val="365F91" w:themeColor="accent1" w:themeShade="BF"/>
          <w:sz w:val="24"/>
          <w:szCs w:val="24"/>
        </w:rPr>
        <w:t>ΔΗΜΙΟΥΡΓΙΑ ΟΜΑΔΩΝ</w:t>
      </w:r>
    </w:p>
    <w:p w:rsidR="008744DC" w:rsidRDefault="00F328FC" w:rsidP="00A82239">
      <w:pPr>
        <w:ind w:left="720"/>
        <w:jc w:val="both"/>
        <w:rPr>
          <w:rFonts w:ascii="Times New Roman" w:hAnsi="Times New Roman" w:cs="Times New Roman"/>
          <w:sz w:val="24"/>
          <w:szCs w:val="24"/>
        </w:rPr>
      </w:pPr>
      <w:r>
        <w:rPr>
          <w:rFonts w:ascii="Times New Roman" w:hAnsi="Times New Roman" w:cs="Times New Roman"/>
          <w:sz w:val="24"/>
          <w:szCs w:val="24"/>
        </w:rPr>
        <w:t xml:space="preserve">Δημιουργία </w:t>
      </w:r>
      <w:r w:rsidR="007C0112">
        <w:rPr>
          <w:rFonts w:ascii="Times New Roman" w:hAnsi="Times New Roman" w:cs="Times New Roman"/>
          <w:sz w:val="24"/>
          <w:szCs w:val="24"/>
        </w:rPr>
        <w:t xml:space="preserve">δύο </w:t>
      </w:r>
      <w:r>
        <w:rPr>
          <w:rFonts w:ascii="Times New Roman" w:hAnsi="Times New Roman" w:cs="Times New Roman"/>
          <w:sz w:val="24"/>
          <w:szCs w:val="24"/>
        </w:rPr>
        <w:t>ομάδων</w:t>
      </w:r>
      <w:r w:rsidR="007C0112">
        <w:rPr>
          <w:rFonts w:ascii="Times New Roman" w:hAnsi="Times New Roman" w:cs="Times New Roman"/>
          <w:sz w:val="24"/>
          <w:szCs w:val="24"/>
        </w:rPr>
        <w:t>.</w:t>
      </w:r>
      <w:r>
        <w:rPr>
          <w:rFonts w:ascii="Times New Roman" w:hAnsi="Times New Roman" w:cs="Times New Roman"/>
          <w:sz w:val="24"/>
          <w:szCs w:val="24"/>
        </w:rPr>
        <w:t xml:space="preserve"> </w:t>
      </w:r>
      <w:r w:rsidR="00A82239">
        <w:rPr>
          <w:rFonts w:ascii="Times New Roman" w:hAnsi="Times New Roman" w:cs="Times New Roman"/>
          <w:sz w:val="24"/>
          <w:szCs w:val="24"/>
        </w:rPr>
        <w:t>Η μια ομάδα κάθεται σε ευθεία απέναντι από την άλλη. Με το σύνθημα του/της εκπαιδευτικο</w:t>
      </w:r>
      <w:r w:rsidR="004C0FFD">
        <w:rPr>
          <w:rFonts w:ascii="Times New Roman" w:hAnsi="Times New Roman" w:cs="Times New Roman"/>
          <w:sz w:val="24"/>
          <w:szCs w:val="24"/>
        </w:rPr>
        <w:t>ύ τα</w:t>
      </w:r>
      <w:r w:rsidR="00A82239">
        <w:rPr>
          <w:rFonts w:ascii="Times New Roman" w:hAnsi="Times New Roman" w:cs="Times New Roman"/>
          <w:sz w:val="24"/>
          <w:szCs w:val="24"/>
        </w:rPr>
        <w:t xml:space="preserve"> μ</w:t>
      </w:r>
      <w:r w:rsidR="004C0FFD">
        <w:rPr>
          <w:rFonts w:ascii="Times New Roman" w:hAnsi="Times New Roman" w:cs="Times New Roman"/>
          <w:sz w:val="24"/>
          <w:szCs w:val="24"/>
        </w:rPr>
        <w:t>έλη της μιας</w:t>
      </w:r>
      <w:r w:rsidR="00A82239">
        <w:rPr>
          <w:rFonts w:ascii="Times New Roman" w:hAnsi="Times New Roman" w:cs="Times New Roman"/>
          <w:sz w:val="24"/>
          <w:szCs w:val="24"/>
        </w:rPr>
        <w:t xml:space="preserve"> μόνο ομάδα</w:t>
      </w:r>
      <w:r w:rsidR="004C0FFD">
        <w:rPr>
          <w:rFonts w:ascii="Times New Roman" w:hAnsi="Times New Roman" w:cs="Times New Roman"/>
          <w:sz w:val="24"/>
          <w:szCs w:val="24"/>
        </w:rPr>
        <w:t>ς</w:t>
      </w:r>
      <w:r w:rsidR="00A82239">
        <w:rPr>
          <w:rFonts w:ascii="Times New Roman" w:hAnsi="Times New Roman" w:cs="Times New Roman"/>
          <w:sz w:val="24"/>
          <w:szCs w:val="24"/>
        </w:rPr>
        <w:t xml:space="preserve"> κ</w:t>
      </w:r>
      <w:r w:rsidR="004C0FFD">
        <w:rPr>
          <w:rFonts w:ascii="Times New Roman" w:hAnsi="Times New Roman" w:cs="Times New Roman"/>
          <w:sz w:val="24"/>
          <w:szCs w:val="24"/>
        </w:rPr>
        <w:t>άνουν</w:t>
      </w:r>
      <w:r w:rsidR="00A82239">
        <w:rPr>
          <w:rFonts w:ascii="Times New Roman" w:hAnsi="Times New Roman" w:cs="Times New Roman"/>
          <w:sz w:val="24"/>
          <w:szCs w:val="24"/>
        </w:rPr>
        <w:t xml:space="preserve"> βήματα αργά προς </w:t>
      </w:r>
      <w:r w:rsidR="0003647D">
        <w:rPr>
          <w:rFonts w:ascii="Times New Roman" w:hAnsi="Times New Roman" w:cs="Times New Roman"/>
          <w:sz w:val="24"/>
          <w:szCs w:val="24"/>
        </w:rPr>
        <w:t xml:space="preserve">το παιδί της άλλης ομάδας που βρίσκεται </w:t>
      </w:r>
      <w:r w:rsidR="00A82239">
        <w:rPr>
          <w:rFonts w:ascii="Times New Roman" w:hAnsi="Times New Roman" w:cs="Times New Roman"/>
          <w:sz w:val="24"/>
          <w:szCs w:val="24"/>
        </w:rPr>
        <w:t xml:space="preserve">απέναντι </w:t>
      </w:r>
      <w:r w:rsidR="0003647D">
        <w:rPr>
          <w:rFonts w:ascii="Times New Roman" w:hAnsi="Times New Roman" w:cs="Times New Roman"/>
          <w:sz w:val="24"/>
          <w:szCs w:val="24"/>
        </w:rPr>
        <w:t>τους</w:t>
      </w:r>
      <w:r w:rsidR="004C0FFD">
        <w:rPr>
          <w:rFonts w:ascii="Times New Roman" w:hAnsi="Times New Roman" w:cs="Times New Roman"/>
          <w:sz w:val="24"/>
          <w:szCs w:val="24"/>
        </w:rPr>
        <w:t>, προσπαθώντας να πλησιάσουν όσο περισσότερο μπορούν. Το παιδί που βρίσκεται απέναντι αποφασίζει πού</w:t>
      </w:r>
      <w:r w:rsidR="00BE78F7">
        <w:rPr>
          <w:rFonts w:ascii="Times New Roman" w:hAnsi="Times New Roman" w:cs="Times New Roman"/>
          <w:sz w:val="24"/>
          <w:szCs w:val="24"/>
        </w:rPr>
        <w:t xml:space="preserve"> και πότε </w:t>
      </w:r>
      <w:r w:rsidR="004C0FFD">
        <w:rPr>
          <w:rFonts w:ascii="Times New Roman" w:hAnsi="Times New Roman" w:cs="Times New Roman"/>
          <w:sz w:val="24"/>
          <w:szCs w:val="24"/>
        </w:rPr>
        <w:t xml:space="preserve">θα σταματήσει αυτό το πλησίασμα. </w:t>
      </w:r>
      <w:r w:rsidR="00C8141C">
        <w:rPr>
          <w:rFonts w:ascii="Times New Roman" w:hAnsi="Times New Roman" w:cs="Times New Roman"/>
          <w:sz w:val="24"/>
          <w:szCs w:val="24"/>
        </w:rPr>
        <w:t>Το δείχνει με ένα νεύμα, με ένα βλέμμα, με μια κίνηση, με όποιον τρόπο θέλει χωρίς να μιλήσει. Η απόφαση είναι προσωπική για τον καθένα.</w:t>
      </w:r>
      <w:r>
        <w:rPr>
          <w:rFonts w:ascii="Times New Roman" w:hAnsi="Times New Roman" w:cs="Times New Roman"/>
          <w:sz w:val="24"/>
          <w:szCs w:val="24"/>
        </w:rPr>
        <w:t xml:space="preserve"> </w:t>
      </w:r>
    </w:p>
    <w:p w:rsidR="00242BEC" w:rsidRPr="00E95866" w:rsidRDefault="00242BEC" w:rsidP="00242BEC">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ΜΑΘΑΙΝΩ ΝΑ ΛΕΩ «ΟΧΙ»</w:t>
      </w:r>
    </w:p>
    <w:p w:rsidR="00F607E7" w:rsidRDefault="00242BEC" w:rsidP="00242BEC">
      <w:pPr>
        <w:ind w:left="720"/>
        <w:jc w:val="both"/>
        <w:rPr>
          <w:rFonts w:ascii="Times New Roman" w:hAnsi="Times New Roman" w:cs="Times New Roman"/>
          <w:sz w:val="24"/>
          <w:szCs w:val="24"/>
        </w:rPr>
      </w:pPr>
      <w:r>
        <w:rPr>
          <w:rFonts w:ascii="Times New Roman" w:hAnsi="Times New Roman" w:cs="Times New Roman"/>
          <w:sz w:val="24"/>
          <w:szCs w:val="24"/>
        </w:rPr>
        <w:t>Μια μικρή λεξούλα, τόσο δυνατή! Πόσες είναι οι φορές στη ζωή μας που νιώσαμε άσχημα για κάτι που δεν μας άρεσε</w:t>
      </w:r>
      <w:r w:rsidR="00B1481C">
        <w:rPr>
          <w:rFonts w:ascii="Times New Roman" w:hAnsi="Times New Roman" w:cs="Times New Roman"/>
          <w:sz w:val="24"/>
          <w:szCs w:val="24"/>
        </w:rPr>
        <w:t xml:space="preserve"> να κάνουμε</w:t>
      </w:r>
      <w:r>
        <w:rPr>
          <w:rFonts w:ascii="Times New Roman" w:hAnsi="Times New Roman" w:cs="Times New Roman"/>
          <w:sz w:val="24"/>
          <w:szCs w:val="24"/>
        </w:rPr>
        <w:t xml:space="preserve"> και όμως το κάναμε, γιατί δεν καταφέραμε να πούμε «όχι»</w:t>
      </w:r>
      <w:r w:rsidR="00B1481C">
        <w:rPr>
          <w:rFonts w:ascii="Times New Roman" w:hAnsi="Times New Roman" w:cs="Times New Roman"/>
          <w:sz w:val="24"/>
          <w:szCs w:val="24"/>
        </w:rPr>
        <w:t xml:space="preserve">! Πόσες φορές ήρθαμε σε δύσκολη θέση να εξηγήσουμε σε κάποιον ότι νιώθουμε άβολα! </w:t>
      </w:r>
      <w:r w:rsidR="002E730F">
        <w:rPr>
          <w:rFonts w:ascii="Times New Roman" w:hAnsi="Times New Roman" w:cs="Times New Roman"/>
          <w:sz w:val="24"/>
          <w:szCs w:val="24"/>
        </w:rPr>
        <w:t xml:space="preserve">(ΦΥΛΛΟ ΕΡΓΑΣΙΑΣ_10) </w:t>
      </w:r>
      <w:r w:rsidR="00B1481C">
        <w:rPr>
          <w:rFonts w:ascii="Times New Roman" w:hAnsi="Times New Roman" w:cs="Times New Roman"/>
          <w:sz w:val="24"/>
          <w:szCs w:val="24"/>
        </w:rPr>
        <w:t>Η δραστηριότητα στοχεύει τα παιδιά μέσα στις ομάδες τους να συζητήσουν γι’ αυτό το θέμα και να δημιουργήσουν και να προτείνουν λύσεις σε μελέτες περίπτωσης.</w:t>
      </w:r>
      <w:r w:rsidR="0003647D">
        <w:rPr>
          <w:rFonts w:ascii="Times New Roman" w:hAnsi="Times New Roman" w:cs="Times New Roman"/>
          <w:sz w:val="24"/>
          <w:szCs w:val="24"/>
        </w:rPr>
        <w:t xml:space="preserve"> </w:t>
      </w:r>
      <w:r w:rsidR="002E730F">
        <w:rPr>
          <w:rFonts w:ascii="Times New Roman" w:hAnsi="Times New Roman" w:cs="Times New Roman"/>
          <w:sz w:val="24"/>
          <w:szCs w:val="24"/>
        </w:rPr>
        <w:t>(ΦΥΛΛΟ ΕΡΓΑΣΙΑΣ_11)</w:t>
      </w:r>
    </w:p>
    <w:p w:rsidR="00A66E11" w:rsidRDefault="00A66E11" w:rsidP="00703921">
      <w:pPr>
        <w:ind w:left="720"/>
        <w:rPr>
          <w:rFonts w:ascii="Times New Roman" w:hAnsi="Times New Roman" w:cs="Times New Roman"/>
          <w:sz w:val="24"/>
          <w:szCs w:val="24"/>
        </w:rPr>
      </w:pPr>
    </w:p>
    <w:p w:rsidR="00A66E11" w:rsidRPr="00E95866" w:rsidRDefault="00F607E7" w:rsidP="00A66E11">
      <w:pPr>
        <w:pStyle w:val="a5"/>
        <w:numPr>
          <w:ilvl w:val="0"/>
          <w:numId w:val="16"/>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 xml:space="preserve">ΠΑΙΧΝΙΔΙ </w:t>
      </w:r>
      <w:r w:rsidR="00E500F8">
        <w:rPr>
          <w:rFonts w:ascii="Times New Roman" w:hAnsi="Times New Roman" w:cs="Times New Roman"/>
          <w:b/>
          <w:color w:val="365F91" w:themeColor="accent1" w:themeShade="BF"/>
          <w:sz w:val="24"/>
          <w:szCs w:val="24"/>
        </w:rPr>
        <w:t>ΡΟΛΩΝ</w:t>
      </w:r>
    </w:p>
    <w:p w:rsidR="00A66E11" w:rsidRDefault="00A66E11" w:rsidP="00A66E11">
      <w:pPr>
        <w:pStyle w:val="a5"/>
        <w:jc w:val="both"/>
        <w:rPr>
          <w:rFonts w:ascii="Times New Roman" w:hAnsi="Times New Roman" w:cs="Times New Roman"/>
          <w:sz w:val="24"/>
          <w:szCs w:val="24"/>
        </w:rPr>
      </w:pPr>
    </w:p>
    <w:p w:rsidR="00742390" w:rsidRDefault="00A66E11" w:rsidP="00742390">
      <w:pPr>
        <w:spacing w:after="0"/>
        <w:ind w:left="720"/>
        <w:jc w:val="both"/>
        <w:rPr>
          <w:rFonts w:ascii="Times New Roman" w:hAnsi="Times New Roman" w:cs="Times New Roman"/>
          <w:sz w:val="24"/>
          <w:szCs w:val="24"/>
        </w:rPr>
      </w:pPr>
      <w:r>
        <w:rPr>
          <w:rFonts w:ascii="Times New Roman" w:hAnsi="Times New Roman" w:cs="Times New Roman"/>
          <w:sz w:val="24"/>
          <w:szCs w:val="24"/>
        </w:rPr>
        <w:t>Τα παι</w:t>
      </w:r>
      <w:r w:rsidR="00CF77A0">
        <w:rPr>
          <w:rFonts w:ascii="Times New Roman" w:hAnsi="Times New Roman" w:cs="Times New Roman"/>
          <w:sz w:val="24"/>
          <w:szCs w:val="24"/>
        </w:rPr>
        <w:t xml:space="preserve">διά </w:t>
      </w:r>
      <w:r w:rsidR="002E49C6">
        <w:rPr>
          <w:rFonts w:ascii="Times New Roman" w:hAnsi="Times New Roman" w:cs="Times New Roman"/>
          <w:sz w:val="24"/>
          <w:szCs w:val="24"/>
        </w:rPr>
        <w:t>μέσα από παιχνίδια ρόλων καλούνται να εκφράσουν τις απόψεις τους σχετικά με καταστάσεις που θα μπορούσαν να θέσουν σε κίνδυνο τη σωματική τους ακεραιότητα και υγεία.</w:t>
      </w:r>
      <w:r w:rsidR="00382A7B">
        <w:rPr>
          <w:rFonts w:ascii="Times New Roman" w:hAnsi="Times New Roman" w:cs="Times New Roman"/>
          <w:sz w:val="24"/>
          <w:szCs w:val="24"/>
        </w:rPr>
        <w:t xml:space="preserve"> </w:t>
      </w:r>
    </w:p>
    <w:p w:rsidR="00742390" w:rsidRDefault="00742390" w:rsidP="00742390">
      <w:pPr>
        <w:spacing w:after="0"/>
        <w:ind w:left="720"/>
        <w:jc w:val="both"/>
        <w:rPr>
          <w:rFonts w:ascii="Times New Roman" w:hAnsi="Times New Roman" w:cs="Times New Roman"/>
          <w:sz w:val="24"/>
          <w:szCs w:val="24"/>
        </w:rPr>
      </w:pPr>
      <w:r>
        <w:rPr>
          <w:rFonts w:ascii="Times New Roman" w:hAnsi="Times New Roman" w:cs="Times New Roman"/>
          <w:sz w:val="24"/>
          <w:szCs w:val="24"/>
        </w:rPr>
        <w:t>Χωρίζονται σε 4 ομάδες και κάθε ομάδα υποδύεται το προτεινόμενο σενάριο με όποιον τρόπο επιλέξει.</w:t>
      </w:r>
    </w:p>
    <w:p w:rsidR="00A66E11" w:rsidRDefault="00742390" w:rsidP="00742390">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Ενδεικτικά σενάρια παρατίθενται στο ΦΥΛΛΟ ΕΡΓΑΣΙΑΣ_10 </w:t>
      </w:r>
      <w:r w:rsidR="00382A7B">
        <w:rPr>
          <w:rFonts w:ascii="Times New Roman" w:hAnsi="Times New Roman" w:cs="Times New Roman"/>
          <w:sz w:val="24"/>
          <w:szCs w:val="24"/>
        </w:rPr>
        <w:t>(Εναλλακτικά το παιχνίδι μπορεί να μεταφερθεί στην αυλή του σχολείου)</w:t>
      </w:r>
    </w:p>
    <w:p w:rsidR="005655C2" w:rsidRPr="008744DC" w:rsidRDefault="005655C2" w:rsidP="000977D7">
      <w:pPr>
        <w:ind w:left="720"/>
        <w:jc w:val="both"/>
      </w:pPr>
    </w:p>
    <w:p w:rsidR="000977D7" w:rsidRDefault="001B095C" w:rsidP="000977D7">
      <w:pPr>
        <w:pStyle w:val="a5"/>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ΟΛΟΜΕΛΕΙΑ</w:t>
      </w:r>
      <w:r w:rsidR="00F11B31">
        <w:rPr>
          <w:rFonts w:ascii="Times New Roman" w:hAnsi="Times New Roman" w:cs="Times New Roman"/>
          <w:b/>
          <w:color w:val="365F91" w:themeColor="accent1" w:themeShade="BF"/>
          <w:sz w:val="24"/>
          <w:szCs w:val="24"/>
        </w:rPr>
        <w:t>-ΠΡΟΒΟΛΗ ΒΙΝΤΕΟ</w:t>
      </w:r>
    </w:p>
    <w:p w:rsidR="00F11B31" w:rsidRDefault="00F11B31" w:rsidP="000977D7">
      <w:pPr>
        <w:pStyle w:val="a5"/>
        <w:jc w:val="both"/>
        <w:rPr>
          <w:rFonts w:ascii="Times New Roman" w:hAnsi="Times New Roman" w:cs="Times New Roman"/>
          <w:b/>
          <w:color w:val="365F91" w:themeColor="accent1" w:themeShade="BF"/>
          <w:sz w:val="24"/>
          <w:szCs w:val="24"/>
        </w:rPr>
      </w:pPr>
    </w:p>
    <w:p w:rsidR="001B095C" w:rsidRDefault="00384D0A" w:rsidP="000977D7">
      <w:pPr>
        <w:pStyle w:val="a5"/>
        <w:jc w:val="both"/>
        <w:rPr>
          <w:rFonts w:ascii="Times New Roman" w:hAnsi="Times New Roman" w:cs="Times New Roman"/>
          <w:sz w:val="24"/>
          <w:szCs w:val="24"/>
        </w:rPr>
      </w:pPr>
      <w:hyperlink r:id="rId17" w:history="1">
        <w:r w:rsidR="00F11B31" w:rsidRPr="00136DFD">
          <w:rPr>
            <w:rStyle w:val="-"/>
            <w:rFonts w:ascii="Times New Roman" w:hAnsi="Times New Roman" w:cs="Times New Roman"/>
            <w:sz w:val="24"/>
            <w:szCs w:val="24"/>
          </w:rPr>
          <w:t>https://www.youtube.com/watch?v=tCj-EGBhpEU</w:t>
        </w:r>
      </w:hyperlink>
    </w:p>
    <w:p w:rsidR="00F11B31" w:rsidRDefault="00F11B31" w:rsidP="000977D7">
      <w:pPr>
        <w:pStyle w:val="a5"/>
        <w:jc w:val="both"/>
        <w:rPr>
          <w:rFonts w:ascii="Times New Roman" w:hAnsi="Times New Roman" w:cs="Times New Roman"/>
          <w:sz w:val="24"/>
          <w:szCs w:val="24"/>
        </w:rPr>
      </w:pPr>
    </w:p>
    <w:p w:rsidR="000977D7" w:rsidRDefault="000977D7" w:rsidP="000977D7">
      <w:pPr>
        <w:pStyle w:val="a5"/>
        <w:jc w:val="both"/>
        <w:rPr>
          <w:rFonts w:ascii="Times New Roman" w:hAnsi="Times New Roman" w:cs="Times New Roman"/>
          <w:sz w:val="24"/>
          <w:szCs w:val="24"/>
        </w:rPr>
      </w:pPr>
      <w:r>
        <w:rPr>
          <w:rFonts w:ascii="Times New Roman" w:hAnsi="Times New Roman" w:cs="Times New Roman"/>
          <w:sz w:val="24"/>
          <w:szCs w:val="24"/>
        </w:rPr>
        <w:t xml:space="preserve">Τα </w:t>
      </w:r>
      <w:r w:rsidR="001B095C">
        <w:rPr>
          <w:rFonts w:ascii="Times New Roman" w:hAnsi="Times New Roman" w:cs="Times New Roman"/>
          <w:sz w:val="24"/>
          <w:szCs w:val="24"/>
        </w:rPr>
        <w:t xml:space="preserve">παιδιά </w:t>
      </w:r>
      <w:r w:rsidR="00F11B31">
        <w:rPr>
          <w:rFonts w:ascii="Times New Roman" w:hAnsi="Times New Roman" w:cs="Times New Roman"/>
          <w:sz w:val="24"/>
          <w:szCs w:val="24"/>
        </w:rPr>
        <w:t>παρακολουθούν το βίντεο με θέμα «τον κανόνα του εσωρούχου»</w:t>
      </w:r>
      <w:r w:rsidR="00203349">
        <w:rPr>
          <w:rFonts w:ascii="Times New Roman" w:hAnsi="Times New Roman" w:cs="Times New Roman"/>
          <w:sz w:val="24"/>
          <w:szCs w:val="24"/>
        </w:rPr>
        <w:t>, ως εργαλείο πρόληψης κατά της σεξουαλικής κακοποίησης.</w:t>
      </w:r>
      <w:r w:rsidR="00F11B31">
        <w:rPr>
          <w:rFonts w:ascii="Times New Roman" w:hAnsi="Times New Roman" w:cs="Times New Roman"/>
          <w:sz w:val="24"/>
          <w:szCs w:val="24"/>
        </w:rPr>
        <w:t xml:space="preserve"> </w:t>
      </w:r>
      <w:r w:rsidR="00493C90">
        <w:rPr>
          <w:rFonts w:ascii="Times New Roman" w:hAnsi="Times New Roman" w:cs="Times New Roman"/>
          <w:sz w:val="24"/>
          <w:szCs w:val="24"/>
        </w:rPr>
        <w:t>Το συγκεκριμένο βίντεο μας βοηθά να εξηγήσουμε στα παιδιά με απλό και κατανοητό τρόπο ποια είναι εκείνα τα σημεία του σώματός τους που κανείς δεν μπορεί να αγγίζει ή να χαϊδε</w:t>
      </w:r>
      <w:r w:rsidR="00BD3F22">
        <w:rPr>
          <w:rFonts w:ascii="Times New Roman" w:hAnsi="Times New Roman" w:cs="Times New Roman"/>
          <w:sz w:val="24"/>
          <w:szCs w:val="24"/>
        </w:rPr>
        <w:t>ύει, χωρίς την άδειά τους.</w:t>
      </w:r>
      <w:r w:rsidR="00493C90">
        <w:rPr>
          <w:rFonts w:ascii="Times New Roman" w:hAnsi="Times New Roman" w:cs="Times New Roman"/>
          <w:sz w:val="24"/>
          <w:szCs w:val="24"/>
        </w:rPr>
        <w:t xml:space="preserve"> </w:t>
      </w:r>
      <w:r w:rsidR="00DE3F4A">
        <w:rPr>
          <w:rFonts w:ascii="Times New Roman" w:hAnsi="Times New Roman" w:cs="Times New Roman"/>
          <w:sz w:val="24"/>
          <w:szCs w:val="24"/>
        </w:rPr>
        <w:t>Έτσι πολύ εύκολα κατανοούν ότι το σώμα τους τους αν</w:t>
      </w:r>
      <w:r w:rsidR="00BD3F22">
        <w:rPr>
          <w:rFonts w:ascii="Times New Roman" w:hAnsi="Times New Roman" w:cs="Times New Roman"/>
          <w:sz w:val="24"/>
          <w:szCs w:val="24"/>
        </w:rPr>
        <w:t>ήκει και είναι αναφαίρετο δικαίωμά τους να λένε «ΟΧΙ» με άμεσο και αποφασιστικό τρόπο σε περίπτωση ανάρμοστης σωματικής επαφής. Επίσης συνειδητοποιούν ότι πρέπει αν διαχωρίσουν τα καλά από τα κακά μυστικά. Μπορούν να έχουν κάποια μυστικά με τους φίλους τους, που δεν θεωρούνται επικίνδυνα και κακά.  Όταν όμως ένα μυστικό τους προκαλεί</w:t>
      </w:r>
      <w:r w:rsidR="008B0E61">
        <w:rPr>
          <w:rFonts w:ascii="Times New Roman" w:hAnsi="Times New Roman" w:cs="Times New Roman"/>
          <w:sz w:val="24"/>
          <w:szCs w:val="24"/>
        </w:rPr>
        <w:t xml:space="preserve"> στεναχώρια, ντροπή, φόβο, άγχος, θυμό τότε δεν θα πρέπει να το αποκρύπτουν από τους μεγάλους.</w:t>
      </w:r>
    </w:p>
    <w:p w:rsidR="00DE3F4A" w:rsidRPr="007E00DD" w:rsidRDefault="00DE3F4A" w:rsidP="000977D7">
      <w:pPr>
        <w:pStyle w:val="a5"/>
        <w:jc w:val="both"/>
        <w:rPr>
          <w:rFonts w:ascii="Times New Roman" w:hAnsi="Times New Roman" w:cs="Times New Roman"/>
          <w:sz w:val="24"/>
          <w:szCs w:val="24"/>
        </w:rPr>
      </w:pPr>
      <w:r>
        <w:rPr>
          <w:rFonts w:ascii="Times New Roman" w:hAnsi="Times New Roman" w:cs="Times New Roman"/>
          <w:sz w:val="24"/>
          <w:szCs w:val="24"/>
        </w:rPr>
        <w:t>(ΦΥΛΛΟ ΕΡΓΑΣΙΑΣ_12)</w:t>
      </w:r>
    </w:p>
    <w:p w:rsidR="00214293" w:rsidRDefault="00214293" w:rsidP="000977D7">
      <w:pPr>
        <w:pStyle w:val="a5"/>
        <w:jc w:val="both"/>
        <w:rPr>
          <w:rFonts w:ascii="Times New Roman" w:hAnsi="Times New Roman" w:cs="Times New Roman"/>
          <w:sz w:val="24"/>
          <w:szCs w:val="24"/>
        </w:rPr>
      </w:pPr>
    </w:p>
    <w:p w:rsidR="005655C2" w:rsidRPr="000977D7" w:rsidRDefault="00C052DF" w:rsidP="00E644F1">
      <w:pPr>
        <w:ind w:left="720"/>
        <w:jc w:val="both"/>
      </w:pPr>
      <w:r>
        <w:rPr>
          <w:rFonts w:ascii="Times New Roman" w:hAnsi="Times New Roman" w:cs="Times New Roman"/>
          <w:sz w:val="24"/>
          <w:szCs w:val="24"/>
        </w:rPr>
        <w:t xml:space="preserve">. </w:t>
      </w:r>
    </w:p>
    <w:p w:rsidR="000359BB" w:rsidRPr="005655C2" w:rsidRDefault="00BD07F4" w:rsidP="000359BB">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ΚΛΕΙΣΙΜΟ</w:t>
      </w:r>
      <w:r w:rsidR="004F4F96">
        <w:rPr>
          <w:rFonts w:ascii="Times New Roman" w:hAnsi="Times New Roman" w:cs="Times New Roman"/>
          <w:b/>
          <w:color w:val="365F91" w:themeColor="accent1" w:themeShade="BF"/>
          <w:sz w:val="24"/>
          <w:szCs w:val="24"/>
        </w:rPr>
        <w:t xml:space="preserve"> </w:t>
      </w:r>
      <w:r w:rsidR="0019280B">
        <w:rPr>
          <w:rFonts w:ascii="Times New Roman" w:hAnsi="Times New Roman" w:cs="Times New Roman"/>
          <w:b/>
          <w:color w:val="365F91" w:themeColor="accent1" w:themeShade="BF"/>
          <w:sz w:val="24"/>
          <w:szCs w:val="24"/>
        </w:rPr>
        <w:t>ΣΥΝΑΝΤΗΣΗΣ</w:t>
      </w:r>
    </w:p>
    <w:p w:rsidR="000359BB" w:rsidRDefault="000359BB" w:rsidP="000359BB">
      <w:pPr>
        <w:pStyle w:val="a5"/>
        <w:jc w:val="both"/>
        <w:rPr>
          <w:rFonts w:ascii="Times New Roman" w:hAnsi="Times New Roman" w:cs="Times New Roman"/>
          <w:sz w:val="24"/>
          <w:szCs w:val="24"/>
        </w:rPr>
      </w:pPr>
    </w:p>
    <w:p w:rsidR="000359BB" w:rsidRDefault="00BD07F4" w:rsidP="000359BB">
      <w:pPr>
        <w:pStyle w:val="a5"/>
        <w:jc w:val="both"/>
        <w:rPr>
          <w:rFonts w:ascii="Times New Roman" w:hAnsi="Times New Roman" w:cs="Times New Roman"/>
          <w:sz w:val="24"/>
          <w:szCs w:val="24"/>
        </w:rPr>
      </w:pPr>
      <w:r>
        <w:rPr>
          <w:rFonts w:ascii="Times New Roman" w:hAnsi="Times New Roman" w:cs="Times New Roman"/>
          <w:sz w:val="24"/>
          <w:szCs w:val="24"/>
        </w:rPr>
        <w:t xml:space="preserve">Επιλέγονται 2 ή 3 εκπρόσωποι από κάθε ομάδα που παρουσιάζουν το έργο τους. Σχολιάζουν σε ποιο χωριό θα ήθελαν να μένουν και για ποιο λόγο.  </w:t>
      </w:r>
      <w:r w:rsidR="000359BB">
        <w:rPr>
          <w:rFonts w:ascii="Times New Roman" w:hAnsi="Times New Roman" w:cs="Times New Roman"/>
          <w:sz w:val="24"/>
          <w:szCs w:val="24"/>
        </w:rPr>
        <w:t>Κλείσιμο του εργαστηρίου. Κάθε παιδί αποχαιρετά την ομάδα με μια πρόταση που περιλαμβάνει το πώς ένιωσε, πώς φεύγει από τη συνάντηση. Η ομάδα ενημερώνεται για την επόμενη συνάντηση.</w:t>
      </w:r>
    </w:p>
    <w:p w:rsidR="003971B5" w:rsidRDefault="003971B5" w:rsidP="000359BB">
      <w:pPr>
        <w:pStyle w:val="a5"/>
        <w:jc w:val="both"/>
        <w:rPr>
          <w:rFonts w:ascii="Times New Roman" w:hAnsi="Times New Roman" w:cs="Times New Roman"/>
          <w:sz w:val="24"/>
          <w:szCs w:val="24"/>
        </w:rPr>
      </w:pPr>
    </w:p>
    <w:p w:rsidR="00EE30D9" w:rsidRDefault="00EE30D9" w:rsidP="000359BB">
      <w:pPr>
        <w:pStyle w:val="a5"/>
        <w:jc w:val="both"/>
        <w:rPr>
          <w:rFonts w:ascii="Times New Roman" w:hAnsi="Times New Roman" w:cs="Times New Roman"/>
          <w:sz w:val="24"/>
          <w:szCs w:val="24"/>
        </w:rPr>
      </w:pPr>
    </w:p>
    <w:p w:rsidR="0062761B" w:rsidRDefault="0062761B" w:rsidP="0062761B">
      <w:pPr>
        <w:pStyle w:val="a5"/>
        <w:numPr>
          <w:ilvl w:val="0"/>
          <w:numId w:val="13"/>
        </w:numPr>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 xml:space="preserve">ΑΞΙΟΛΟΓΗΣΗ </w:t>
      </w:r>
    </w:p>
    <w:p w:rsidR="0062761B" w:rsidRDefault="0062761B" w:rsidP="0062761B">
      <w:pPr>
        <w:pStyle w:val="a5"/>
        <w:jc w:val="both"/>
        <w:rPr>
          <w:rFonts w:ascii="Times New Roman" w:hAnsi="Times New Roman" w:cs="Times New Roman"/>
          <w:b/>
          <w:color w:val="365F91" w:themeColor="accent1" w:themeShade="BF"/>
          <w:sz w:val="24"/>
          <w:szCs w:val="24"/>
        </w:rPr>
      </w:pPr>
    </w:p>
    <w:p w:rsidR="00FB7FB9" w:rsidRDefault="0062761B" w:rsidP="0062761B">
      <w:pPr>
        <w:pStyle w:val="a5"/>
        <w:jc w:val="both"/>
      </w:pPr>
      <w:r>
        <w:rPr>
          <w:rFonts w:ascii="Times New Roman" w:hAnsi="Times New Roman" w:cs="Times New Roman"/>
          <w:sz w:val="24"/>
          <w:szCs w:val="24"/>
        </w:rPr>
        <w:t>Συμπλήρωση ερωτηματολογίου για την αυτοαξιολόγηση και αξιολόγηση του προγράμματος με στόχο την ανατροφοδότηση μαθητών/τριών και του/της εκπαιδευτικού σχετικά με την πραγματοποίηση των στόχων αλλά και ολόκληρης της διαδικασίας. (ΕΡΩΤΗΜΑΤΟΛΟΓΙΟ)</w:t>
      </w:r>
      <w:r w:rsidR="00FB7FB9" w:rsidRPr="00FB7FB9">
        <w:t xml:space="preserve"> </w:t>
      </w:r>
    </w:p>
    <w:p w:rsidR="00FB7FB9" w:rsidRDefault="00FB7FB9" w:rsidP="0062761B">
      <w:pPr>
        <w:pStyle w:val="a5"/>
        <w:jc w:val="both"/>
      </w:pPr>
    </w:p>
    <w:p w:rsidR="0062761B" w:rsidRDefault="00384D0A" w:rsidP="0062761B">
      <w:pPr>
        <w:pStyle w:val="a5"/>
        <w:jc w:val="both"/>
        <w:rPr>
          <w:rFonts w:ascii="Times New Roman" w:hAnsi="Times New Roman" w:cs="Times New Roman"/>
          <w:sz w:val="24"/>
          <w:szCs w:val="24"/>
        </w:rPr>
      </w:pPr>
      <w:hyperlink r:id="rId18" w:history="1">
        <w:r w:rsidR="00FB7FB9" w:rsidRPr="009838C0">
          <w:rPr>
            <w:rStyle w:val="-"/>
            <w:rFonts w:ascii="Times New Roman" w:hAnsi="Times New Roman" w:cs="Times New Roman"/>
            <w:sz w:val="24"/>
            <w:szCs w:val="24"/>
          </w:rPr>
          <w:t>https://docs.google.com/forms/d/12p6hge1G4mZqaBGrkvXyQaCSFTqAI2tfVAxRWEeaQFo/edit</w:t>
        </w:r>
      </w:hyperlink>
    </w:p>
    <w:p w:rsidR="00FB7FB9" w:rsidRDefault="00FB7FB9" w:rsidP="0062761B">
      <w:pPr>
        <w:pStyle w:val="a5"/>
        <w:jc w:val="both"/>
        <w:rPr>
          <w:rFonts w:ascii="Times New Roman" w:hAnsi="Times New Roman" w:cs="Times New Roman"/>
          <w:b/>
          <w:color w:val="365F91" w:themeColor="accent1" w:themeShade="BF"/>
          <w:sz w:val="24"/>
          <w:szCs w:val="24"/>
        </w:rPr>
      </w:pPr>
    </w:p>
    <w:p w:rsidR="0062761B" w:rsidRPr="005655C2" w:rsidRDefault="0062761B" w:rsidP="0062761B">
      <w:pPr>
        <w:pStyle w:val="a5"/>
        <w:jc w:val="both"/>
        <w:rPr>
          <w:rFonts w:ascii="Times New Roman" w:hAnsi="Times New Roman" w:cs="Times New Roman"/>
          <w:b/>
          <w:color w:val="365F91" w:themeColor="accent1" w:themeShade="BF"/>
          <w:sz w:val="24"/>
          <w:szCs w:val="24"/>
        </w:rPr>
      </w:pPr>
    </w:p>
    <w:p w:rsidR="0062761B" w:rsidRDefault="0062761B" w:rsidP="0019280B">
      <w:pPr>
        <w:ind w:left="720"/>
        <w:jc w:val="both"/>
      </w:pPr>
    </w:p>
    <w:p w:rsidR="00D73E36" w:rsidRDefault="00D73E36" w:rsidP="0019280B">
      <w:pPr>
        <w:ind w:left="720"/>
        <w:jc w:val="both"/>
      </w:pPr>
    </w:p>
    <w:p w:rsidR="00D73E36" w:rsidRPr="000977D7" w:rsidRDefault="00D73E36" w:rsidP="0019280B">
      <w:pPr>
        <w:ind w:left="720"/>
        <w:jc w:val="both"/>
      </w:pPr>
      <w:bookmarkStart w:id="0" w:name="_GoBack"/>
      <w:bookmarkEnd w:id="0"/>
    </w:p>
    <w:p w:rsidR="00CD0C83" w:rsidRDefault="0056297C" w:rsidP="0056297C">
      <w:r>
        <w:rPr>
          <w:color w:val="1F497D" w:themeColor="text2"/>
          <w:sz w:val="52"/>
          <w:szCs w:val="52"/>
        </w:rPr>
        <w:t>Πλαίσιο υλοποίησης</w:t>
      </w:r>
    </w:p>
    <w:p w:rsidR="00EC2216" w:rsidRDefault="008702B5" w:rsidP="00EC2216">
      <w:pPr>
        <w:pStyle w:val="Web"/>
        <w:shd w:val="clear" w:color="auto" w:fill="FFFFFF"/>
        <w:spacing w:before="0" w:beforeAutospacing="0" w:after="122" w:afterAutospacing="0"/>
        <w:jc w:val="both"/>
      </w:pPr>
      <w:r>
        <w:t>Το εργαστήριο</w:t>
      </w:r>
      <w:r w:rsidR="0056297C" w:rsidRPr="008702B5">
        <w:t xml:space="preserve"> πραγματοποιείται </w:t>
      </w:r>
      <w:r>
        <w:t>στα πλαίσια των Εργαστηρίων Δεξιοτήτων και βασίζεται στη</w:t>
      </w:r>
      <w:r w:rsidR="00EC2216">
        <w:t>ν προσπάθεια</w:t>
      </w:r>
      <w:r>
        <w:t xml:space="preserve"> απόκτησης </w:t>
      </w:r>
      <w:r w:rsidR="00EC2216">
        <w:t xml:space="preserve">σύγχρονων </w:t>
      </w:r>
      <w:r>
        <w:t>δεξιοτήτων του 21</w:t>
      </w:r>
      <w:r w:rsidRPr="008702B5">
        <w:rPr>
          <w:vertAlign w:val="superscript"/>
        </w:rPr>
        <w:t>ου</w:t>
      </w:r>
      <w:r>
        <w:t xml:space="preserve"> αι. </w:t>
      </w:r>
      <w:r w:rsidR="00EC2216">
        <w:t>που περιλαμβάνουν την κριτική σκέψη, τη δημιουργικότητα, τη συνεργασία, την επικοινωνία, την ευελιξία, την προσαρμοστικότητα, την ανάλυψη ευθυνών, την πρωτοβουλία, την οργανωτική ικανότητα, την ενσυναίσθηση, τις κοινωνικές δεξιότητες, την επίλυση προβλημάτων, τον ψηφιακό και τεχνολογικό γραμματισμό.</w:t>
      </w:r>
    </w:p>
    <w:p w:rsidR="0056297C" w:rsidRPr="008702B5" w:rsidRDefault="00EC2216" w:rsidP="00EC2216">
      <w:pPr>
        <w:pStyle w:val="Web"/>
        <w:shd w:val="clear" w:color="auto" w:fill="FFFFFF"/>
        <w:spacing w:before="0" w:beforeAutospacing="0" w:after="122" w:afterAutospacing="0"/>
        <w:jc w:val="both"/>
      </w:pPr>
      <w:r>
        <w:t>Υλοποιείται μέσα στο υποχρεωτικό πρόγραμμα του σχολείο</w:t>
      </w:r>
      <w:r w:rsidR="002846A9">
        <w:t>υ από τους εκπαιδευτικούς ΠΕ 70 ή εκπαιδευτικούς άλλης ειδικότητας.</w:t>
      </w:r>
      <w:r>
        <w:t xml:space="preserve"> Τα εργαστήρια πραγματοποιούνται δια ζώσης και εναλλακτικά με τη μορφή σύγχρονης και ασύγχρονης διδασκαλίας μέσω </w:t>
      </w:r>
      <w:r w:rsidR="0056297C" w:rsidRPr="008702B5">
        <w:t xml:space="preserve">της επίσημης πλατφόρμας του Υπουργείου Παιδείας </w:t>
      </w:r>
      <w:r w:rsidR="0056297C" w:rsidRPr="008702B5">
        <w:rPr>
          <w:lang w:val="en-US"/>
        </w:rPr>
        <w:t>WEBEXCISCO</w:t>
      </w:r>
      <w:r w:rsidR="0056297C" w:rsidRPr="008702B5">
        <w:t xml:space="preserve">, και της </w:t>
      </w:r>
      <w:r w:rsidR="0056297C" w:rsidRPr="008702B5">
        <w:rPr>
          <w:lang w:val="en-US"/>
        </w:rPr>
        <w:t>e</w:t>
      </w:r>
      <w:r w:rsidR="0056297C" w:rsidRPr="008702B5">
        <w:t>-</w:t>
      </w:r>
      <w:r w:rsidR="0056297C" w:rsidRPr="008702B5">
        <w:rPr>
          <w:lang w:val="en-US"/>
        </w:rPr>
        <w:t>me</w:t>
      </w:r>
      <w:r w:rsidR="002846A9">
        <w:t xml:space="preserve"> αντίστοιχα, σε περίπτωση αναστολής λειτουργίας της σχολικής μονάδας.</w:t>
      </w:r>
    </w:p>
    <w:p w:rsidR="0056297C" w:rsidRDefault="0056297C" w:rsidP="0056297C"/>
    <w:p w:rsidR="009B2489" w:rsidRDefault="009B2489" w:rsidP="0056297C"/>
    <w:p w:rsidR="009B2489" w:rsidRDefault="009B2489" w:rsidP="0056297C"/>
    <w:p w:rsidR="009B2489" w:rsidRDefault="009B2489" w:rsidP="0056297C"/>
    <w:p w:rsidR="009B2489" w:rsidRDefault="009B2489" w:rsidP="0056297C"/>
    <w:p w:rsidR="009B2489" w:rsidRPr="00CD0C83" w:rsidRDefault="009B2489" w:rsidP="0056297C"/>
    <w:sectPr w:rsidR="009B2489" w:rsidRPr="00CD0C83" w:rsidSect="00CE7E41">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D0A" w:rsidRDefault="00384D0A" w:rsidP="00AD627C">
      <w:pPr>
        <w:spacing w:after="0" w:line="240" w:lineRule="auto"/>
      </w:pPr>
      <w:r>
        <w:separator/>
      </w:r>
    </w:p>
  </w:endnote>
  <w:endnote w:type="continuationSeparator" w:id="0">
    <w:p w:rsidR="00384D0A" w:rsidRDefault="00384D0A" w:rsidP="00AD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230379"/>
      <w:docPartObj>
        <w:docPartGallery w:val="Page Numbers (Bottom of Page)"/>
        <w:docPartUnique/>
      </w:docPartObj>
    </w:sdtPr>
    <w:sdtEndPr/>
    <w:sdtContent>
      <w:p w:rsidR="00702AC6" w:rsidRDefault="00CB3007">
        <w:pPr>
          <w:pStyle w:val="a8"/>
          <w:jc w:val="center"/>
        </w:pPr>
        <w:r>
          <w:fldChar w:fldCharType="begin"/>
        </w:r>
        <w:r>
          <w:instrText>PAGE   \* MERGEFORMAT</w:instrText>
        </w:r>
        <w:r>
          <w:fldChar w:fldCharType="separate"/>
        </w:r>
        <w:r w:rsidR="00384D0A">
          <w:rPr>
            <w:noProof/>
          </w:rPr>
          <w:t>1</w:t>
        </w:r>
        <w:r>
          <w:rPr>
            <w:noProof/>
          </w:rPr>
          <w:fldChar w:fldCharType="end"/>
        </w:r>
      </w:p>
    </w:sdtContent>
  </w:sdt>
  <w:p w:rsidR="00702AC6" w:rsidRDefault="00702A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D0A" w:rsidRDefault="00384D0A" w:rsidP="00AD627C">
      <w:pPr>
        <w:spacing w:after="0" w:line="240" w:lineRule="auto"/>
      </w:pPr>
      <w:r>
        <w:separator/>
      </w:r>
    </w:p>
  </w:footnote>
  <w:footnote w:type="continuationSeparator" w:id="0">
    <w:p w:rsidR="00384D0A" w:rsidRDefault="00384D0A" w:rsidP="00AD6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66BC"/>
    <w:multiLevelType w:val="hybridMultilevel"/>
    <w:tmpl w:val="1BACD87E"/>
    <w:lvl w:ilvl="0" w:tplc="D912307A">
      <w:start w:val="1"/>
      <w:numFmt w:val="bullet"/>
      <w:lvlText w:val="•"/>
      <w:lvlJc w:val="left"/>
      <w:pPr>
        <w:tabs>
          <w:tab w:val="num" w:pos="720"/>
        </w:tabs>
        <w:ind w:left="720" w:hanging="360"/>
      </w:pPr>
      <w:rPr>
        <w:rFonts w:ascii="Times New Roman" w:hAnsi="Times New Roman" w:hint="default"/>
      </w:rPr>
    </w:lvl>
    <w:lvl w:ilvl="1" w:tplc="48ECEF64" w:tentative="1">
      <w:start w:val="1"/>
      <w:numFmt w:val="bullet"/>
      <w:lvlText w:val="•"/>
      <w:lvlJc w:val="left"/>
      <w:pPr>
        <w:tabs>
          <w:tab w:val="num" w:pos="1440"/>
        </w:tabs>
        <w:ind w:left="1440" w:hanging="360"/>
      </w:pPr>
      <w:rPr>
        <w:rFonts w:ascii="Times New Roman" w:hAnsi="Times New Roman" w:hint="default"/>
      </w:rPr>
    </w:lvl>
    <w:lvl w:ilvl="2" w:tplc="7A4AD9BC" w:tentative="1">
      <w:start w:val="1"/>
      <w:numFmt w:val="bullet"/>
      <w:lvlText w:val="•"/>
      <w:lvlJc w:val="left"/>
      <w:pPr>
        <w:tabs>
          <w:tab w:val="num" w:pos="2160"/>
        </w:tabs>
        <w:ind w:left="2160" w:hanging="360"/>
      </w:pPr>
      <w:rPr>
        <w:rFonts w:ascii="Times New Roman" w:hAnsi="Times New Roman" w:hint="default"/>
      </w:rPr>
    </w:lvl>
    <w:lvl w:ilvl="3" w:tplc="B268F174" w:tentative="1">
      <w:start w:val="1"/>
      <w:numFmt w:val="bullet"/>
      <w:lvlText w:val="•"/>
      <w:lvlJc w:val="left"/>
      <w:pPr>
        <w:tabs>
          <w:tab w:val="num" w:pos="2880"/>
        </w:tabs>
        <w:ind w:left="2880" w:hanging="360"/>
      </w:pPr>
      <w:rPr>
        <w:rFonts w:ascii="Times New Roman" w:hAnsi="Times New Roman" w:hint="default"/>
      </w:rPr>
    </w:lvl>
    <w:lvl w:ilvl="4" w:tplc="B7E6883A" w:tentative="1">
      <w:start w:val="1"/>
      <w:numFmt w:val="bullet"/>
      <w:lvlText w:val="•"/>
      <w:lvlJc w:val="left"/>
      <w:pPr>
        <w:tabs>
          <w:tab w:val="num" w:pos="3600"/>
        </w:tabs>
        <w:ind w:left="3600" w:hanging="360"/>
      </w:pPr>
      <w:rPr>
        <w:rFonts w:ascii="Times New Roman" w:hAnsi="Times New Roman" w:hint="default"/>
      </w:rPr>
    </w:lvl>
    <w:lvl w:ilvl="5" w:tplc="8536DBD0" w:tentative="1">
      <w:start w:val="1"/>
      <w:numFmt w:val="bullet"/>
      <w:lvlText w:val="•"/>
      <w:lvlJc w:val="left"/>
      <w:pPr>
        <w:tabs>
          <w:tab w:val="num" w:pos="4320"/>
        </w:tabs>
        <w:ind w:left="4320" w:hanging="360"/>
      </w:pPr>
      <w:rPr>
        <w:rFonts w:ascii="Times New Roman" w:hAnsi="Times New Roman" w:hint="default"/>
      </w:rPr>
    </w:lvl>
    <w:lvl w:ilvl="6" w:tplc="6F8A6EE0" w:tentative="1">
      <w:start w:val="1"/>
      <w:numFmt w:val="bullet"/>
      <w:lvlText w:val="•"/>
      <w:lvlJc w:val="left"/>
      <w:pPr>
        <w:tabs>
          <w:tab w:val="num" w:pos="5040"/>
        </w:tabs>
        <w:ind w:left="5040" w:hanging="360"/>
      </w:pPr>
      <w:rPr>
        <w:rFonts w:ascii="Times New Roman" w:hAnsi="Times New Roman" w:hint="default"/>
      </w:rPr>
    </w:lvl>
    <w:lvl w:ilvl="7" w:tplc="0FBCE68E" w:tentative="1">
      <w:start w:val="1"/>
      <w:numFmt w:val="bullet"/>
      <w:lvlText w:val="•"/>
      <w:lvlJc w:val="left"/>
      <w:pPr>
        <w:tabs>
          <w:tab w:val="num" w:pos="5760"/>
        </w:tabs>
        <w:ind w:left="5760" w:hanging="360"/>
      </w:pPr>
      <w:rPr>
        <w:rFonts w:ascii="Times New Roman" w:hAnsi="Times New Roman" w:hint="default"/>
      </w:rPr>
    </w:lvl>
    <w:lvl w:ilvl="8" w:tplc="99640BA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475631D"/>
    <w:multiLevelType w:val="hybridMultilevel"/>
    <w:tmpl w:val="2346B9B4"/>
    <w:lvl w:ilvl="0" w:tplc="D250E902">
      <w:start w:val="1"/>
      <w:numFmt w:val="bullet"/>
      <w:lvlText w:val="•"/>
      <w:lvlJc w:val="left"/>
      <w:pPr>
        <w:tabs>
          <w:tab w:val="num" w:pos="720"/>
        </w:tabs>
        <w:ind w:left="720" w:hanging="360"/>
      </w:pPr>
      <w:rPr>
        <w:rFonts w:ascii="Times New Roman" w:hAnsi="Times New Roman" w:hint="default"/>
      </w:rPr>
    </w:lvl>
    <w:lvl w:ilvl="1" w:tplc="74369878" w:tentative="1">
      <w:start w:val="1"/>
      <w:numFmt w:val="bullet"/>
      <w:lvlText w:val="•"/>
      <w:lvlJc w:val="left"/>
      <w:pPr>
        <w:tabs>
          <w:tab w:val="num" w:pos="1440"/>
        </w:tabs>
        <w:ind w:left="1440" w:hanging="360"/>
      </w:pPr>
      <w:rPr>
        <w:rFonts w:ascii="Times New Roman" w:hAnsi="Times New Roman" w:hint="default"/>
      </w:rPr>
    </w:lvl>
    <w:lvl w:ilvl="2" w:tplc="E15C0806" w:tentative="1">
      <w:start w:val="1"/>
      <w:numFmt w:val="bullet"/>
      <w:lvlText w:val="•"/>
      <w:lvlJc w:val="left"/>
      <w:pPr>
        <w:tabs>
          <w:tab w:val="num" w:pos="2160"/>
        </w:tabs>
        <w:ind w:left="2160" w:hanging="360"/>
      </w:pPr>
      <w:rPr>
        <w:rFonts w:ascii="Times New Roman" w:hAnsi="Times New Roman" w:hint="default"/>
      </w:rPr>
    </w:lvl>
    <w:lvl w:ilvl="3" w:tplc="2846648C" w:tentative="1">
      <w:start w:val="1"/>
      <w:numFmt w:val="bullet"/>
      <w:lvlText w:val="•"/>
      <w:lvlJc w:val="left"/>
      <w:pPr>
        <w:tabs>
          <w:tab w:val="num" w:pos="2880"/>
        </w:tabs>
        <w:ind w:left="2880" w:hanging="360"/>
      </w:pPr>
      <w:rPr>
        <w:rFonts w:ascii="Times New Roman" w:hAnsi="Times New Roman" w:hint="default"/>
      </w:rPr>
    </w:lvl>
    <w:lvl w:ilvl="4" w:tplc="E7207720" w:tentative="1">
      <w:start w:val="1"/>
      <w:numFmt w:val="bullet"/>
      <w:lvlText w:val="•"/>
      <w:lvlJc w:val="left"/>
      <w:pPr>
        <w:tabs>
          <w:tab w:val="num" w:pos="3600"/>
        </w:tabs>
        <w:ind w:left="3600" w:hanging="360"/>
      </w:pPr>
      <w:rPr>
        <w:rFonts w:ascii="Times New Roman" w:hAnsi="Times New Roman" w:hint="default"/>
      </w:rPr>
    </w:lvl>
    <w:lvl w:ilvl="5" w:tplc="A5B21684" w:tentative="1">
      <w:start w:val="1"/>
      <w:numFmt w:val="bullet"/>
      <w:lvlText w:val="•"/>
      <w:lvlJc w:val="left"/>
      <w:pPr>
        <w:tabs>
          <w:tab w:val="num" w:pos="4320"/>
        </w:tabs>
        <w:ind w:left="4320" w:hanging="360"/>
      </w:pPr>
      <w:rPr>
        <w:rFonts w:ascii="Times New Roman" w:hAnsi="Times New Roman" w:hint="default"/>
      </w:rPr>
    </w:lvl>
    <w:lvl w:ilvl="6" w:tplc="06A8BECC" w:tentative="1">
      <w:start w:val="1"/>
      <w:numFmt w:val="bullet"/>
      <w:lvlText w:val="•"/>
      <w:lvlJc w:val="left"/>
      <w:pPr>
        <w:tabs>
          <w:tab w:val="num" w:pos="5040"/>
        </w:tabs>
        <w:ind w:left="5040" w:hanging="360"/>
      </w:pPr>
      <w:rPr>
        <w:rFonts w:ascii="Times New Roman" w:hAnsi="Times New Roman" w:hint="default"/>
      </w:rPr>
    </w:lvl>
    <w:lvl w:ilvl="7" w:tplc="4D8C848A" w:tentative="1">
      <w:start w:val="1"/>
      <w:numFmt w:val="bullet"/>
      <w:lvlText w:val="•"/>
      <w:lvlJc w:val="left"/>
      <w:pPr>
        <w:tabs>
          <w:tab w:val="num" w:pos="5760"/>
        </w:tabs>
        <w:ind w:left="5760" w:hanging="360"/>
      </w:pPr>
      <w:rPr>
        <w:rFonts w:ascii="Times New Roman" w:hAnsi="Times New Roman" w:hint="default"/>
      </w:rPr>
    </w:lvl>
    <w:lvl w:ilvl="8" w:tplc="0B7025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B8431AC"/>
    <w:multiLevelType w:val="hybridMultilevel"/>
    <w:tmpl w:val="C0E6B454"/>
    <w:lvl w:ilvl="0" w:tplc="90E29B54">
      <w:start w:val="1"/>
      <w:numFmt w:val="bullet"/>
      <w:lvlText w:val="•"/>
      <w:lvlJc w:val="left"/>
      <w:pPr>
        <w:tabs>
          <w:tab w:val="num" w:pos="720"/>
        </w:tabs>
        <w:ind w:left="720" w:hanging="360"/>
      </w:pPr>
      <w:rPr>
        <w:rFonts w:ascii="Times New Roman" w:hAnsi="Times New Roman" w:hint="default"/>
      </w:rPr>
    </w:lvl>
    <w:lvl w:ilvl="1" w:tplc="87AA0288" w:tentative="1">
      <w:start w:val="1"/>
      <w:numFmt w:val="bullet"/>
      <w:lvlText w:val="•"/>
      <w:lvlJc w:val="left"/>
      <w:pPr>
        <w:tabs>
          <w:tab w:val="num" w:pos="1440"/>
        </w:tabs>
        <w:ind w:left="1440" w:hanging="360"/>
      </w:pPr>
      <w:rPr>
        <w:rFonts w:ascii="Times New Roman" w:hAnsi="Times New Roman" w:hint="default"/>
      </w:rPr>
    </w:lvl>
    <w:lvl w:ilvl="2" w:tplc="9D1811DA" w:tentative="1">
      <w:start w:val="1"/>
      <w:numFmt w:val="bullet"/>
      <w:lvlText w:val="•"/>
      <w:lvlJc w:val="left"/>
      <w:pPr>
        <w:tabs>
          <w:tab w:val="num" w:pos="2160"/>
        </w:tabs>
        <w:ind w:left="2160" w:hanging="360"/>
      </w:pPr>
      <w:rPr>
        <w:rFonts w:ascii="Times New Roman" w:hAnsi="Times New Roman" w:hint="default"/>
      </w:rPr>
    </w:lvl>
    <w:lvl w:ilvl="3" w:tplc="38B27EB4" w:tentative="1">
      <w:start w:val="1"/>
      <w:numFmt w:val="bullet"/>
      <w:lvlText w:val="•"/>
      <w:lvlJc w:val="left"/>
      <w:pPr>
        <w:tabs>
          <w:tab w:val="num" w:pos="2880"/>
        </w:tabs>
        <w:ind w:left="2880" w:hanging="360"/>
      </w:pPr>
      <w:rPr>
        <w:rFonts w:ascii="Times New Roman" w:hAnsi="Times New Roman" w:hint="default"/>
      </w:rPr>
    </w:lvl>
    <w:lvl w:ilvl="4" w:tplc="40E62062" w:tentative="1">
      <w:start w:val="1"/>
      <w:numFmt w:val="bullet"/>
      <w:lvlText w:val="•"/>
      <w:lvlJc w:val="left"/>
      <w:pPr>
        <w:tabs>
          <w:tab w:val="num" w:pos="3600"/>
        </w:tabs>
        <w:ind w:left="3600" w:hanging="360"/>
      </w:pPr>
      <w:rPr>
        <w:rFonts w:ascii="Times New Roman" w:hAnsi="Times New Roman" w:hint="default"/>
      </w:rPr>
    </w:lvl>
    <w:lvl w:ilvl="5" w:tplc="C24C6906" w:tentative="1">
      <w:start w:val="1"/>
      <w:numFmt w:val="bullet"/>
      <w:lvlText w:val="•"/>
      <w:lvlJc w:val="left"/>
      <w:pPr>
        <w:tabs>
          <w:tab w:val="num" w:pos="4320"/>
        </w:tabs>
        <w:ind w:left="4320" w:hanging="360"/>
      </w:pPr>
      <w:rPr>
        <w:rFonts w:ascii="Times New Roman" w:hAnsi="Times New Roman" w:hint="default"/>
      </w:rPr>
    </w:lvl>
    <w:lvl w:ilvl="6" w:tplc="A1189F54" w:tentative="1">
      <w:start w:val="1"/>
      <w:numFmt w:val="bullet"/>
      <w:lvlText w:val="•"/>
      <w:lvlJc w:val="left"/>
      <w:pPr>
        <w:tabs>
          <w:tab w:val="num" w:pos="5040"/>
        </w:tabs>
        <w:ind w:left="5040" w:hanging="360"/>
      </w:pPr>
      <w:rPr>
        <w:rFonts w:ascii="Times New Roman" w:hAnsi="Times New Roman" w:hint="default"/>
      </w:rPr>
    </w:lvl>
    <w:lvl w:ilvl="7" w:tplc="EFB6C524" w:tentative="1">
      <w:start w:val="1"/>
      <w:numFmt w:val="bullet"/>
      <w:lvlText w:val="•"/>
      <w:lvlJc w:val="left"/>
      <w:pPr>
        <w:tabs>
          <w:tab w:val="num" w:pos="5760"/>
        </w:tabs>
        <w:ind w:left="5760" w:hanging="360"/>
      </w:pPr>
      <w:rPr>
        <w:rFonts w:ascii="Times New Roman" w:hAnsi="Times New Roman" w:hint="default"/>
      </w:rPr>
    </w:lvl>
    <w:lvl w:ilvl="8" w:tplc="80022D5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FBD1893"/>
    <w:multiLevelType w:val="hybridMultilevel"/>
    <w:tmpl w:val="E934F8EA"/>
    <w:lvl w:ilvl="0" w:tplc="C396DEEE">
      <w:start w:val="1"/>
      <w:numFmt w:val="bullet"/>
      <w:lvlText w:val="•"/>
      <w:lvlJc w:val="left"/>
      <w:pPr>
        <w:tabs>
          <w:tab w:val="num" w:pos="720"/>
        </w:tabs>
        <w:ind w:left="720" w:hanging="360"/>
      </w:pPr>
      <w:rPr>
        <w:rFonts w:ascii="Times New Roman" w:hAnsi="Times New Roman" w:hint="default"/>
      </w:rPr>
    </w:lvl>
    <w:lvl w:ilvl="1" w:tplc="030C38FA" w:tentative="1">
      <w:start w:val="1"/>
      <w:numFmt w:val="bullet"/>
      <w:lvlText w:val="•"/>
      <w:lvlJc w:val="left"/>
      <w:pPr>
        <w:tabs>
          <w:tab w:val="num" w:pos="1440"/>
        </w:tabs>
        <w:ind w:left="1440" w:hanging="360"/>
      </w:pPr>
      <w:rPr>
        <w:rFonts w:ascii="Times New Roman" w:hAnsi="Times New Roman" w:hint="default"/>
      </w:rPr>
    </w:lvl>
    <w:lvl w:ilvl="2" w:tplc="532C502E" w:tentative="1">
      <w:start w:val="1"/>
      <w:numFmt w:val="bullet"/>
      <w:lvlText w:val="•"/>
      <w:lvlJc w:val="left"/>
      <w:pPr>
        <w:tabs>
          <w:tab w:val="num" w:pos="2160"/>
        </w:tabs>
        <w:ind w:left="2160" w:hanging="360"/>
      </w:pPr>
      <w:rPr>
        <w:rFonts w:ascii="Times New Roman" w:hAnsi="Times New Roman" w:hint="default"/>
      </w:rPr>
    </w:lvl>
    <w:lvl w:ilvl="3" w:tplc="5DCA64F2" w:tentative="1">
      <w:start w:val="1"/>
      <w:numFmt w:val="bullet"/>
      <w:lvlText w:val="•"/>
      <w:lvlJc w:val="left"/>
      <w:pPr>
        <w:tabs>
          <w:tab w:val="num" w:pos="2880"/>
        </w:tabs>
        <w:ind w:left="2880" w:hanging="360"/>
      </w:pPr>
      <w:rPr>
        <w:rFonts w:ascii="Times New Roman" w:hAnsi="Times New Roman" w:hint="default"/>
      </w:rPr>
    </w:lvl>
    <w:lvl w:ilvl="4" w:tplc="2A205E04" w:tentative="1">
      <w:start w:val="1"/>
      <w:numFmt w:val="bullet"/>
      <w:lvlText w:val="•"/>
      <w:lvlJc w:val="left"/>
      <w:pPr>
        <w:tabs>
          <w:tab w:val="num" w:pos="3600"/>
        </w:tabs>
        <w:ind w:left="3600" w:hanging="360"/>
      </w:pPr>
      <w:rPr>
        <w:rFonts w:ascii="Times New Roman" w:hAnsi="Times New Roman" w:hint="default"/>
      </w:rPr>
    </w:lvl>
    <w:lvl w:ilvl="5" w:tplc="53765F7A" w:tentative="1">
      <w:start w:val="1"/>
      <w:numFmt w:val="bullet"/>
      <w:lvlText w:val="•"/>
      <w:lvlJc w:val="left"/>
      <w:pPr>
        <w:tabs>
          <w:tab w:val="num" w:pos="4320"/>
        </w:tabs>
        <w:ind w:left="4320" w:hanging="360"/>
      </w:pPr>
      <w:rPr>
        <w:rFonts w:ascii="Times New Roman" w:hAnsi="Times New Roman" w:hint="default"/>
      </w:rPr>
    </w:lvl>
    <w:lvl w:ilvl="6" w:tplc="5E184F16" w:tentative="1">
      <w:start w:val="1"/>
      <w:numFmt w:val="bullet"/>
      <w:lvlText w:val="•"/>
      <w:lvlJc w:val="left"/>
      <w:pPr>
        <w:tabs>
          <w:tab w:val="num" w:pos="5040"/>
        </w:tabs>
        <w:ind w:left="5040" w:hanging="360"/>
      </w:pPr>
      <w:rPr>
        <w:rFonts w:ascii="Times New Roman" w:hAnsi="Times New Roman" w:hint="default"/>
      </w:rPr>
    </w:lvl>
    <w:lvl w:ilvl="7" w:tplc="82D470B4" w:tentative="1">
      <w:start w:val="1"/>
      <w:numFmt w:val="bullet"/>
      <w:lvlText w:val="•"/>
      <w:lvlJc w:val="left"/>
      <w:pPr>
        <w:tabs>
          <w:tab w:val="num" w:pos="5760"/>
        </w:tabs>
        <w:ind w:left="5760" w:hanging="360"/>
      </w:pPr>
      <w:rPr>
        <w:rFonts w:ascii="Times New Roman" w:hAnsi="Times New Roman" w:hint="default"/>
      </w:rPr>
    </w:lvl>
    <w:lvl w:ilvl="8" w:tplc="308A9C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9510551"/>
    <w:multiLevelType w:val="hybridMultilevel"/>
    <w:tmpl w:val="A20E85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51A2AA1"/>
    <w:multiLevelType w:val="hybridMultilevel"/>
    <w:tmpl w:val="541E5A10"/>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B122329"/>
    <w:multiLevelType w:val="hybridMultilevel"/>
    <w:tmpl w:val="3E302780"/>
    <w:lvl w:ilvl="0" w:tplc="D4F435A4">
      <w:start w:val="1"/>
      <w:numFmt w:val="bullet"/>
      <w:lvlText w:val="•"/>
      <w:lvlJc w:val="left"/>
      <w:pPr>
        <w:tabs>
          <w:tab w:val="num" w:pos="720"/>
        </w:tabs>
        <w:ind w:left="720" w:hanging="360"/>
      </w:pPr>
      <w:rPr>
        <w:rFonts w:ascii="Times New Roman" w:hAnsi="Times New Roman" w:hint="default"/>
      </w:rPr>
    </w:lvl>
    <w:lvl w:ilvl="1" w:tplc="3E48CBEA" w:tentative="1">
      <w:start w:val="1"/>
      <w:numFmt w:val="bullet"/>
      <w:lvlText w:val="•"/>
      <w:lvlJc w:val="left"/>
      <w:pPr>
        <w:tabs>
          <w:tab w:val="num" w:pos="1440"/>
        </w:tabs>
        <w:ind w:left="1440" w:hanging="360"/>
      </w:pPr>
      <w:rPr>
        <w:rFonts w:ascii="Times New Roman" w:hAnsi="Times New Roman" w:hint="default"/>
      </w:rPr>
    </w:lvl>
    <w:lvl w:ilvl="2" w:tplc="8A320974" w:tentative="1">
      <w:start w:val="1"/>
      <w:numFmt w:val="bullet"/>
      <w:lvlText w:val="•"/>
      <w:lvlJc w:val="left"/>
      <w:pPr>
        <w:tabs>
          <w:tab w:val="num" w:pos="2160"/>
        </w:tabs>
        <w:ind w:left="2160" w:hanging="360"/>
      </w:pPr>
      <w:rPr>
        <w:rFonts w:ascii="Times New Roman" w:hAnsi="Times New Roman" w:hint="default"/>
      </w:rPr>
    </w:lvl>
    <w:lvl w:ilvl="3" w:tplc="11AE99BE" w:tentative="1">
      <w:start w:val="1"/>
      <w:numFmt w:val="bullet"/>
      <w:lvlText w:val="•"/>
      <w:lvlJc w:val="left"/>
      <w:pPr>
        <w:tabs>
          <w:tab w:val="num" w:pos="2880"/>
        </w:tabs>
        <w:ind w:left="2880" w:hanging="360"/>
      </w:pPr>
      <w:rPr>
        <w:rFonts w:ascii="Times New Roman" w:hAnsi="Times New Roman" w:hint="default"/>
      </w:rPr>
    </w:lvl>
    <w:lvl w:ilvl="4" w:tplc="A8A2F530" w:tentative="1">
      <w:start w:val="1"/>
      <w:numFmt w:val="bullet"/>
      <w:lvlText w:val="•"/>
      <w:lvlJc w:val="left"/>
      <w:pPr>
        <w:tabs>
          <w:tab w:val="num" w:pos="3600"/>
        </w:tabs>
        <w:ind w:left="3600" w:hanging="360"/>
      </w:pPr>
      <w:rPr>
        <w:rFonts w:ascii="Times New Roman" w:hAnsi="Times New Roman" w:hint="default"/>
      </w:rPr>
    </w:lvl>
    <w:lvl w:ilvl="5" w:tplc="CAFCA852" w:tentative="1">
      <w:start w:val="1"/>
      <w:numFmt w:val="bullet"/>
      <w:lvlText w:val="•"/>
      <w:lvlJc w:val="left"/>
      <w:pPr>
        <w:tabs>
          <w:tab w:val="num" w:pos="4320"/>
        </w:tabs>
        <w:ind w:left="4320" w:hanging="360"/>
      </w:pPr>
      <w:rPr>
        <w:rFonts w:ascii="Times New Roman" w:hAnsi="Times New Roman" w:hint="default"/>
      </w:rPr>
    </w:lvl>
    <w:lvl w:ilvl="6" w:tplc="FAA88A84" w:tentative="1">
      <w:start w:val="1"/>
      <w:numFmt w:val="bullet"/>
      <w:lvlText w:val="•"/>
      <w:lvlJc w:val="left"/>
      <w:pPr>
        <w:tabs>
          <w:tab w:val="num" w:pos="5040"/>
        </w:tabs>
        <w:ind w:left="5040" w:hanging="360"/>
      </w:pPr>
      <w:rPr>
        <w:rFonts w:ascii="Times New Roman" w:hAnsi="Times New Roman" w:hint="default"/>
      </w:rPr>
    </w:lvl>
    <w:lvl w:ilvl="7" w:tplc="8EF86698" w:tentative="1">
      <w:start w:val="1"/>
      <w:numFmt w:val="bullet"/>
      <w:lvlText w:val="•"/>
      <w:lvlJc w:val="left"/>
      <w:pPr>
        <w:tabs>
          <w:tab w:val="num" w:pos="5760"/>
        </w:tabs>
        <w:ind w:left="5760" w:hanging="360"/>
      </w:pPr>
      <w:rPr>
        <w:rFonts w:ascii="Times New Roman" w:hAnsi="Times New Roman" w:hint="default"/>
      </w:rPr>
    </w:lvl>
    <w:lvl w:ilvl="8" w:tplc="7518ACE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E427B35"/>
    <w:multiLevelType w:val="hybridMultilevel"/>
    <w:tmpl w:val="C9B6D6C4"/>
    <w:lvl w:ilvl="0" w:tplc="AB9E4D7C">
      <w:start w:val="1"/>
      <w:numFmt w:val="bullet"/>
      <w:lvlText w:val="•"/>
      <w:lvlJc w:val="left"/>
      <w:pPr>
        <w:tabs>
          <w:tab w:val="num" w:pos="720"/>
        </w:tabs>
        <w:ind w:left="720" w:hanging="360"/>
      </w:pPr>
      <w:rPr>
        <w:rFonts w:ascii="Times New Roman" w:hAnsi="Times New Roman" w:hint="default"/>
      </w:rPr>
    </w:lvl>
    <w:lvl w:ilvl="1" w:tplc="093C9BDA" w:tentative="1">
      <w:start w:val="1"/>
      <w:numFmt w:val="bullet"/>
      <w:lvlText w:val="•"/>
      <w:lvlJc w:val="left"/>
      <w:pPr>
        <w:tabs>
          <w:tab w:val="num" w:pos="1440"/>
        </w:tabs>
        <w:ind w:left="1440" w:hanging="360"/>
      </w:pPr>
      <w:rPr>
        <w:rFonts w:ascii="Times New Roman" w:hAnsi="Times New Roman" w:hint="default"/>
      </w:rPr>
    </w:lvl>
    <w:lvl w:ilvl="2" w:tplc="7B1683BE" w:tentative="1">
      <w:start w:val="1"/>
      <w:numFmt w:val="bullet"/>
      <w:lvlText w:val="•"/>
      <w:lvlJc w:val="left"/>
      <w:pPr>
        <w:tabs>
          <w:tab w:val="num" w:pos="2160"/>
        </w:tabs>
        <w:ind w:left="2160" w:hanging="360"/>
      </w:pPr>
      <w:rPr>
        <w:rFonts w:ascii="Times New Roman" w:hAnsi="Times New Roman" w:hint="default"/>
      </w:rPr>
    </w:lvl>
    <w:lvl w:ilvl="3" w:tplc="79F079F4" w:tentative="1">
      <w:start w:val="1"/>
      <w:numFmt w:val="bullet"/>
      <w:lvlText w:val="•"/>
      <w:lvlJc w:val="left"/>
      <w:pPr>
        <w:tabs>
          <w:tab w:val="num" w:pos="2880"/>
        </w:tabs>
        <w:ind w:left="2880" w:hanging="360"/>
      </w:pPr>
      <w:rPr>
        <w:rFonts w:ascii="Times New Roman" w:hAnsi="Times New Roman" w:hint="default"/>
      </w:rPr>
    </w:lvl>
    <w:lvl w:ilvl="4" w:tplc="2C1ED2DC" w:tentative="1">
      <w:start w:val="1"/>
      <w:numFmt w:val="bullet"/>
      <w:lvlText w:val="•"/>
      <w:lvlJc w:val="left"/>
      <w:pPr>
        <w:tabs>
          <w:tab w:val="num" w:pos="3600"/>
        </w:tabs>
        <w:ind w:left="3600" w:hanging="360"/>
      </w:pPr>
      <w:rPr>
        <w:rFonts w:ascii="Times New Roman" w:hAnsi="Times New Roman" w:hint="default"/>
      </w:rPr>
    </w:lvl>
    <w:lvl w:ilvl="5" w:tplc="EBD25D7E" w:tentative="1">
      <w:start w:val="1"/>
      <w:numFmt w:val="bullet"/>
      <w:lvlText w:val="•"/>
      <w:lvlJc w:val="left"/>
      <w:pPr>
        <w:tabs>
          <w:tab w:val="num" w:pos="4320"/>
        </w:tabs>
        <w:ind w:left="4320" w:hanging="360"/>
      </w:pPr>
      <w:rPr>
        <w:rFonts w:ascii="Times New Roman" w:hAnsi="Times New Roman" w:hint="default"/>
      </w:rPr>
    </w:lvl>
    <w:lvl w:ilvl="6" w:tplc="3F7C02E8" w:tentative="1">
      <w:start w:val="1"/>
      <w:numFmt w:val="bullet"/>
      <w:lvlText w:val="•"/>
      <w:lvlJc w:val="left"/>
      <w:pPr>
        <w:tabs>
          <w:tab w:val="num" w:pos="5040"/>
        </w:tabs>
        <w:ind w:left="5040" w:hanging="360"/>
      </w:pPr>
      <w:rPr>
        <w:rFonts w:ascii="Times New Roman" w:hAnsi="Times New Roman" w:hint="default"/>
      </w:rPr>
    </w:lvl>
    <w:lvl w:ilvl="7" w:tplc="E676E8F4" w:tentative="1">
      <w:start w:val="1"/>
      <w:numFmt w:val="bullet"/>
      <w:lvlText w:val="•"/>
      <w:lvlJc w:val="left"/>
      <w:pPr>
        <w:tabs>
          <w:tab w:val="num" w:pos="5760"/>
        </w:tabs>
        <w:ind w:left="5760" w:hanging="360"/>
      </w:pPr>
      <w:rPr>
        <w:rFonts w:ascii="Times New Roman" w:hAnsi="Times New Roman" w:hint="default"/>
      </w:rPr>
    </w:lvl>
    <w:lvl w:ilvl="8" w:tplc="9B08E98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205020"/>
    <w:multiLevelType w:val="hybridMultilevel"/>
    <w:tmpl w:val="4494518C"/>
    <w:lvl w:ilvl="0" w:tplc="E708C2E8">
      <w:start w:val="1"/>
      <w:numFmt w:val="bullet"/>
      <w:lvlText w:val="•"/>
      <w:lvlJc w:val="left"/>
      <w:pPr>
        <w:tabs>
          <w:tab w:val="num" w:pos="720"/>
        </w:tabs>
        <w:ind w:left="720" w:hanging="360"/>
      </w:pPr>
      <w:rPr>
        <w:rFonts w:ascii="Times New Roman" w:hAnsi="Times New Roman" w:hint="default"/>
      </w:rPr>
    </w:lvl>
    <w:lvl w:ilvl="1" w:tplc="C1C67B34" w:tentative="1">
      <w:start w:val="1"/>
      <w:numFmt w:val="bullet"/>
      <w:lvlText w:val="•"/>
      <w:lvlJc w:val="left"/>
      <w:pPr>
        <w:tabs>
          <w:tab w:val="num" w:pos="1440"/>
        </w:tabs>
        <w:ind w:left="1440" w:hanging="360"/>
      </w:pPr>
      <w:rPr>
        <w:rFonts w:ascii="Times New Roman" w:hAnsi="Times New Roman" w:hint="default"/>
      </w:rPr>
    </w:lvl>
    <w:lvl w:ilvl="2" w:tplc="F1F4C974" w:tentative="1">
      <w:start w:val="1"/>
      <w:numFmt w:val="bullet"/>
      <w:lvlText w:val="•"/>
      <w:lvlJc w:val="left"/>
      <w:pPr>
        <w:tabs>
          <w:tab w:val="num" w:pos="2160"/>
        </w:tabs>
        <w:ind w:left="2160" w:hanging="360"/>
      </w:pPr>
      <w:rPr>
        <w:rFonts w:ascii="Times New Roman" w:hAnsi="Times New Roman" w:hint="default"/>
      </w:rPr>
    </w:lvl>
    <w:lvl w:ilvl="3" w:tplc="E13C6E84" w:tentative="1">
      <w:start w:val="1"/>
      <w:numFmt w:val="bullet"/>
      <w:lvlText w:val="•"/>
      <w:lvlJc w:val="left"/>
      <w:pPr>
        <w:tabs>
          <w:tab w:val="num" w:pos="2880"/>
        </w:tabs>
        <w:ind w:left="2880" w:hanging="360"/>
      </w:pPr>
      <w:rPr>
        <w:rFonts w:ascii="Times New Roman" w:hAnsi="Times New Roman" w:hint="default"/>
      </w:rPr>
    </w:lvl>
    <w:lvl w:ilvl="4" w:tplc="1690D67C" w:tentative="1">
      <w:start w:val="1"/>
      <w:numFmt w:val="bullet"/>
      <w:lvlText w:val="•"/>
      <w:lvlJc w:val="left"/>
      <w:pPr>
        <w:tabs>
          <w:tab w:val="num" w:pos="3600"/>
        </w:tabs>
        <w:ind w:left="3600" w:hanging="360"/>
      </w:pPr>
      <w:rPr>
        <w:rFonts w:ascii="Times New Roman" w:hAnsi="Times New Roman" w:hint="default"/>
      </w:rPr>
    </w:lvl>
    <w:lvl w:ilvl="5" w:tplc="DB9C8E82" w:tentative="1">
      <w:start w:val="1"/>
      <w:numFmt w:val="bullet"/>
      <w:lvlText w:val="•"/>
      <w:lvlJc w:val="left"/>
      <w:pPr>
        <w:tabs>
          <w:tab w:val="num" w:pos="4320"/>
        </w:tabs>
        <w:ind w:left="4320" w:hanging="360"/>
      </w:pPr>
      <w:rPr>
        <w:rFonts w:ascii="Times New Roman" w:hAnsi="Times New Roman" w:hint="default"/>
      </w:rPr>
    </w:lvl>
    <w:lvl w:ilvl="6" w:tplc="77649A96" w:tentative="1">
      <w:start w:val="1"/>
      <w:numFmt w:val="bullet"/>
      <w:lvlText w:val="•"/>
      <w:lvlJc w:val="left"/>
      <w:pPr>
        <w:tabs>
          <w:tab w:val="num" w:pos="5040"/>
        </w:tabs>
        <w:ind w:left="5040" w:hanging="360"/>
      </w:pPr>
      <w:rPr>
        <w:rFonts w:ascii="Times New Roman" w:hAnsi="Times New Roman" w:hint="default"/>
      </w:rPr>
    </w:lvl>
    <w:lvl w:ilvl="7" w:tplc="177EA14C" w:tentative="1">
      <w:start w:val="1"/>
      <w:numFmt w:val="bullet"/>
      <w:lvlText w:val="•"/>
      <w:lvlJc w:val="left"/>
      <w:pPr>
        <w:tabs>
          <w:tab w:val="num" w:pos="5760"/>
        </w:tabs>
        <w:ind w:left="5760" w:hanging="360"/>
      </w:pPr>
      <w:rPr>
        <w:rFonts w:ascii="Times New Roman" w:hAnsi="Times New Roman" w:hint="default"/>
      </w:rPr>
    </w:lvl>
    <w:lvl w:ilvl="8" w:tplc="89D4FC4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2D441F"/>
    <w:multiLevelType w:val="hybridMultilevel"/>
    <w:tmpl w:val="1F9E3E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13C3527"/>
    <w:multiLevelType w:val="hybridMultilevel"/>
    <w:tmpl w:val="CD782A2E"/>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58D4793D"/>
    <w:multiLevelType w:val="hybridMultilevel"/>
    <w:tmpl w:val="D0BC64A0"/>
    <w:lvl w:ilvl="0" w:tplc="D5163110">
      <w:start w:val="1"/>
      <w:numFmt w:val="bullet"/>
      <w:lvlText w:val="•"/>
      <w:lvlJc w:val="left"/>
      <w:pPr>
        <w:tabs>
          <w:tab w:val="num" w:pos="720"/>
        </w:tabs>
        <w:ind w:left="720" w:hanging="360"/>
      </w:pPr>
      <w:rPr>
        <w:rFonts w:ascii="Times New Roman" w:hAnsi="Times New Roman" w:hint="default"/>
      </w:rPr>
    </w:lvl>
    <w:lvl w:ilvl="1" w:tplc="8A14B228" w:tentative="1">
      <w:start w:val="1"/>
      <w:numFmt w:val="bullet"/>
      <w:lvlText w:val="•"/>
      <w:lvlJc w:val="left"/>
      <w:pPr>
        <w:tabs>
          <w:tab w:val="num" w:pos="1440"/>
        </w:tabs>
        <w:ind w:left="1440" w:hanging="360"/>
      </w:pPr>
      <w:rPr>
        <w:rFonts w:ascii="Times New Roman" w:hAnsi="Times New Roman" w:hint="default"/>
      </w:rPr>
    </w:lvl>
    <w:lvl w:ilvl="2" w:tplc="32AAFAEA" w:tentative="1">
      <w:start w:val="1"/>
      <w:numFmt w:val="bullet"/>
      <w:lvlText w:val="•"/>
      <w:lvlJc w:val="left"/>
      <w:pPr>
        <w:tabs>
          <w:tab w:val="num" w:pos="2160"/>
        </w:tabs>
        <w:ind w:left="2160" w:hanging="360"/>
      </w:pPr>
      <w:rPr>
        <w:rFonts w:ascii="Times New Roman" w:hAnsi="Times New Roman" w:hint="default"/>
      </w:rPr>
    </w:lvl>
    <w:lvl w:ilvl="3" w:tplc="744AC752" w:tentative="1">
      <w:start w:val="1"/>
      <w:numFmt w:val="bullet"/>
      <w:lvlText w:val="•"/>
      <w:lvlJc w:val="left"/>
      <w:pPr>
        <w:tabs>
          <w:tab w:val="num" w:pos="2880"/>
        </w:tabs>
        <w:ind w:left="2880" w:hanging="360"/>
      </w:pPr>
      <w:rPr>
        <w:rFonts w:ascii="Times New Roman" w:hAnsi="Times New Roman" w:hint="default"/>
      </w:rPr>
    </w:lvl>
    <w:lvl w:ilvl="4" w:tplc="3A7400DA" w:tentative="1">
      <w:start w:val="1"/>
      <w:numFmt w:val="bullet"/>
      <w:lvlText w:val="•"/>
      <w:lvlJc w:val="left"/>
      <w:pPr>
        <w:tabs>
          <w:tab w:val="num" w:pos="3600"/>
        </w:tabs>
        <w:ind w:left="3600" w:hanging="360"/>
      </w:pPr>
      <w:rPr>
        <w:rFonts w:ascii="Times New Roman" w:hAnsi="Times New Roman" w:hint="default"/>
      </w:rPr>
    </w:lvl>
    <w:lvl w:ilvl="5" w:tplc="E726609A" w:tentative="1">
      <w:start w:val="1"/>
      <w:numFmt w:val="bullet"/>
      <w:lvlText w:val="•"/>
      <w:lvlJc w:val="left"/>
      <w:pPr>
        <w:tabs>
          <w:tab w:val="num" w:pos="4320"/>
        </w:tabs>
        <w:ind w:left="4320" w:hanging="360"/>
      </w:pPr>
      <w:rPr>
        <w:rFonts w:ascii="Times New Roman" w:hAnsi="Times New Roman" w:hint="default"/>
      </w:rPr>
    </w:lvl>
    <w:lvl w:ilvl="6" w:tplc="790C447C" w:tentative="1">
      <w:start w:val="1"/>
      <w:numFmt w:val="bullet"/>
      <w:lvlText w:val="•"/>
      <w:lvlJc w:val="left"/>
      <w:pPr>
        <w:tabs>
          <w:tab w:val="num" w:pos="5040"/>
        </w:tabs>
        <w:ind w:left="5040" w:hanging="360"/>
      </w:pPr>
      <w:rPr>
        <w:rFonts w:ascii="Times New Roman" w:hAnsi="Times New Roman" w:hint="default"/>
      </w:rPr>
    </w:lvl>
    <w:lvl w:ilvl="7" w:tplc="9B30F18C" w:tentative="1">
      <w:start w:val="1"/>
      <w:numFmt w:val="bullet"/>
      <w:lvlText w:val="•"/>
      <w:lvlJc w:val="left"/>
      <w:pPr>
        <w:tabs>
          <w:tab w:val="num" w:pos="5760"/>
        </w:tabs>
        <w:ind w:left="5760" w:hanging="360"/>
      </w:pPr>
      <w:rPr>
        <w:rFonts w:ascii="Times New Roman" w:hAnsi="Times New Roman" w:hint="default"/>
      </w:rPr>
    </w:lvl>
    <w:lvl w:ilvl="8" w:tplc="191EDCC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D91609D"/>
    <w:multiLevelType w:val="hybridMultilevel"/>
    <w:tmpl w:val="7F3235CE"/>
    <w:lvl w:ilvl="0" w:tplc="84F4F706">
      <w:start w:val="1"/>
      <w:numFmt w:val="bullet"/>
      <w:lvlText w:val="•"/>
      <w:lvlJc w:val="left"/>
      <w:pPr>
        <w:tabs>
          <w:tab w:val="num" w:pos="720"/>
        </w:tabs>
        <w:ind w:left="720" w:hanging="360"/>
      </w:pPr>
      <w:rPr>
        <w:rFonts w:ascii="Times New Roman" w:hAnsi="Times New Roman" w:hint="default"/>
      </w:rPr>
    </w:lvl>
    <w:lvl w:ilvl="1" w:tplc="3E3AA806" w:tentative="1">
      <w:start w:val="1"/>
      <w:numFmt w:val="bullet"/>
      <w:lvlText w:val="•"/>
      <w:lvlJc w:val="left"/>
      <w:pPr>
        <w:tabs>
          <w:tab w:val="num" w:pos="1440"/>
        </w:tabs>
        <w:ind w:left="1440" w:hanging="360"/>
      </w:pPr>
      <w:rPr>
        <w:rFonts w:ascii="Times New Roman" w:hAnsi="Times New Roman" w:hint="default"/>
      </w:rPr>
    </w:lvl>
    <w:lvl w:ilvl="2" w:tplc="5BCCF90E" w:tentative="1">
      <w:start w:val="1"/>
      <w:numFmt w:val="bullet"/>
      <w:lvlText w:val="•"/>
      <w:lvlJc w:val="left"/>
      <w:pPr>
        <w:tabs>
          <w:tab w:val="num" w:pos="2160"/>
        </w:tabs>
        <w:ind w:left="2160" w:hanging="360"/>
      </w:pPr>
      <w:rPr>
        <w:rFonts w:ascii="Times New Roman" w:hAnsi="Times New Roman" w:hint="default"/>
      </w:rPr>
    </w:lvl>
    <w:lvl w:ilvl="3" w:tplc="3B628814" w:tentative="1">
      <w:start w:val="1"/>
      <w:numFmt w:val="bullet"/>
      <w:lvlText w:val="•"/>
      <w:lvlJc w:val="left"/>
      <w:pPr>
        <w:tabs>
          <w:tab w:val="num" w:pos="2880"/>
        </w:tabs>
        <w:ind w:left="2880" w:hanging="360"/>
      </w:pPr>
      <w:rPr>
        <w:rFonts w:ascii="Times New Roman" w:hAnsi="Times New Roman" w:hint="default"/>
      </w:rPr>
    </w:lvl>
    <w:lvl w:ilvl="4" w:tplc="02C0EA8C" w:tentative="1">
      <w:start w:val="1"/>
      <w:numFmt w:val="bullet"/>
      <w:lvlText w:val="•"/>
      <w:lvlJc w:val="left"/>
      <w:pPr>
        <w:tabs>
          <w:tab w:val="num" w:pos="3600"/>
        </w:tabs>
        <w:ind w:left="3600" w:hanging="360"/>
      </w:pPr>
      <w:rPr>
        <w:rFonts w:ascii="Times New Roman" w:hAnsi="Times New Roman" w:hint="default"/>
      </w:rPr>
    </w:lvl>
    <w:lvl w:ilvl="5" w:tplc="978C4664" w:tentative="1">
      <w:start w:val="1"/>
      <w:numFmt w:val="bullet"/>
      <w:lvlText w:val="•"/>
      <w:lvlJc w:val="left"/>
      <w:pPr>
        <w:tabs>
          <w:tab w:val="num" w:pos="4320"/>
        </w:tabs>
        <w:ind w:left="4320" w:hanging="360"/>
      </w:pPr>
      <w:rPr>
        <w:rFonts w:ascii="Times New Roman" w:hAnsi="Times New Roman" w:hint="default"/>
      </w:rPr>
    </w:lvl>
    <w:lvl w:ilvl="6" w:tplc="EF58C86A" w:tentative="1">
      <w:start w:val="1"/>
      <w:numFmt w:val="bullet"/>
      <w:lvlText w:val="•"/>
      <w:lvlJc w:val="left"/>
      <w:pPr>
        <w:tabs>
          <w:tab w:val="num" w:pos="5040"/>
        </w:tabs>
        <w:ind w:left="5040" w:hanging="360"/>
      </w:pPr>
      <w:rPr>
        <w:rFonts w:ascii="Times New Roman" w:hAnsi="Times New Roman" w:hint="default"/>
      </w:rPr>
    </w:lvl>
    <w:lvl w:ilvl="7" w:tplc="327E8DC2" w:tentative="1">
      <w:start w:val="1"/>
      <w:numFmt w:val="bullet"/>
      <w:lvlText w:val="•"/>
      <w:lvlJc w:val="left"/>
      <w:pPr>
        <w:tabs>
          <w:tab w:val="num" w:pos="5760"/>
        </w:tabs>
        <w:ind w:left="5760" w:hanging="360"/>
      </w:pPr>
      <w:rPr>
        <w:rFonts w:ascii="Times New Roman" w:hAnsi="Times New Roman" w:hint="default"/>
      </w:rPr>
    </w:lvl>
    <w:lvl w:ilvl="8" w:tplc="D3D092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1225A7"/>
    <w:multiLevelType w:val="hybridMultilevel"/>
    <w:tmpl w:val="499427B0"/>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017208B"/>
    <w:multiLevelType w:val="hybridMultilevel"/>
    <w:tmpl w:val="5750E8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770602A"/>
    <w:multiLevelType w:val="hybridMultilevel"/>
    <w:tmpl w:val="06BE1A2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BAD0247"/>
    <w:multiLevelType w:val="hybridMultilevel"/>
    <w:tmpl w:val="29DE781E"/>
    <w:lvl w:ilvl="0" w:tplc="BAE0CAC0">
      <w:start w:val="1"/>
      <w:numFmt w:val="bullet"/>
      <w:lvlText w:val="•"/>
      <w:lvlJc w:val="left"/>
      <w:pPr>
        <w:tabs>
          <w:tab w:val="num" w:pos="720"/>
        </w:tabs>
        <w:ind w:left="720" w:hanging="360"/>
      </w:pPr>
      <w:rPr>
        <w:rFonts w:ascii="Times New Roman" w:hAnsi="Times New Roman" w:hint="default"/>
      </w:rPr>
    </w:lvl>
    <w:lvl w:ilvl="1" w:tplc="ADC029F4" w:tentative="1">
      <w:start w:val="1"/>
      <w:numFmt w:val="bullet"/>
      <w:lvlText w:val="•"/>
      <w:lvlJc w:val="left"/>
      <w:pPr>
        <w:tabs>
          <w:tab w:val="num" w:pos="1440"/>
        </w:tabs>
        <w:ind w:left="1440" w:hanging="360"/>
      </w:pPr>
      <w:rPr>
        <w:rFonts w:ascii="Times New Roman" w:hAnsi="Times New Roman" w:hint="default"/>
      </w:rPr>
    </w:lvl>
    <w:lvl w:ilvl="2" w:tplc="FDC4049C" w:tentative="1">
      <w:start w:val="1"/>
      <w:numFmt w:val="bullet"/>
      <w:lvlText w:val="•"/>
      <w:lvlJc w:val="left"/>
      <w:pPr>
        <w:tabs>
          <w:tab w:val="num" w:pos="2160"/>
        </w:tabs>
        <w:ind w:left="2160" w:hanging="360"/>
      </w:pPr>
      <w:rPr>
        <w:rFonts w:ascii="Times New Roman" w:hAnsi="Times New Roman" w:hint="default"/>
      </w:rPr>
    </w:lvl>
    <w:lvl w:ilvl="3" w:tplc="1D5237B8" w:tentative="1">
      <w:start w:val="1"/>
      <w:numFmt w:val="bullet"/>
      <w:lvlText w:val="•"/>
      <w:lvlJc w:val="left"/>
      <w:pPr>
        <w:tabs>
          <w:tab w:val="num" w:pos="2880"/>
        </w:tabs>
        <w:ind w:left="2880" w:hanging="360"/>
      </w:pPr>
      <w:rPr>
        <w:rFonts w:ascii="Times New Roman" w:hAnsi="Times New Roman" w:hint="default"/>
      </w:rPr>
    </w:lvl>
    <w:lvl w:ilvl="4" w:tplc="EDDEF512" w:tentative="1">
      <w:start w:val="1"/>
      <w:numFmt w:val="bullet"/>
      <w:lvlText w:val="•"/>
      <w:lvlJc w:val="left"/>
      <w:pPr>
        <w:tabs>
          <w:tab w:val="num" w:pos="3600"/>
        </w:tabs>
        <w:ind w:left="3600" w:hanging="360"/>
      </w:pPr>
      <w:rPr>
        <w:rFonts w:ascii="Times New Roman" w:hAnsi="Times New Roman" w:hint="default"/>
      </w:rPr>
    </w:lvl>
    <w:lvl w:ilvl="5" w:tplc="64F809BE" w:tentative="1">
      <w:start w:val="1"/>
      <w:numFmt w:val="bullet"/>
      <w:lvlText w:val="•"/>
      <w:lvlJc w:val="left"/>
      <w:pPr>
        <w:tabs>
          <w:tab w:val="num" w:pos="4320"/>
        </w:tabs>
        <w:ind w:left="4320" w:hanging="360"/>
      </w:pPr>
      <w:rPr>
        <w:rFonts w:ascii="Times New Roman" w:hAnsi="Times New Roman" w:hint="default"/>
      </w:rPr>
    </w:lvl>
    <w:lvl w:ilvl="6" w:tplc="24320BFC" w:tentative="1">
      <w:start w:val="1"/>
      <w:numFmt w:val="bullet"/>
      <w:lvlText w:val="•"/>
      <w:lvlJc w:val="left"/>
      <w:pPr>
        <w:tabs>
          <w:tab w:val="num" w:pos="5040"/>
        </w:tabs>
        <w:ind w:left="5040" w:hanging="360"/>
      </w:pPr>
      <w:rPr>
        <w:rFonts w:ascii="Times New Roman" w:hAnsi="Times New Roman" w:hint="default"/>
      </w:rPr>
    </w:lvl>
    <w:lvl w:ilvl="7" w:tplc="2BB04B14" w:tentative="1">
      <w:start w:val="1"/>
      <w:numFmt w:val="bullet"/>
      <w:lvlText w:val="•"/>
      <w:lvlJc w:val="left"/>
      <w:pPr>
        <w:tabs>
          <w:tab w:val="num" w:pos="5760"/>
        </w:tabs>
        <w:ind w:left="5760" w:hanging="360"/>
      </w:pPr>
      <w:rPr>
        <w:rFonts w:ascii="Times New Roman" w:hAnsi="Times New Roman" w:hint="default"/>
      </w:rPr>
    </w:lvl>
    <w:lvl w:ilvl="8" w:tplc="9FAE61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BCE62D0"/>
    <w:multiLevelType w:val="hybridMultilevel"/>
    <w:tmpl w:val="F93059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C230F97"/>
    <w:multiLevelType w:val="hybridMultilevel"/>
    <w:tmpl w:val="76644F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2"/>
  </w:num>
  <w:num w:numId="4">
    <w:abstractNumId w:val="7"/>
  </w:num>
  <w:num w:numId="5">
    <w:abstractNumId w:val="3"/>
  </w:num>
  <w:num w:numId="6">
    <w:abstractNumId w:val="16"/>
  </w:num>
  <w:num w:numId="7">
    <w:abstractNumId w:val="1"/>
  </w:num>
  <w:num w:numId="8">
    <w:abstractNumId w:val="6"/>
  </w:num>
  <w:num w:numId="9">
    <w:abstractNumId w:val="0"/>
  </w:num>
  <w:num w:numId="10">
    <w:abstractNumId w:val="2"/>
  </w:num>
  <w:num w:numId="11">
    <w:abstractNumId w:val="18"/>
  </w:num>
  <w:num w:numId="12">
    <w:abstractNumId w:val="9"/>
  </w:num>
  <w:num w:numId="13">
    <w:abstractNumId w:val="13"/>
  </w:num>
  <w:num w:numId="14">
    <w:abstractNumId w:val="15"/>
  </w:num>
  <w:num w:numId="15">
    <w:abstractNumId w:val="5"/>
  </w:num>
  <w:num w:numId="16">
    <w:abstractNumId w:val="14"/>
  </w:num>
  <w:num w:numId="17">
    <w:abstractNumId w:val="4"/>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3310B"/>
    <w:rsid w:val="0000243F"/>
    <w:rsid w:val="0000256B"/>
    <w:rsid w:val="0000383A"/>
    <w:rsid w:val="0000653B"/>
    <w:rsid w:val="000103F3"/>
    <w:rsid w:val="000109F8"/>
    <w:rsid w:val="000127D6"/>
    <w:rsid w:val="000134E7"/>
    <w:rsid w:val="000142C1"/>
    <w:rsid w:val="00016B15"/>
    <w:rsid w:val="00016CE4"/>
    <w:rsid w:val="00024CF2"/>
    <w:rsid w:val="00026504"/>
    <w:rsid w:val="00031D57"/>
    <w:rsid w:val="00032B39"/>
    <w:rsid w:val="000354CC"/>
    <w:rsid w:val="00035943"/>
    <w:rsid w:val="000359BB"/>
    <w:rsid w:val="0003647D"/>
    <w:rsid w:val="0003690E"/>
    <w:rsid w:val="000379F8"/>
    <w:rsid w:val="00042B13"/>
    <w:rsid w:val="00043DC4"/>
    <w:rsid w:val="00044B99"/>
    <w:rsid w:val="00052611"/>
    <w:rsid w:val="000542A1"/>
    <w:rsid w:val="00054A36"/>
    <w:rsid w:val="000560E1"/>
    <w:rsid w:val="00060A3B"/>
    <w:rsid w:val="00064107"/>
    <w:rsid w:val="00070443"/>
    <w:rsid w:val="00071D81"/>
    <w:rsid w:val="00073F32"/>
    <w:rsid w:val="00075AF2"/>
    <w:rsid w:val="0007704F"/>
    <w:rsid w:val="000821BC"/>
    <w:rsid w:val="00085273"/>
    <w:rsid w:val="000858E1"/>
    <w:rsid w:val="000867F4"/>
    <w:rsid w:val="00087A27"/>
    <w:rsid w:val="00093A69"/>
    <w:rsid w:val="00093E6E"/>
    <w:rsid w:val="000946FF"/>
    <w:rsid w:val="000977D7"/>
    <w:rsid w:val="000A74E4"/>
    <w:rsid w:val="000B3256"/>
    <w:rsid w:val="000C3DDF"/>
    <w:rsid w:val="000C6728"/>
    <w:rsid w:val="000C6D3D"/>
    <w:rsid w:val="000E37A0"/>
    <w:rsid w:val="000E4E6F"/>
    <w:rsid w:val="000E6182"/>
    <w:rsid w:val="000F0671"/>
    <w:rsid w:val="000F2FD1"/>
    <w:rsid w:val="000F306D"/>
    <w:rsid w:val="000F39B0"/>
    <w:rsid w:val="000F3E9E"/>
    <w:rsid w:val="000F5E2B"/>
    <w:rsid w:val="000F7188"/>
    <w:rsid w:val="0010062D"/>
    <w:rsid w:val="001021ED"/>
    <w:rsid w:val="00102289"/>
    <w:rsid w:val="00111A3F"/>
    <w:rsid w:val="0011335A"/>
    <w:rsid w:val="00116912"/>
    <w:rsid w:val="001250C6"/>
    <w:rsid w:val="00126B85"/>
    <w:rsid w:val="0013182B"/>
    <w:rsid w:val="00132CC3"/>
    <w:rsid w:val="00143231"/>
    <w:rsid w:val="0014388E"/>
    <w:rsid w:val="001454F7"/>
    <w:rsid w:val="00146EDE"/>
    <w:rsid w:val="001515A8"/>
    <w:rsid w:val="001529EC"/>
    <w:rsid w:val="001559ED"/>
    <w:rsid w:val="00162B6F"/>
    <w:rsid w:val="00163643"/>
    <w:rsid w:val="0016491C"/>
    <w:rsid w:val="00171770"/>
    <w:rsid w:val="001736D3"/>
    <w:rsid w:val="00175AE9"/>
    <w:rsid w:val="00175D3F"/>
    <w:rsid w:val="001760A4"/>
    <w:rsid w:val="00176947"/>
    <w:rsid w:val="00180972"/>
    <w:rsid w:val="001814A8"/>
    <w:rsid w:val="001857AA"/>
    <w:rsid w:val="00185EC2"/>
    <w:rsid w:val="00186D3D"/>
    <w:rsid w:val="0019280B"/>
    <w:rsid w:val="00193F75"/>
    <w:rsid w:val="001975D2"/>
    <w:rsid w:val="001A14CF"/>
    <w:rsid w:val="001A4983"/>
    <w:rsid w:val="001A49D9"/>
    <w:rsid w:val="001A6780"/>
    <w:rsid w:val="001A6C4F"/>
    <w:rsid w:val="001B095C"/>
    <w:rsid w:val="001B1066"/>
    <w:rsid w:val="001B7AAC"/>
    <w:rsid w:val="001C1899"/>
    <w:rsid w:val="001C53CC"/>
    <w:rsid w:val="001C62D1"/>
    <w:rsid w:val="001D01BB"/>
    <w:rsid w:val="001D4551"/>
    <w:rsid w:val="001D59D6"/>
    <w:rsid w:val="001E148C"/>
    <w:rsid w:val="001E3F41"/>
    <w:rsid w:val="001E7B90"/>
    <w:rsid w:val="001F0CB3"/>
    <w:rsid w:val="001F14D7"/>
    <w:rsid w:val="001F450D"/>
    <w:rsid w:val="001F559A"/>
    <w:rsid w:val="0020287B"/>
    <w:rsid w:val="00203349"/>
    <w:rsid w:val="00210289"/>
    <w:rsid w:val="00214293"/>
    <w:rsid w:val="002209F8"/>
    <w:rsid w:val="002230E2"/>
    <w:rsid w:val="0023310B"/>
    <w:rsid w:val="00234853"/>
    <w:rsid w:val="00236118"/>
    <w:rsid w:val="00236F49"/>
    <w:rsid w:val="00241B5A"/>
    <w:rsid w:val="00242BEC"/>
    <w:rsid w:val="00243489"/>
    <w:rsid w:val="002437C6"/>
    <w:rsid w:val="002453CB"/>
    <w:rsid w:val="00247F3E"/>
    <w:rsid w:val="00252E41"/>
    <w:rsid w:val="00257DB4"/>
    <w:rsid w:val="00262D13"/>
    <w:rsid w:val="002638D0"/>
    <w:rsid w:val="00267ACC"/>
    <w:rsid w:val="00270C6C"/>
    <w:rsid w:val="0027235E"/>
    <w:rsid w:val="00277513"/>
    <w:rsid w:val="00277C04"/>
    <w:rsid w:val="002846A9"/>
    <w:rsid w:val="002854BE"/>
    <w:rsid w:val="002859FA"/>
    <w:rsid w:val="0028673C"/>
    <w:rsid w:val="00287165"/>
    <w:rsid w:val="00294735"/>
    <w:rsid w:val="002954EA"/>
    <w:rsid w:val="002A4919"/>
    <w:rsid w:val="002A7E18"/>
    <w:rsid w:val="002B5097"/>
    <w:rsid w:val="002C2DD4"/>
    <w:rsid w:val="002C33B5"/>
    <w:rsid w:val="002C4474"/>
    <w:rsid w:val="002C46CD"/>
    <w:rsid w:val="002C73C2"/>
    <w:rsid w:val="002D392D"/>
    <w:rsid w:val="002D3961"/>
    <w:rsid w:val="002D72F2"/>
    <w:rsid w:val="002E150A"/>
    <w:rsid w:val="002E24B8"/>
    <w:rsid w:val="002E437B"/>
    <w:rsid w:val="002E49C6"/>
    <w:rsid w:val="002E5598"/>
    <w:rsid w:val="002E730F"/>
    <w:rsid w:val="002F35C5"/>
    <w:rsid w:val="002F38FF"/>
    <w:rsid w:val="002F40BB"/>
    <w:rsid w:val="002F4AD3"/>
    <w:rsid w:val="002F5A2F"/>
    <w:rsid w:val="003029A5"/>
    <w:rsid w:val="00303D3B"/>
    <w:rsid w:val="0030550B"/>
    <w:rsid w:val="00307DCF"/>
    <w:rsid w:val="00307F18"/>
    <w:rsid w:val="0031629A"/>
    <w:rsid w:val="0031689E"/>
    <w:rsid w:val="0032062C"/>
    <w:rsid w:val="00322FC5"/>
    <w:rsid w:val="00324692"/>
    <w:rsid w:val="0032734C"/>
    <w:rsid w:val="00330236"/>
    <w:rsid w:val="00341E2F"/>
    <w:rsid w:val="00344940"/>
    <w:rsid w:val="003454BF"/>
    <w:rsid w:val="00345BF8"/>
    <w:rsid w:val="00350473"/>
    <w:rsid w:val="0035098B"/>
    <w:rsid w:val="00352841"/>
    <w:rsid w:val="00352BD2"/>
    <w:rsid w:val="00354258"/>
    <w:rsid w:val="00355869"/>
    <w:rsid w:val="003565EA"/>
    <w:rsid w:val="0035727A"/>
    <w:rsid w:val="00362D45"/>
    <w:rsid w:val="00364168"/>
    <w:rsid w:val="0037052A"/>
    <w:rsid w:val="00373858"/>
    <w:rsid w:val="00375F65"/>
    <w:rsid w:val="00376603"/>
    <w:rsid w:val="00382600"/>
    <w:rsid w:val="00382657"/>
    <w:rsid w:val="00382A7B"/>
    <w:rsid w:val="00384D0A"/>
    <w:rsid w:val="003867A2"/>
    <w:rsid w:val="00386932"/>
    <w:rsid w:val="003876C4"/>
    <w:rsid w:val="00391E35"/>
    <w:rsid w:val="00395C65"/>
    <w:rsid w:val="003971B5"/>
    <w:rsid w:val="003A00DF"/>
    <w:rsid w:val="003A59D5"/>
    <w:rsid w:val="003A699B"/>
    <w:rsid w:val="003B0BE3"/>
    <w:rsid w:val="003B233D"/>
    <w:rsid w:val="003B2D5B"/>
    <w:rsid w:val="003B3FB0"/>
    <w:rsid w:val="003B60EF"/>
    <w:rsid w:val="003C05E1"/>
    <w:rsid w:val="003C0823"/>
    <w:rsid w:val="003C79B1"/>
    <w:rsid w:val="003C7BDF"/>
    <w:rsid w:val="003D2148"/>
    <w:rsid w:val="003D3673"/>
    <w:rsid w:val="003D6297"/>
    <w:rsid w:val="003E2ACF"/>
    <w:rsid w:val="003E4EEC"/>
    <w:rsid w:val="003E6C62"/>
    <w:rsid w:val="003E7063"/>
    <w:rsid w:val="003E7BBC"/>
    <w:rsid w:val="003F1286"/>
    <w:rsid w:val="003F721E"/>
    <w:rsid w:val="00402F36"/>
    <w:rsid w:val="004041E7"/>
    <w:rsid w:val="00404CA5"/>
    <w:rsid w:val="0041181E"/>
    <w:rsid w:val="004124EC"/>
    <w:rsid w:val="004143E7"/>
    <w:rsid w:val="00421DF8"/>
    <w:rsid w:val="0042252A"/>
    <w:rsid w:val="00422E35"/>
    <w:rsid w:val="00424B89"/>
    <w:rsid w:val="00427F61"/>
    <w:rsid w:val="00431643"/>
    <w:rsid w:val="00432D4A"/>
    <w:rsid w:val="00433AAF"/>
    <w:rsid w:val="00436221"/>
    <w:rsid w:val="00450AAA"/>
    <w:rsid w:val="00455027"/>
    <w:rsid w:val="00456A1D"/>
    <w:rsid w:val="0045750A"/>
    <w:rsid w:val="00457D9D"/>
    <w:rsid w:val="00464968"/>
    <w:rsid w:val="004667EC"/>
    <w:rsid w:val="00471205"/>
    <w:rsid w:val="004712D8"/>
    <w:rsid w:val="00476F5B"/>
    <w:rsid w:val="00483BF9"/>
    <w:rsid w:val="004852BB"/>
    <w:rsid w:val="00485391"/>
    <w:rsid w:val="00487CF8"/>
    <w:rsid w:val="0049308A"/>
    <w:rsid w:val="00493A56"/>
    <w:rsid w:val="00493C90"/>
    <w:rsid w:val="00496664"/>
    <w:rsid w:val="004A0E0E"/>
    <w:rsid w:val="004A4180"/>
    <w:rsid w:val="004B130B"/>
    <w:rsid w:val="004B4CC7"/>
    <w:rsid w:val="004C0FFD"/>
    <w:rsid w:val="004D1781"/>
    <w:rsid w:val="004D3382"/>
    <w:rsid w:val="004D33EA"/>
    <w:rsid w:val="004D61B3"/>
    <w:rsid w:val="004D7730"/>
    <w:rsid w:val="004E1EBE"/>
    <w:rsid w:val="004E1FCF"/>
    <w:rsid w:val="004F3C6B"/>
    <w:rsid w:val="004F4CDA"/>
    <w:rsid w:val="004F4F96"/>
    <w:rsid w:val="004F567C"/>
    <w:rsid w:val="004F583E"/>
    <w:rsid w:val="004F65A3"/>
    <w:rsid w:val="004F6DF5"/>
    <w:rsid w:val="00502C8F"/>
    <w:rsid w:val="00505DA1"/>
    <w:rsid w:val="0050760E"/>
    <w:rsid w:val="005078D5"/>
    <w:rsid w:val="00511967"/>
    <w:rsid w:val="00514DAF"/>
    <w:rsid w:val="005228E2"/>
    <w:rsid w:val="00523541"/>
    <w:rsid w:val="00523891"/>
    <w:rsid w:val="00525B92"/>
    <w:rsid w:val="00525C25"/>
    <w:rsid w:val="0052605A"/>
    <w:rsid w:val="005279C1"/>
    <w:rsid w:val="0053019A"/>
    <w:rsid w:val="00530295"/>
    <w:rsid w:val="00531B19"/>
    <w:rsid w:val="00532118"/>
    <w:rsid w:val="005321FA"/>
    <w:rsid w:val="00533AAB"/>
    <w:rsid w:val="00540328"/>
    <w:rsid w:val="005457DD"/>
    <w:rsid w:val="0055173C"/>
    <w:rsid w:val="0055174D"/>
    <w:rsid w:val="00552EC9"/>
    <w:rsid w:val="00553A62"/>
    <w:rsid w:val="0056297C"/>
    <w:rsid w:val="005655C2"/>
    <w:rsid w:val="00572575"/>
    <w:rsid w:val="0057569C"/>
    <w:rsid w:val="0057571C"/>
    <w:rsid w:val="005759F8"/>
    <w:rsid w:val="00575EE4"/>
    <w:rsid w:val="00580705"/>
    <w:rsid w:val="0058128E"/>
    <w:rsid w:val="0058198E"/>
    <w:rsid w:val="0058405B"/>
    <w:rsid w:val="005855A1"/>
    <w:rsid w:val="00586612"/>
    <w:rsid w:val="005917E9"/>
    <w:rsid w:val="00596194"/>
    <w:rsid w:val="005A0573"/>
    <w:rsid w:val="005A0B45"/>
    <w:rsid w:val="005B3B41"/>
    <w:rsid w:val="005B63A0"/>
    <w:rsid w:val="005C1A73"/>
    <w:rsid w:val="005C2160"/>
    <w:rsid w:val="005C3290"/>
    <w:rsid w:val="005D1A38"/>
    <w:rsid w:val="005E09C6"/>
    <w:rsid w:val="005E1708"/>
    <w:rsid w:val="005E5058"/>
    <w:rsid w:val="005E60EA"/>
    <w:rsid w:val="005F5951"/>
    <w:rsid w:val="005F6CE3"/>
    <w:rsid w:val="005F6D3E"/>
    <w:rsid w:val="005F7BDA"/>
    <w:rsid w:val="006017F4"/>
    <w:rsid w:val="0060543C"/>
    <w:rsid w:val="00606942"/>
    <w:rsid w:val="0061088C"/>
    <w:rsid w:val="00610CFD"/>
    <w:rsid w:val="0061173D"/>
    <w:rsid w:val="006118C2"/>
    <w:rsid w:val="00613CB5"/>
    <w:rsid w:val="00615B0C"/>
    <w:rsid w:val="00615E6F"/>
    <w:rsid w:val="00617A32"/>
    <w:rsid w:val="00617C51"/>
    <w:rsid w:val="00620EF3"/>
    <w:rsid w:val="006216B1"/>
    <w:rsid w:val="00623F15"/>
    <w:rsid w:val="0062761B"/>
    <w:rsid w:val="006279C7"/>
    <w:rsid w:val="0063105A"/>
    <w:rsid w:val="00633A4F"/>
    <w:rsid w:val="006416F2"/>
    <w:rsid w:val="006437C8"/>
    <w:rsid w:val="00647EDD"/>
    <w:rsid w:val="006555DD"/>
    <w:rsid w:val="00657BB3"/>
    <w:rsid w:val="00657C1B"/>
    <w:rsid w:val="00660900"/>
    <w:rsid w:val="006629B8"/>
    <w:rsid w:val="00666E6F"/>
    <w:rsid w:val="006672AC"/>
    <w:rsid w:val="00670FC6"/>
    <w:rsid w:val="00671A74"/>
    <w:rsid w:val="00671D32"/>
    <w:rsid w:val="0067592C"/>
    <w:rsid w:val="006800B0"/>
    <w:rsid w:val="006825D2"/>
    <w:rsid w:val="00683433"/>
    <w:rsid w:val="00686773"/>
    <w:rsid w:val="00687E6B"/>
    <w:rsid w:val="00693017"/>
    <w:rsid w:val="006944DB"/>
    <w:rsid w:val="006A0E41"/>
    <w:rsid w:val="006A1EBD"/>
    <w:rsid w:val="006A6AC7"/>
    <w:rsid w:val="006B0854"/>
    <w:rsid w:val="006B33A5"/>
    <w:rsid w:val="006B43E3"/>
    <w:rsid w:val="006C25F8"/>
    <w:rsid w:val="006D3328"/>
    <w:rsid w:val="006D4FE3"/>
    <w:rsid w:val="006E7868"/>
    <w:rsid w:val="006F2C8F"/>
    <w:rsid w:val="00702AC6"/>
    <w:rsid w:val="00703921"/>
    <w:rsid w:val="00706248"/>
    <w:rsid w:val="0071379D"/>
    <w:rsid w:val="0071619C"/>
    <w:rsid w:val="0072033E"/>
    <w:rsid w:val="00720FD5"/>
    <w:rsid w:val="00724068"/>
    <w:rsid w:val="00727523"/>
    <w:rsid w:val="00727984"/>
    <w:rsid w:val="00727E25"/>
    <w:rsid w:val="0073210B"/>
    <w:rsid w:val="0073736E"/>
    <w:rsid w:val="00742390"/>
    <w:rsid w:val="0074380D"/>
    <w:rsid w:val="00743B67"/>
    <w:rsid w:val="00745DF7"/>
    <w:rsid w:val="0074756A"/>
    <w:rsid w:val="007505EE"/>
    <w:rsid w:val="007511EF"/>
    <w:rsid w:val="007519DB"/>
    <w:rsid w:val="00751A3E"/>
    <w:rsid w:val="007534BB"/>
    <w:rsid w:val="00756F3E"/>
    <w:rsid w:val="00762F7A"/>
    <w:rsid w:val="00763339"/>
    <w:rsid w:val="0076598D"/>
    <w:rsid w:val="00765C23"/>
    <w:rsid w:val="00765E28"/>
    <w:rsid w:val="0077053B"/>
    <w:rsid w:val="00777D66"/>
    <w:rsid w:val="0078125E"/>
    <w:rsid w:val="00781534"/>
    <w:rsid w:val="00784430"/>
    <w:rsid w:val="00787CC4"/>
    <w:rsid w:val="0079141C"/>
    <w:rsid w:val="00794033"/>
    <w:rsid w:val="007A6D3B"/>
    <w:rsid w:val="007A7CD1"/>
    <w:rsid w:val="007B1D86"/>
    <w:rsid w:val="007B3D2C"/>
    <w:rsid w:val="007B42D7"/>
    <w:rsid w:val="007C0112"/>
    <w:rsid w:val="007C0300"/>
    <w:rsid w:val="007C140F"/>
    <w:rsid w:val="007D0221"/>
    <w:rsid w:val="007D5D1C"/>
    <w:rsid w:val="007E00DD"/>
    <w:rsid w:val="007E0FFA"/>
    <w:rsid w:val="007E1434"/>
    <w:rsid w:val="007F0C5B"/>
    <w:rsid w:val="007F2E57"/>
    <w:rsid w:val="007F4037"/>
    <w:rsid w:val="007F4AC7"/>
    <w:rsid w:val="008005C2"/>
    <w:rsid w:val="008016CD"/>
    <w:rsid w:val="00803C7F"/>
    <w:rsid w:val="00805263"/>
    <w:rsid w:val="00805DD3"/>
    <w:rsid w:val="00807662"/>
    <w:rsid w:val="00811052"/>
    <w:rsid w:val="0081373E"/>
    <w:rsid w:val="00813EE6"/>
    <w:rsid w:val="00817E97"/>
    <w:rsid w:val="00824ACD"/>
    <w:rsid w:val="00826BE7"/>
    <w:rsid w:val="0083609E"/>
    <w:rsid w:val="00836417"/>
    <w:rsid w:val="00844244"/>
    <w:rsid w:val="00847426"/>
    <w:rsid w:val="008536EB"/>
    <w:rsid w:val="00857AA6"/>
    <w:rsid w:val="0086351B"/>
    <w:rsid w:val="00863D90"/>
    <w:rsid w:val="00865AE1"/>
    <w:rsid w:val="00866E33"/>
    <w:rsid w:val="008673BE"/>
    <w:rsid w:val="008702B5"/>
    <w:rsid w:val="008744DC"/>
    <w:rsid w:val="00874FD6"/>
    <w:rsid w:val="0088063E"/>
    <w:rsid w:val="008808FE"/>
    <w:rsid w:val="00881BB4"/>
    <w:rsid w:val="00884C28"/>
    <w:rsid w:val="008903A1"/>
    <w:rsid w:val="00890495"/>
    <w:rsid w:val="00893CE9"/>
    <w:rsid w:val="00894F93"/>
    <w:rsid w:val="00896058"/>
    <w:rsid w:val="00897695"/>
    <w:rsid w:val="008A05D0"/>
    <w:rsid w:val="008A2A30"/>
    <w:rsid w:val="008B0E61"/>
    <w:rsid w:val="008C0225"/>
    <w:rsid w:val="008C057C"/>
    <w:rsid w:val="008C100B"/>
    <w:rsid w:val="008C25F5"/>
    <w:rsid w:val="008C2FCB"/>
    <w:rsid w:val="008C340C"/>
    <w:rsid w:val="008C449D"/>
    <w:rsid w:val="008C7B73"/>
    <w:rsid w:val="008D339F"/>
    <w:rsid w:val="008D636D"/>
    <w:rsid w:val="008E28AC"/>
    <w:rsid w:val="008E6C17"/>
    <w:rsid w:val="008F1412"/>
    <w:rsid w:val="008F772D"/>
    <w:rsid w:val="00901655"/>
    <w:rsid w:val="00902371"/>
    <w:rsid w:val="00903E98"/>
    <w:rsid w:val="0090451F"/>
    <w:rsid w:val="0090588A"/>
    <w:rsid w:val="00905ABE"/>
    <w:rsid w:val="00912D93"/>
    <w:rsid w:val="00917901"/>
    <w:rsid w:val="00924986"/>
    <w:rsid w:val="0092612A"/>
    <w:rsid w:val="00926C7B"/>
    <w:rsid w:val="009371F4"/>
    <w:rsid w:val="00943EB4"/>
    <w:rsid w:val="00944205"/>
    <w:rsid w:val="009459C8"/>
    <w:rsid w:val="009510D3"/>
    <w:rsid w:val="0095177B"/>
    <w:rsid w:val="00952D17"/>
    <w:rsid w:val="00955ABA"/>
    <w:rsid w:val="00956E3B"/>
    <w:rsid w:val="009571E2"/>
    <w:rsid w:val="0096064C"/>
    <w:rsid w:val="009613FF"/>
    <w:rsid w:val="00963608"/>
    <w:rsid w:val="00963DAD"/>
    <w:rsid w:val="0097008E"/>
    <w:rsid w:val="009724F1"/>
    <w:rsid w:val="0097556E"/>
    <w:rsid w:val="00977175"/>
    <w:rsid w:val="00981E1F"/>
    <w:rsid w:val="00982DE5"/>
    <w:rsid w:val="00990E9E"/>
    <w:rsid w:val="0099206F"/>
    <w:rsid w:val="009950A1"/>
    <w:rsid w:val="009A0269"/>
    <w:rsid w:val="009A0E2D"/>
    <w:rsid w:val="009A5732"/>
    <w:rsid w:val="009A7DD0"/>
    <w:rsid w:val="009B0A65"/>
    <w:rsid w:val="009B1E6F"/>
    <w:rsid w:val="009B2489"/>
    <w:rsid w:val="009B6D64"/>
    <w:rsid w:val="009C035B"/>
    <w:rsid w:val="009C5CE0"/>
    <w:rsid w:val="009D0F2E"/>
    <w:rsid w:val="009D0F96"/>
    <w:rsid w:val="009D1E8B"/>
    <w:rsid w:val="009D31B7"/>
    <w:rsid w:val="009D7A92"/>
    <w:rsid w:val="009E0C6D"/>
    <w:rsid w:val="009E1319"/>
    <w:rsid w:val="009E1C3D"/>
    <w:rsid w:val="009E21EE"/>
    <w:rsid w:val="009F01CD"/>
    <w:rsid w:val="009F0E3E"/>
    <w:rsid w:val="009F154F"/>
    <w:rsid w:val="009F15F7"/>
    <w:rsid w:val="009F2960"/>
    <w:rsid w:val="009F327D"/>
    <w:rsid w:val="009F3A75"/>
    <w:rsid w:val="009F431F"/>
    <w:rsid w:val="009F4815"/>
    <w:rsid w:val="009F4AC6"/>
    <w:rsid w:val="009F5C1B"/>
    <w:rsid w:val="009F6FF2"/>
    <w:rsid w:val="009F77FC"/>
    <w:rsid w:val="00A00B0A"/>
    <w:rsid w:val="00A1028D"/>
    <w:rsid w:val="00A110B6"/>
    <w:rsid w:val="00A12191"/>
    <w:rsid w:val="00A13669"/>
    <w:rsid w:val="00A148C6"/>
    <w:rsid w:val="00A1537D"/>
    <w:rsid w:val="00A1691F"/>
    <w:rsid w:val="00A215A4"/>
    <w:rsid w:val="00A22B1C"/>
    <w:rsid w:val="00A23449"/>
    <w:rsid w:val="00A275A5"/>
    <w:rsid w:val="00A36F04"/>
    <w:rsid w:val="00A37D40"/>
    <w:rsid w:val="00A4194A"/>
    <w:rsid w:val="00A4204C"/>
    <w:rsid w:val="00A4548A"/>
    <w:rsid w:val="00A51176"/>
    <w:rsid w:val="00A5261E"/>
    <w:rsid w:val="00A572AA"/>
    <w:rsid w:val="00A612BB"/>
    <w:rsid w:val="00A64ECB"/>
    <w:rsid w:val="00A65D18"/>
    <w:rsid w:val="00A66E11"/>
    <w:rsid w:val="00A74CBE"/>
    <w:rsid w:val="00A7759D"/>
    <w:rsid w:val="00A810C3"/>
    <w:rsid w:val="00A82239"/>
    <w:rsid w:val="00A830DD"/>
    <w:rsid w:val="00A85193"/>
    <w:rsid w:val="00A87EFE"/>
    <w:rsid w:val="00A90D50"/>
    <w:rsid w:val="00A90F75"/>
    <w:rsid w:val="00A93196"/>
    <w:rsid w:val="00A9794B"/>
    <w:rsid w:val="00AA5C40"/>
    <w:rsid w:val="00AA6367"/>
    <w:rsid w:val="00AB0239"/>
    <w:rsid w:val="00AB263D"/>
    <w:rsid w:val="00AB4243"/>
    <w:rsid w:val="00AB4E2E"/>
    <w:rsid w:val="00AB6ECC"/>
    <w:rsid w:val="00AB747E"/>
    <w:rsid w:val="00AC3F30"/>
    <w:rsid w:val="00AC5A06"/>
    <w:rsid w:val="00AC5C85"/>
    <w:rsid w:val="00AD46E4"/>
    <w:rsid w:val="00AD4E31"/>
    <w:rsid w:val="00AD5002"/>
    <w:rsid w:val="00AD5EB9"/>
    <w:rsid w:val="00AD620A"/>
    <w:rsid w:val="00AD627C"/>
    <w:rsid w:val="00AD6720"/>
    <w:rsid w:val="00AD762F"/>
    <w:rsid w:val="00AD780C"/>
    <w:rsid w:val="00AE063A"/>
    <w:rsid w:val="00AE3550"/>
    <w:rsid w:val="00AE381F"/>
    <w:rsid w:val="00AF3965"/>
    <w:rsid w:val="00AF3BAE"/>
    <w:rsid w:val="00AF500A"/>
    <w:rsid w:val="00AF73BF"/>
    <w:rsid w:val="00B016C5"/>
    <w:rsid w:val="00B02FCE"/>
    <w:rsid w:val="00B04031"/>
    <w:rsid w:val="00B04DD9"/>
    <w:rsid w:val="00B0718E"/>
    <w:rsid w:val="00B07BA4"/>
    <w:rsid w:val="00B13891"/>
    <w:rsid w:val="00B1481C"/>
    <w:rsid w:val="00B151EE"/>
    <w:rsid w:val="00B1682A"/>
    <w:rsid w:val="00B17833"/>
    <w:rsid w:val="00B20AE2"/>
    <w:rsid w:val="00B21D13"/>
    <w:rsid w:val="00B22BA8"/>
    <w:rsid w:val="00B315FE"/>
    <w:rsid w:val="00B318D5"/>
    <w:rsid w:val="00B33B91"/>
    <w:rsid w:val="00B379DE"/>
    <w:rsid w:val="00B42132"/>
    <w:rsid w:val="00B42235"/>
    <w:rsid w:val="00B42330"/>
    <w:rsid w:val="00B446DD"/>
    <w:rsid w:val="00B479DD"/>
    <w:rsid w:val="00B50853"/>
    <w:rsid w:val="00B51072"/>
    <w:rsid w:val="00B51D56"/>
    <w:rsid w:val="00B52D54"/>
    <w:rsid w:val="00B55D79"/>
    <w:rsid w:val="00B5750D"/>
    <w:rsid w:val="00B61F66"/>
    <w:rsid w:val="00B62113"/>
    <w:rsid w:val="00B64EC4"/>
    <w:rsid w:val="00B704F8"/>
    <w:rsid w:val="00B72889"/>
    <w:rsid w:val="00B76E6D"/>
    <w:rsid w:val="00B80EF6"/>
    <w:rsid w:val="00B8186C"/>
    <w:rsid w:val="00B82245"/>
    <w:rsid w:val="00B845FC"/>
    <w:rsid w:val="00B8460D"/>
    <w:rsid w:val="00B9019D"/>
    <w:rsid w:val="00B949C0"/>
    <w:rsid w:val="00B962CE"/>
    <w:rsid w:val="00BA0ABC"/>
    <w:rsid w:val="00BA3D8F"/>
    <w:rsid w:val="00BA4E18"/>
    <w:rsid w:val="00BA5F40"/>
    <w:rsid w:val="00BA6874"/>
    <w:rsid w:val="00BA710B"/>
    <w:rsid w:val="00BB2B16"/>
    <w:rsid w:val="00BB637A"/>
    <w:rsid w:val="00BC05E8"/>
    <w:rsid w:val="00BC0872"/>
    <w:rsid w:val="00BC166E"/>
    <w:rsid w:val="00BC2F92"/>
    <w:rsid w:val="00BC3228"/>
    <w:rsid w:val="00BC490B"/>
    <w:rsid w:val="00BC5178"/>
    <w:rsid w:val="00BC649D"/>
    <w:rsid w:val="00BC64AA"/>
    <w:rsid w:val="00BD002A"/>
    <w:rsid w:val="00BD07F4"/>
    <w:rsid w:val="00BD10DE"/>
    <w:rsid w:val="00BD3CC5"/>
    <w:rsid w:val="00BD3E51"/>
    <w:rsid w:val="00BD3F22"/>
    <w:rsid w:val="00BD4EE6"/>
    <w:rsid w:val="00BD545A"/>
    <w:rsid w:val="00BD67CE"/>
    <w:rsid w:val="00BD6EBA"/>
    <w:rsid w:val="00BD6F2E"/>
    <w:rsid w:val="00BE04B7"/>
    <w:rsid w:val="00BE78F7"/>
    <w:rsid w:val="00BF5F25"/>
    <w:rsid w:val="00BF6589"/>
    <w:rsid w:val="00BF677C"/>
    <w:rsid w:val="00BF7A4B"/>
    <w:rsid w:val="00C04139"/>
    <w:rsid w:val="00C052DF"/>
    <w:rsid w:val="00C127D9"/>
    <w:rsid w:val="00C1645B"/>
    <w:rsid w:val="00C166A2"/>
    <w:rsid w:val="00C16BED"/>
    <w:rsid w:val="00C203F0"/>
    <w:rsid w:val="00C22363"/>
    <w:rsid w:val="00C306EA"/>
    <w:rsid w:val="00C315B6"/>
    <w:rsid w:val="00C33192"/>
    <w:rsid w:val="00C41645"/>
    <w:rsid w:val="00C41B1D"/>
    <w:rsid w:val="00C44B2D"/>
    <w:rsid w:val="00C47579"/>
    <w:rsid w:val="00C55788"/>
    <w:rsid w:val="00C558DE"/>
    <w:rsid w:val="00C654CC"/>
    <w:rsid w:val="00C8141C"/>
    <w:rsid w:val="00C85B0A"/>
    <w:rsid w:val="00C85D4B"/>
    <w:rsid w:val="00C92A03"/>
    <w:rsid w:val="00C9441A"/>
    <w:rsid w:val="00C952EC"/>
    <w:rsid w:val="00CA3665"/>
    <w:rsid w:val="00CA4DE5"/>
    <w:rsid w:val="00CA564A"/>
    <w:rsid w:val="00CA642F"/>
    <w:rsid w:val="00CB3007"/>
    <w:rsid w:val="00CB3903"/>
    <w:rsid w:val="00CB678C"/>
    <w:rsid w:val="00CC54FE"/>
    <w:rsid w:val="00CD0C83"/>
    <w:rsid w:val="00CD2334"/>
    <w:rsid w:val="00CD2C7B"/>
    <w:rsid w:val="00CD4B48"/>
    <w:rsid w:val="00CD7635"/>
    <w:rsid w:val="00CE0D82"/>
    <w:rsid w:val="00CE3A09"/>
    <w:rsid w:val="00CE5BCD"/>
    <w:rsid w:val="00CE65BB"/>
    <w:rsid w:val="00CE7E41"/>
    <w:rsid w:val="00CF016D"/>
    <w:rsid w:val="00CF0712"/>
    <w:rsid w:val="00CF16D3"/>
    <w:rsid w:val="00CF28C4"/>
    <w:rsid w:val="00CF77A0"/>
    <w:rsid w:val="00D00383"/>
    <w:rsid w:val="00D07CCE"/>
    <w:rsid w:val="00D113EE"/>
    <w:rsid w:val="00D1286E"/>
    <w:rsid w:val="00D13495"/>
    <w:rsid w:val="00D14E79"/>
    <w:rsid w:val="00D2028A"/>
    <w:rsid w:val="00D223D6"/>
    <w:rsid w:val="00D22958"/>
    <w:rsid w:val="00D26ABF"/>
    <w:rsid w:val="00D26CA9"/>
    <w:rsid w:val="00D31976"/>
    <w:rsid w:val="00D337E7"/>
    <w:rsid w:val="00D36571"/>
    <w:rsid w:val="00D4054F"/>
    <w:rsid w:val="00D41DEE"/>
    <w:rsid w:val="00D43743"/>
    <w:rsid w:val="00D505B2"/>
    <w:rsid w:val="00D51DA6"/>
    <w:rsid w:val="00D53109"/>
    <w:rsid w:val="00D54C88"/>
    <w:rsid w:val="00D54EFA"/>
    <w:rsid w:val="00D563C4"/>
    <w:rsid w:val="00D57E48"/>
    <w:rsid w:val="00D60132"/>
    <w:rsid w:val="00D64097"/>
    <w:rsid w:val="00D6546F"/>
    <w:rsid w:val="00D66521"/>
    <w:rsid w:val="00D66C50"/>
    <w:rsid w:val="00D70363"/>
    <w:rsid w:val="00D7211D"/>
    <w:rsid w:val="00D73A55"/>
    <w:rsid w:val="00D73E36"/>
    <w:rsid w:val="00D74847"/>
    <w:rsid w:val="00D76EDB"/>
    <w:rsid w:val="00D76EF6"/>
    <w:rsid w:val="00D80FE5"/>
    <w:rsid w:val="00D829E9"/>
    <w:rsid w:val="00D83385"/>
    <w:rsid w:val="00D84413"/>
    <w:rsid w:val="00D85736"/>
    <w:rsid w:val="00D86514"/>
    <w:rsid w:val="00D8785E"/>
    <w:rsid w:val="00D970F7"/>
    <w:rsid w:val="00DA3AEA"/>
    <w:rsid w:val="00DA4159"/>
    <w:rsid w:val="00DA4222"/>
    <w:rsid w:val="00DA6890"/>
    <w:rsid w:val="00DA7463"/>
    <w:rsid w:val="00DB12E6"/>
    <w:rsid w:val="00DB2950"/>
    <w:rsid w:val="00DB4626"/>
    <w:rsid w:val="00DC1B88"/>
    <w:rsid w:val="00DC35BE"/>
    <w:rsid w:val="00DC3B49"/>
    <w:rsid w:val="00DC3F98"/>
    <w:rsid w:val="00DC4E06"/>
    <w:rsid w:val="00DD14B2"/>
    <w:rsid w:val="00DD1552"/>
    <w:rsid w:val="00DE2069"/>
    <w:rsid w:val="00DE31E4"/>
    <w:rsid w:val="00DE3F4A"/>
    <w:rsid w:val="00DE5509"/>
    <w:rsid w:val="00DE5722"/>
    <w:rsid w:val="00DF0648"/>
    <w:rsid w:val="00DF1F9A"/>
    <w:rsid w:val="00DF5464"/>
    <w:rsid w:val="00E00566"/>
    <w:rsid w:val="00E061FA"/>
    <w:rsid w:val="00E117BA"/>
    <w:rsid w:val="00E11AB3"/>
    <w:rsid w:val="00E11EE5"/>
    <w:rsid w:val="00E13501"/>
    <w:rsid w:val="00E14119"/>
    <w:rsid w:val="00E15827"/>
    <w:rsid w:val="00E20428"/>
    <w:rsid w:val="00E2645E"/>
    <w:rsid w:val="00E30E12"/>
    <w:rsid w:val="00E31945"/>
    <w:rsid w:val="00E3200F"/>
    <w:rsid w:val="00E32079"/>
    <w:rsid w:val="00E32404"/>
    <w:rsid w:val="00E34D8E"/>
    <w:rsid w:val="00E500F8"/>
    <w:rsid w:val="00E62131"/>
    <w:rsid w:val="00E644F1"/>
    <w:rsid w:val="00E65888"/>
    <w:rsid w:val="00E66FA4"/>
    <w:rsid w:val="00E7055B"/>
    <w:rsid w:val="00E70AAA"/>
    <w:rsid w:val="00E72BA4"/>
    <w:rsid w:val="00E73A7D"/>
    <w:rsid w:val="00E756C1"/>
    <w:rsid w:val="00E75CF5"/>
    <w:rsid w:val="00E76A07"/>
    <w:rsid w:val="00E81D81"/>
    <w:rsid w:val="00E81F68"/>
    <w:rsid w:val="00E95866"/>
    <w:rsid w:val="00E97D0E"/>
    <w:rsid w:val="00EA1AE8"/>
    <w:rsid w:val="00EA375B"/>
    <w:rsid w:val="00EA7A3B"/>
    <w:rsid w:val="00EB0989"/>
    <w:rsid w:val="00EB166E"/>
    <w:rsid w:val="00EB463B"/>
    <w:rsid w:val="00EB4B4D"/>
    <w:rsid w:val="00EB509A"/>
    <w:rsid w:val="00EB6C61"/>
    <w:rsid w:val="00EC2216"/>
    <w:rsid w:val="00EC2FFC"/>
    <w:rsid w:val="00EC3ABF"/>
    <w:rsid w:val="00EC3AC7"/>
    <w:rsid w:val="00EC472F"/>
    <w:rsid w:val="00EC5D9F"/>
    <w:rsid w:val="00EC63A7"/>
    <w:rsid w:val="00EC7687"/>
    <w:rsid w:val="00ED0DDB"/>
    <w:rsid w:val="00ED5BB8"/>
    <w:rsid w:val="00ED5EBB"/>
    <w:rsid w:val="00ED7F20"/>
    <w:rsid w:val="00EE29F6"/>
    <w:rsid w:val="00EE30D9"/>
    <w:rsid w:val="00EE3C42"/>
    <w:rsid w:val="00EF2944"/>
    <w:rsid w:val="00EF2B23"/>
    <w:rsid w:val="00EF401D"/>
    <w:rsid w:val="00EF65C8"/>
    <w:rsid w:val="00EF689C"/>
    <w:rsid w:val="00F0135F"/>
    <w:rsid w:val="00F01D6F"/>
    <w:rsid w:val="00F0382D"/>
    <w:rsid w:val="00F05C98"/>
    <w:rsid w:val="00F11B31"/>
    <w:rsid w:val="00F1470A"/>
    <w:rsid w:val="00F21714"/>
    <w:rsid w:val="00F22368"/>
    <w:rsid w:val="00F252F7"/>
    <w:rsid w:val="00F30C6B"/>
    <w:rsid w:val="00F3129C"/>
    <w:rsid w:val="00F315A9"/>
    <w:rsid w:val="00F328FC"/>
    <w:rsid w:val="00F340FD"/>
    <w:rsid w:val="00F34AB0"/>
    <w:rsid w:val="00F356C1"/>
    <w:rsid w:val="00F4028A"/>
    <w:rsid w:val="00F41568"/>
    <w:rsid w:val="00F51AEB"/>
    <w:rsid w:val="00F51C6E"/>
    <w:rsid w:val="00F607E7"/>
    <w:rsid w:val="00F65311"/>
    <w:rsid w:val="00F654EB"/>
    <w:rsid w:val="00F70971"/>
    <w:rsid w:val="00F72EA9"/>
    <w:rsid w:val="00F738BB"/>
    <w:rsid w:val="00F74D6F"/>
    <w:rsid w:val="00F7783A"/>
    <w:rsid w:val="00F83108"/>
    <w:rsid w:val="00F84A96"/>
    <w:rsid w:val="00F85BA3"/>
    <w:rsid w:val="00F9113D"/>
    <w:rsid w:val="00F9146E"/>
    <w:rsid w:val="00F93FD7"/>
    <w:rsid w:val="00F95F88"/>
    <w:rsid w:val="00F96E24"/>
    <w:rsid w:val="00F971A3"/>
    <w:rsid w:val="00FB19B7"/>
    <w:rsid w:val="00FB31CA"/>
    <w:rsid w:val="00FB441A"/>
    <w:rsid w:val="00FB7FB9"/>
    <w:rsid w:val="00FC3242"/>
    <w:rsid w:val="00FC501F"/>
    <w:rsid w:val="00FC5ABE"/>
    <w:rsid w:val="00FC6FAA"/>
    <w:rsid w:val="00FC71A7"/>
    <w:rsid w:val="00FD5E9E"/>
    <w:rsid w:val="00FD73B5"/>
    <w:rsid w:val="00FE16B6"/>
    <w:rsid w:val="00FE20D2"/>
    <w:rsid w:val="00FE65A7"/>
    <w:rsid w:val="00FF2A93"/>
    <w:rsid w:val="00FF3CD3"/>
    <w:rsid w:val="00FF641D"/>
    <w:rsid w:val="00FF70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1341"/>
  <w15:docId w15:val="{CC37BBDA-D22C-4BCF-BB8D-C46167D0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10B"/>
    <w:pPr>
      <w:spacing w:after="160" w:line="256" w:lineRule="auto"/>
    </w:pPr>
  </w:style>
  <w:style w:type="paragraph" w:styleId="1">
    <w:name w:val="heading 1"/>
    <w:basedOn w:val="a"/>
    <w:next w:val="a"/>
    <w:link w:val="1Char"/>
    <w:uiPriority w:val="9"/>
    <w:qFormat/>
    <w:rsid w:val="00233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215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3310B"/>
    <w:rPr>
      <w:color w:val="0000FF" w:themeColor="hyperlink"/>
      <w:u w:val="single"/>
    </w:rPr>
  </w:style>
  <w:style w:type="paragraph" w:styleId="20">
    <w:name w:val="toc 2"/>
    <w:basedOn w:val="a"/>
    <w:next w:val="a"/>
    <w:autoRedefine/>
    <w:uiPriority w:val="39"/>
    <w:unhideWhenUsed/>
    <w:rsid w:val="0023310B"/>
    <w:pPr>
      <w:spacing w:after="100"/>
      <w:ind w:left="220"/>
    </w:pPr>
  </w:style>
  <w:style w:type="character" w:customStyle="1" w:styleId="1Char">
    <w:name w:val="Επικεφαλίδα 1 Char"/>
    <w:basedOn w:val="a0"/>
    <w:link w:val="1"/>
    <w:uiPriority w:val="9"/>
    <w:rsid w:val="0023310B"/>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23310B"/>
    <w:pPr>
      <w:spacing w:before="240"/>
      <w:outlineLvl w:val="9"/>
    </w:pPr>
    <w:rPr>
      <w:b w:val="0"/>
      <w:bCs w:val="0"/>
      <w:sz w:val="32"/>
      <w:szCs w:val="32"/>
      <w:lang w:eastAsia="el-GR"/>
    </w:rPr>
  </w:style>
  <w:style w:type="paragraph" w:styleId="a4">
    <w:name w:val="Balloon Text"/>
    <w:basedOn w:val="a"/>
    <w:link w:val="Char"/>
    <w:uiPriority w:val="99"/>
    <w:semiHidden/>
    <w:unhideWhenUsed/>
    <w:rsid w:val="0023310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3310B"/>
    <w:rPr>
      <w:rFonts w:ascii="Tahoma" w:hAnsi="Tahoma" w:cs="Tahoma"/>
      <w:sz w:val="16"/>
      <w:szCs w:val="16"/>
    </w:rPr>
  </w:style>
  <w:style w:type="character" w:customStyle="1" w:styleId="2Char">
    <w:name w:val="Επικεφαλίδα 2 Char"/>
    <w:basedOn w:val="a0"/>
    <w:link w:val="2"/>
    <w:uiPriority w:val="9"/>
    <w:semiHidden/>
    <w:rsid w:val="00A215A4"/>
    <w:rPr>
      <w:rFonts w:asciiTheme="majorHAnsi" w:eastAsiaTheme="majorEastAsia" w:hAnsiTheme="majorHAnsi" w:cstheme="majorBidi"/>
      <w:b/>
      <w:bCs/>
      <w:color w:val="4F81BD" w:themeColor="accent1"/>
      <w:sz w:val="26"/>
      <w:szCs w:val="26"/>
    </w:rPr>
  </w:style>
  <w:style w:type="paragraph" w:styleId="a5">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0"/>
    <w:uiPriority w:val="34"/>
    <w:qFormat/>
    <w:rsid w:val="00A4194A"/>
    <w:pPr>
      <w:spacing w:line="259" w:lineRule="auto"/>
      <w:ind w:left="720"/>
      <w:contextualSpacing/>
    </w:pPr>
  </w:style>
  <w:style w:type="character" w:customStyle="1" w:styleId="Char0">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5"/>
    <w:uiPriority w:val="34"/>
    <w:qFormat/>
    <w:locked/>
    <w:rsid w:val="00A4194A"/>
  </w:style>
  <w:style w:type="table" w:styleId="a6">
    <w:name w:val="Table Grid"/>
    <w:basedOn w:val="a1"/>
    <w:uiPriority w:val="59"/>
    <w:rsid w:val="003168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0">
    <w:name w:val="FollowedHyperlink"/>
    <w:basedOn w:val="a0"/>
    <w:uiPriority w:val="99"/>
    <w:semiHidden/>
    <w:unhideWhenUsed/>
    <w:rsid w:val="00B0718E"/>
    <w:rPr>
      <w:color w:val="800080" w:themeColor="followedHyperlink"/>
      <w:u w:val="single"/>
    </w:rPr>
  </w:style>
  <w:style w:type="paragraph" w:styleId="a7">
    <w:name w:val="header"/>
    <w:basedOn w:val="a"/>
    <w:link w:val="Char1"/>
    <w:uiPriority w:val="99"/>
    <w:unhideWhenUsed/>
    <w:rsid w:val="00AD627C"/>
    <w:pPr>
      <w:tabs>
        <w:tab w:val="center" w:pos="4153"/>
        <w:tab w:val="right" w:pos="8306"/>
      </w:tabs>
      <w:spacing w:after="0" w:line="240" w:lineRule="auto"/>
    </w:pPr>
  </w:style>
  <w:style w:type="character" w:customStyle="1" w:styleId="Char1">
    <w:name w:val="Κεφαλίδα Char"/>
    <w:basedOn w:val="a0"/>
    <w:link w:val="a7"/>
    <w:uiPriority w:val="99"/>
    <w:rsid w:val="00AD627C"/>
  </w:style>
  <w:style w:type="paragraph" w:styleId="a8">
    <w:name w:val="footer"/>
    <w:basedOn w:val="a"/>
    <w:link w:val="Char2"/>
    <w:uiPriority w:val="99"/>
    <w:unhideWhenUsed/>
    <w:rsid w:val="00AD627C"/>
    <w:pPr>
      <w:tabs>
        <w:tab w:val="center" w:pos="4153"/>
        <w:tab w:val="right" w:pos="8306"/>
      </w:tabs>
      <w:spacing w:after="0" w:line="240" w:lineRule="auto"/>
    </w:pPr>
  </w:style>
  <w:style w:type="character" w:customStyle="1" w:styleId="Char2">
    <w:name w:val="Υποσέλιδο Char"/>
    <w:basedOn w:val="a0"/>
    <w:link w:val="a8"/>
    <w:uiPriority w:val="99"/>
    <w:rsid w:val="00AD627C"/>
  </w:style>
  <w:style w:type="paragraph" w:styleId="Web">
    <w:name w:val="Normal (Web)"/>
    <w:basedOn w:val="a"/>
    <w:uiPriority w:val="99"/>
    <w:unhideWhenUsed/>
    <w:rsid w:val="00EC221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1079">
      <w:bodyDiv w:val="1"/>
      <w:marLeft w:val="0"/>
      <w:marRight w:val="0"/>
      <w:marTop w:val="0"/>
      <w:marBottom w:val="0"/>
      <w:divBdr>
        <w:top w:val="none" w:sz="0" w:space="0" w:color="auto"/>
        <w:left w:val="none" w:sz="0" w:space="0" w:color="auto"/>
        <w:bottom w:val="none" w:sz="0" w:space="0" w:color="auto"/>
        <w:right w:val="none" w:sz="0" w:space="0" w:color="auto"/>
      </w:divBdr>
      <w:divsChild>
        <w:div w:id="1236282131">
          <w:marLeft w:val="547"/>
          <w:marRight w:val="0"/>
          <w:marTop w:val="0"/>
          <w:marBottom w:val="0"/>
          <w:divBdr>
            <w:top w:val="none" w:sz="0" w:space="0" w:color="auto"/>
            <w:left w:val="none" w:sz="0" w:space="0" w:color="auto"/>
            <w:bottom w:val="none" w:sz="0" w:space="0" w:color="auto"/>
            <w:right w:val="none" w:sz="0" w:space="0" w:color="auto"/>
          </w:divBdr>
        </w:div>
      </w:divsChild>
    </w:div>
    <w:div w:id="82991154">
      <w:bodyDiv w:val="1"/>
      <w:marLeft w:val="0"/>
      <w:marRight w:val="0"/>
      <w:marTop w:val="0"/>
      <w:marBottom w:val="0"/>
      <w:divBdr>
        <w:top w:val="none" w:sz="0" w:space="0" w:color="auto"/>
        <w:left w:val="none" w:sz="0" w:space="0" w:color="auto"/>
        <w:bottom w:val="none" w:sz="0" w:space="0" w:color="auto"/>
        <w:right w:val="none" w:sz="0" w:space="0" w:color="auto"/>
      </w:divBdr>
      <w:divsChild>
        <w:div w:id="190998035">
          <w:marLeft w:val="547"/>
          <w:marRight w:val="0"/>
          <w:marTop w:val="0"/>
          <w:marBottom w:val="0"/>
          <w:divBdr>
            <w:top w:val="none" w:sz="0" w:space="0" w:color="auto"/>
            <w:left w:val="none" w:sz="0" w:space="0" w:color="auto"/>
            <w:bottom w:val="none" w:sz="0" w:space="0" w:color="auto"/>
            <w:right w:val="none" w:sz="0" w:space="0" w:color="auto"/>
          </w:divBdr>
        </w:div>
      </w:divsChild>
    </w:div>
    <w:div w:id="94832130">
      <w:bodyDiv w:val="1"/>
      <w:marLeft w:val="0"/>
      <w:marRight w:val="0"/>
      <w:marTop w:val="0"/>
      <w:marBottom w:val="0"/>
      <w:divBdr>
        <w:top w:val="none" w:sz="0" w:space="0" w:color="auto"/>
        <w:left w:val="none" w:sz="0" w:space="0" w:color="auto"/>
        <w:bottom w:val="none" w:sz="0" w:space="0" w:color="auto"/>
        <w:right w:val="none" w:sz="0" w:space="0" w:color="auto"/>
      </w:divBdr>
      <w:divsChild>
        <w:div w:id="1592204750">
          <w:marLeft w:val="547"/>
          <w:marRight w:val="0"/>
          <w:marTop w:val="0"/>
          <w:marBottom w:val="0"/>
          <w:divBdr>
            <w:top w:val="none" w:sz="0" w:space="0" w:color="auto"/>
            <w:left w:val="none" w:sz="0" w:space="0" w:color="auto"/>
            <w:bottom w:val="none" w:sz="0" w:space="0" w:color="auto"/>
            <w:right w:val="none" w:sz="0" w:space="0" w:color="auto"/>
          </w:divBdr>
        </w:div>
      </w:divsChild>
    </w:div>
    <w:div w:id="139225606">
      <w:bodyDiv w:val="1"/>
      <w:marLeft w:val="0"/>
      <w:marRight w:val="0"/>
      <w:marTop w:val="0"/>
      <w:marBottom w:val="0"/>
      <w:divBdr>
        <w:top w:val="none" w:sz="0" w:space="0" w:color="auto"/>
        <w:left w:val="none" w:sz="0" w:space="0" w:color="auto"/>
        <w:bottom w:val="none" w:sz="0" w:space="0" w:color="auto"/>
        <w:right w:val="none" w:sz="0" w:space="0" w:color="auto"/>
      </w:divBdr>
    </w:div>
    <w:div w:id="660696203">
      <w:bodyDiv w:val="1"/>
      <w:marLeft w:val="0"/>
      <w:marRight w:val="0"/>
      <w:marTop w:val="0"/>
      <w:marBottom w:val="0"/>
      <w:divBdr>
        <w:top w:val="none" w:sz="0" w:space="0" w:color="auto"/>
        <w:left w:val="none" w:sz="0" w:space="0" w:color="auto"/>
        <w:bottom w:val="none" w:sz="0" w:space="0" w:color="auto"/>
        <w:right w:val="none" w:sz="0" w:space="0" w:color="auto"/>
      </w:divBdr>
      <w:divsChild>
        <w:div w:id="1756511270">
          <w:marLeft w:val="547"/>
          <w:marRight w:val="0"/>
          <w:marTop w:val="0"/>
          <w:marBottom w:val="0"/>
          <w:divBdr>
            <w:top w:val="none" w:sz="0" w:space="0" w:color="auto"/>
            <w:left w:val="none" w:sz="0" w:space="0" w:color="auto"/>
            <w:bottom w:val="none" w:sz="0" w:space="0" w:color="auto"/>
            <w:right w:val="none" w:sz="0" w:space="0" w:color="auto"/>
          </w:divBdr>
        </w:div>
      </w:divsChild>
    </w:div>
    <w:div w:id="1062675198">
      <w:bodyDiv w:val="1"/>
      <w:marLeft w:val="0"/>
      <w:marRight w:val="0"/>
      <w:marTop w:val="0"/>
      <w:marBottom w:val="0"/>
      <w:divBdr>
        <w:top w:val="none" w:sz="0" w:space="0" w:color="auto"/>
        <w:left w:val="none" w:sz="0" w:space="0" w:color="auto"/>
        <w:bottom w:val="none" w:sz="0" w:space="0" w:color="auto"/>
        <w:right w:val="none" w:sz="0" w:space="0" w:color="auto"/>
      </w:divBdr>
      <w:divsChild>
        <w:div w:id="1607081474">
          <w:marLeft w:val="547"/>
          <w:marRight w:val="0"/>
          <w:marTop w:val="0"/>
          <w:marBottom w:val="0"/>
          <w:divBdr>
            <w:top w:val="none" w:sz="0" w:space="0" w:color="auto"/>
            <w:left w:val="none" w:sz="0" w:space="0" w:color="auto"/>
            <w:bottom w:val="none" w:sz="0" w:space="0" w:color="auto"/>
            <w:right w:val="none" w:sz="0" w:space="0" w:color="auto"/>
          </w:divBdr>
        </w:div>
      </w:divsChild>
    </w:div>
    <w:div w:id="1271626166">
      <w:bodyDiv w:val="1"/>
      <w:marLeft w:val="0"/>
      <w:marRight w:val="0"/>
      <w:marTop w:val="0"/>
      <w:marBottom w:val="0"/>
      <w:divBdr>
        <w:top w:val="none" w:sz="0" w:space="0" w:color="auto"/>
        <w:left w:val="none" w:sz="0" w:space="0" w:color="auto"/>
        <w:bottom w:val="none" w:sz="0" w:space="0" w:color="auto"/>
        <w:right w:val="none" w:sz="0" w:space="0" w:color="auto"/>
      </w:divBdr>
      <w:divsChild>
        <w:div w:id="1432237585">
          <w:marLeft w:val="547"/>
          <w:marRight w:val="0"/>
          <w:marTop w:val="0"/>
          <w:marBottom w:val="0"/>
          <w:divBdr>
            <w:top w:val="none" w:sz="0" w:space="0" w:color="auto"/>
            <w:left w:val="none" w:sz="0" w:space="0" w:color="auto"/>
            <w:bottom w:val="none" w:sz="0" w:space="0" w:color="auto"/>
            <w:right w:val="none" w:sz="0" w:space="0" w:color="auto"/>
          </w:divBdr>
        </w:div>
      </w:divsChild>
    </w:div>
    <w:div w:id="1349142893">
      <w:bodyDiv w:val="1"/>
      <w:marLeft w:val="0"/>
      <w:marRight w:val="0"/>
      <w:marTop w:val="0"/>
      <w:marBottom w:val="0"/>
      <w:divBdr>
        <w:top w:val="none" w:sz="0" w:space="0" w:color="auto"/>
        <w:left w:val="none" w:sz="0" w:space="0" w:color="auto"/>
        <w:bottom w:val="none" w:sz="0" w:space="0" w:color="auto"/>
        <w:right w:val="none" w:sz="0" w:space="0" w:color="auto"/>
      </w:divBdr>
      <w:divsChild>
        <w:div w:id="1424187734">
          <w:marLeft w:val="547"/>
          <w:marRight w:val="0"/>
          <w:marTop w:val="0"/>
          <w:marBottom w:val="0"/>
          <w:divBdr>
            <w:top w:val="none" w:sz="0" w:space="0" w:color="auto"/>
            <w:left w:val="none" w:sz="0" w:space="0" w:color="auto"/>
            <w:bottom w:val="none" w:sz="0" w:space="0" w:color="auto"/>
            <w:right w:val="none" w:sz="0" w:space="0" w:color="auto"/>
          </w:divBdr>
        </w:div>
      </w:divsChild>
    </w:div>
    <w:div w:id="1366638903">
      <w:bodyDiv w:val="1"/>
      <w:marLeft w:val="0"/>
      <w:marRight w:val="0"/>
      <w:marTop w:val="0"/>
      <w:marBottom w:val="0"/>
      <w:divBdr>
        <w:top w:val="none" w:sz="0" w:space="0" w:color="auto"/>
        <w:left w:val="none" w:sz="0" w:space="0" w:color="auto"/>
        <w:bottom w:val="none" w:sz="0" w:space="0" w:color="auto"/>
        <w:right w:val="none" w:sz="0" w:space="0" w:color="auto"/>
      </w:divBdr>
      <w:divsChild>
        <w:div w:id="1105154386">
          <w:marLeft w:val="547"/>
          <w:marRight w:val="0"/>
          <w:marTop w:val="0"/>
          <w:marBottom w:val="0"/>
          <w:divBdr>
            <w:top w:val="none" w:sz="0" w:space="0" w:color="auto"/>
            <w:left w:val="none" w:sz="0" w:space="0" w:color="auto"/>
            <w:bottom w:val="none" w:sz="0" w:space="0" w:color="auto"/>
            <w:right w:val="none" w:sz="0" w:space="0" w:color="auto"/>
          </w:divBdr>
        </w:div>
      </w:divsChild>
    </w:div>
    <w:div w:id="1642735794">
      <w:bodyDiv w:val="1"/>
      <w:marLeft w:val="0"/>
      <w:marRight w:val="0"/>
      <w:marTop w:val="0"/>
      <w:marBottom w:val="0"/>
      <w:divBdr>
        <w:top w:val="none" w:sz="0" w:space="0" w:color="auto"/>
        <w:left w:val="none" w:sz="0" w:space="0" w:color="auto"/>
        <w:bottom w:val="none" w:sz="0" w:space="0" w:color="auto"/>
        <w:right w:val="none" w:sz="0" w:space="0" w:color="auto"/>
      </w:divBdr>
      <w:divsChild>
        <w:div w:id="162740874">
          <w:marLeft w:val="547"/>
          <w:marRight w:val="0"/>
          <w:marTop w:val="0"/>
          <w:marBottom w:val="0"/>
          <w:divBdr>
            <w:top w:val="none" w:sz="0" w:space="0" w:color="auto"/>
            <w:left w:val="none" w:sz="0" w:space="0" w:color="auto"/>
            <w:bottom w:val="none" w:sz="0" w:space="0" w:color="auto"/>
            <w:right w:val="none" w:sz="0" w:space="0" w:color="auto"/>
          </w:divBdr>
        </w:div>
      </w:divsChild>
    </w:div>
    <w:div w:id="1762872200">
      <w:bodyDiv w:val="1"/>
      <w:marLeft w:val="0"/>
      <w:marRight w:val="0"/>
      <w:marTop w:val="0"/>
      <w:marBottom w:val="0"/>
      <w:divBdr>
        <w:top w:val="none" w:sz="0" w:space="0" w:color="auto"/>
        <w:left w:val="none" w:sz="0" w:space="0" w:color="auto"/>
        <w:bottom w:val="none" w:sz="0" w:space="0" w:color="auto"/>
        <w:right w:val="none" w:sz="0" w:space="0" w:color="auto"/>
      </w:divBdr>
    </w:div>
    <w:div w:id="1853644534">
      <w:bodyDiv w:val="1"/>
      <w:marLeft w:val="0"/>
      <w:marRight w:val="0"/>
      <w:marTop w:val="0"/>
      <w:marBottom w:val="0"/>
      <w:divBdr>
        <w:top w:val="none" w:sz="0" w:space="0" w:color="auto"/>
        <w:left w:val="none" w:sz="0" w:space="0" w:color="auto"/>
        <w:bottom w:val="none" w:sz="0" w:space="0" w:color="auto"/>
        <w:right w:val="none" w:sz="0" w:space="0" w:color="auto"/>
      </w:divBdr>
      <w:divsChild>
        <w:div w:id="16918808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917;&#929;&#915;&#913;&#931;&#932;&#919;&#929;&#921;&#913;%20&#916;&#917;&#926;&#921;&#927;&#932;&#919;&#932;&#937;&#925;\TemplateSenariou_&#921;&#917;&#928;.docx" TargetMode="External"/><Relationship Id="rId13" Type="http://schemas.openxmlformats.org/officeDocument/2006/relationships/image" Target="media/image2.jpeg"/><Relationship Id="rId18" Type="http://schemas.openxmlformats.org/officeDocument/2006/relationships/hyperlink" Target="https://docs.google.com/forms/d/12p6hge1G4mZqaBGrkvXyQaCSFTqAI2tfVAxRWEeaQFo/ed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ent.e-me.edu.gr/wp-admin/admin-ajax.php?action=h5p_embed&amp;id=1002506" TargetMode="External"/><Relationship Id="rId17" Type="http://schemas.openxmlformats.org/officeDocument/2006/relationships/hyperlink" Target="https://www.youtube.com/watch?v=tCj-EGBhpEU" TargetMode="External"/><Relationship Id="rId2" Type="http://schemas.openxmlformats.org/officeDocument/2006/relationships/numbering" Target="numbering.xml"/><Relationship Id="rId16" Type="http://schemas.openxmlformats.org/officeDocument/2006/relationships/hyperlink" Target="https://content.e-me.edu.gr/wp-admin/admin-ajax.php?action=h5p_embed&amp;id=10057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file:///C:\Users\USER\Desktop\&#917;&#929;&#915;&#913;&#931;&#932;&#919;&#929;&#921;&#913;%20&#916;&#917;&#926;&#921;&#927;&#932;&#919;&#932;&#937;&#925;\TemplateSenariou_&#921;&#917;&#928;.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USER\Desktop\&#917;&#929;&#915;&#913;&#931;&#932;&#919;&#929;&#921;&#913;%20&#916;&#917;&#926;&#921;&#927;&#932;&#919;&#932;&#937;&#925;\TemplateSenariou_&#921;&#917;&#928;.docx" TargetMode="External"/><Relationship Id="rId14"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17B31-0E3A-4226-B50E-73B34BA9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19</Pages>
  <Words>4804</Words>
  <Characters>25947</Characters>
  <Application>Microsoft Office Word</Application>
  <DocSecurity>0</DocSecurity>
  <Lines>216</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344</cp:revision>
  <cp:lastPrinted>2021-05-28T07:12:00Z</cp:lastPrinted>
  <dcterms:created xsi:type="dcterms:W3CDTF">2021-06-02T13:48:00Z</dcterms:created>
  <dcterms:modified xsi:type="dcterms:W3CDTF">2021-12-17T21:48:00Z</dcterms:modified>
</cp:coreProperties>
</file>