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7" w:type="dxa"/>
        <w:tblInd w:w="-1499" w:type="dxa"/>
        <w:tblLook w:val="00A0" w:firstRow="1" w:lastRow="0" w:firstColumn="1" w:lastColumn="0" w:noHBand="0" w:noVBand="0"/>
      </w:tblPr>
      <w:tblGrid>
        <w:gridCol w:w="3208"/>
        <w:gridCol w:w="1645"/>
        <w:gridCol w:w="1378"/>
        <w:gridCol w:w="1276"/>
        <w:gridCol w:w="1559"/>
        <w:gridCol w:w="2241"/>
      </w:tblGrid>
      <w:tr w:rsidR="00D57C19" w:rsidRPr="00F11F30" w14:paraId="3A4D2EB3" w14:textId="77777777" w:rsidTr="00D57C19">
        <w:trPr>
          <w:trHeight w:hRule="exact" w:val="851"/>
        </w:trPr>
        <w:tc>
          <w:tcPr>
            <w:tcW w:w="11307" w:type="dxa"/>
            <w:gridSpan w:val="6"/>
            <w:tcBorders>
              <w:bottom w:val="single" w:sz="4" w:space="0" w:color="auto"/>
            </w:tcBorders>
            <w:vAlign w:val="center"/>
          </w:tcPr>
          <w:p w14:paraId="262130A2" w14:textId="77777777" w:rsidR="00D57C19" w:rsidRPr="00D57C19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D57C19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ΦΥΛΛΟ ΑΞΙΟΛΟΓΗΣΗΣ</w:t>
            </w:r>
          </w:p>
          <w:p w14:paraId="62538CC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  <w:r w:rsidRPr="00D57C19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(αφορά τους διδάσκοντες)</w:t>
            </w:r>
          </w:p>
        </w:tc>
      </w:tr>
      <w:tr w:rsidR="00D57C19" w:rsidRPr="00316746" w14:paraId="3C75DE12" w14:textId="77777777" w:rsidTr="00D57C19">
        <w:trPr>
          <w:trHeight w:val="73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288" w14:textId="77777777" w:rsidR="00D57C19" w:rsidRPr="00316746" w:rsidRDefault="00D57C19" w:rsidP="00F02C5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Περιγραφή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0C8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Καθόλου</w:t>
            </w:r>
          </w:p>
          <w:p w14:paraId="33B8E70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(0 βαθμοί)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DC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Λίγο</w:t>
            </w:r>
          </w:p>
          <w:p w14:paraId="634CD15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(1 βαθμοί)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4D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Αρκετά</w:t>
            </w:r>
          </w:p>
          <w:p w14:paraId="13A4BE7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(2 βαθμοί)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1C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Πολύ</w:t>
            </w:r>
          </w:p>
          <w:p w14:paraId="4551D50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(3 βαθμοί)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B96" w14:textId="77777777" w:rsidR="00D57C19" w:rsidRPr="00316746" w:rsidRDefault="00D57C19" w:rsidP="00F02C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b/>
                <w:sz w:val="24"/>
                <w:szCs w:val="24"/>
              </w:rPr>
              <w:t>Πάρα πολύ</w:t>
            </w:r>
          </w:p>
          <w:p w14:paraId="38D7737A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(4 βαθμοί)</w:t>
            </w:r>
          </w:p>
        </w:tc>
      </w:tr>
      <w:tr w:rsidR="00D57C19" w:rsidRPr="00316746" w14:paraId="72FFFC39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2EB6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DAB3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F736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A59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3DC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6066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57C19" w:rsidRPr="00F11F30" w14:paraId="34D4D07E" w14:textId="77777777" w:rsidTr="00D57C19">
        <w:trPr>
          <w:trHeight w:hRule="exact" w:val="182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500" w14:textId="0535B4EB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Καθοδήγησα τους μαθητές σε όλα τα στάδια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των δραστηριοτήτων </w:t>
            </w: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παρωθώντας τους να εκφραστούν ελεύθερα χωρίς να ‘υπαγορεύω’ τις σωστές συμπεριφορές</w:t>
            </w:r>
            <w:r w:rsidR="00F11F3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B93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B2F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5D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07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A3D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4834833F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33A2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CC117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8772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F1CD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DEB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E90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7FBC5811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D477" w14:textId="786A609A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Κατάφερα να κινητοποιήσω τους μαθητές σε περαιτέρω διερεύνηση και να αναλάβουν</w:t>
            </w:r>
            <w:r w:rsidR="00F11F3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πρωτοβουλίες.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A52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E34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8058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53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3C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15A7C7F9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B8845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7C84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A7C4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F2DCC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CE22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7D9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4E51DB75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52F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Έμεινα μέσα στο χρονοδιάγραμμα κάθε δραστηριότητας.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B21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30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A7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56A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B7A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0768453E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D0653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86A6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D45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A6B18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B4EDC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D3148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4BCBC2DD" w14:textId="77777777" w:rsidTr="00D57C19">
        <w:trPr>
          <w:trHeight w:hRule="exact" w:val="135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03D6" w14:textId="77777777" w:rsidR="00D57C19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Χρησιμοποίησα νέες τεχνολογίες και διδακτικά εργαλεία κατά την εφαρμογή του σεναρίου.</w:t>
            </w:r>
          </w:p>
          <w:p w14:paraId="7AE0F7F0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22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86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3B8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E6F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83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50A9704E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738C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A4D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A3E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6A1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56D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13DA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6C2D31A1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3F93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Παρουσίασα και εφάρμοσα με αντικειμενικότητα το σενάριο.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8B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B5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51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7B0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E0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0109BA46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E274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D4472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7AE1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F938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B20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AA14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316746" w14:paraId="0EE93F91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99D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Έδωσα πρωτοβουλίες</w:t>
            </w:r>
          </w:p>
          <w:p w14:paraId="274C9FFE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σ</w:t>
            </w:r>
            <w:r w:rsidRPr="00316746">
              <w:rPr>
                <w:rFonts w:ascii="Times New Roman" w:hAnsi="Times New Roman" w:cs="Times New Roman"/>
                <w:sz w:val="24"/>
                <w:szCs w:val="24"/>
              </w:rPr>
              <w:t>τους μαθητές.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9E21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D1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78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C9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C9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57C19" w:rsidRPr="00316746" w14:paraId="342A9650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86130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53B2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B941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54D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296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C11F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57C19" w:rsidRPr="00F11F30" w14:paraId="1E252F2D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384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Κράτησα αμείωτο το ενδιαφέρον των μαθητών.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197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A9C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AD2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28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FA75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56EB04EE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F8E91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D138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635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9661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E01E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CDA2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2075CF34" w14:textId="77777777" w:rsidTr="00D57C19">
        <w:trPr>
          <w:trHeight w:hRule="exact" w:val="851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B56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Έβαλα τους μαθητές να συνεργαστούν και τους έδωσα ρόλους.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92CB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A8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0A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02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2C6A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32ABA920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B88F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2867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5EB2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35E6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B1DE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0481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1C3D2577" w14:textId="77777777" w:rsidTr="00D57C19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E9F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u w:val="single"/>
                <w:lang w:val="el-GR"/>
              </w:rPr>
              <w:t xml:space="preserve">Εντυπώσεις από την εφαρμογή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l-GR"/>
              </w:rPr>
              <w:t xml:space="preserve">των δραστηριοτήτων </w:t>
            </w:r>
          </w:p>
          <w:p w14:paraId="28CC1D56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398E4495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21E9E7E4" w14:textId="77777777" w:rsidR="00D57C19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  <w:p w14:paraId="2571CE8D" w14:textId="77777777" w:rsidR="00D57C19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  <w:p w14:paraId="1A0DBDF5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5D15009C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0851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2ED34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E5B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7B9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7552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BE6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6B92A30C" w14:textId="77777777" w:rsidTr="00D57C19"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68A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l-GR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u w:val="single"/>
                <w:lang w:val="el-GR"/>
              </w:rPr>
              <w:t>Δυσκολίες κατά την εφαρμογή και σε ποιο κομμάτι:</w:t>
            </w:r>
          </w:p>
          <w:p w14:paraId="729594E4" w14:textId="77777777" w:rsidR="00D57C19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6F7DE7D6" w14:textId="77777777" w:rsidR="00D57C19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4C33E411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7DC14C98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7BA45D0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F11F30" w14:paraId="558BBA03" w14:textId="77777777" w:rsidTr="00D57C19">
        <w:trPr>
          <w:trHeight w:hRule="exact" w:val="113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FC7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9F33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455BF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A61B9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3A7D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9937C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</w:p>
        </w:tc>
      </w:tr>
      <w:tr w:rsidR="00D57C19" w:rsidRPr="00316746" w14:paraId="70F168B8" w14:textId="77777777" w:rsidTr="00D57C19">
        <w:trPr>
          <w:trHeight w:hRule="exact" w:val="1430"/>
        </w:trPr>
        <w:tc>
          <w:tcPr>
            <w:tcW w:w="1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73E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16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Παρατηρήσεις:</w:t>
            </w:r>
          </w:p>
          <w:p w14:paraId="029333C8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35AD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2CA2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F3DA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EA74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45284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346B" w14:textId="77777777" w:rsidR="00D57C19" w:rsidRPr="00316746" w:rsidRDefault="00D57C19" w:rsidP="00F0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DBFD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D2D6110" w14:textId="77777777" w:rsidR="00D57C19" w:rsidRPr="00316746" w:rsidRDefault="00D57C19" w:rsidP="00F02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95E4EE0" w14:textId="77777777" w:rsidR="00396CDE" w:rsidRDefault="00396CDE"/>
    <w:sectPr w:rsidR="00396CD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D88A" w14:textId="77777777" w:rsidR="002429DB" w:rsidRDefault="002429DB" w:rsidP="00F11F30">
      <w:pPr>
        <w:spacing w:after="0" w:line="240" w:lineRule="auto"/>
      </w:pPr>
      <w:r>
        <w:separator/>
      </w:r>
    </w:p>
  </w:endnote>
  <w:endnote w:type="continuationSeparator" w:id="0">
    <w:p w14:paraId="579211BF" w14:textId="77777777" w:rsidR="002429DB" w:rsidRDefault="002429DB" w:rsidP="00F1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5FC7" w14:textId="77777777" w:rsidR="002429DB" w:rsidRDefault="002429DB" w:rsidP="00F11F30">
      <w:pPr>
        <w:spacing w:after="0" w:line="240" w:lineRule="auto"/>
      </w:pPr>
      <w:r>
        <w:separator/>
      </w:r>
    </w:p>
  </w:footnote>
  <w:footnote w:type="continuationSeparator" w:id="0">
    <w:p w14:paraId="74177D98" w14:textId="77777777" w:rsidR="002429DB" w:rsidRDefault="002429DB" w:rsidP="00F1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D687" w14:textId="38C88D40" w:rsidR="00F11F30" w:rsidRDefault="00F11F30">
    <w:pPr>
      <w:pStyle w:val="Header"/>
    </w:pPr>
    <w:r w:rsidRPr="00837756">
      <w:rPr>
        <w:rFonts w:ascii="Ink Free" w:hAnsi="Ink Free"/>
        <w:b/>
        <w:bCs/>
        <w:noProof/>
        <w:sz w:val="24"/>
        <w:szCs w:val="24"/>
        <w:lang w:val="el-GR" w:eastAsia="el-GR"/>
      </w:rPr>
      <w:drawing>
        <wp:inline distT="0" distB="0" distL="0" distR="0" wp14:anchorId="283484FC" wp14:editId="01DE87F3">
          <wp:extent cx="2880360" cy="402776"/>
          <wp:effectExtent l="0" t="0" r="0" b="0"/>
          <wp:docPr id="10" name="Picture 10" descr="Ινστιτούτο Εκπαιδευτικής Πολιτική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Ινστιτούτο Εκπαιδευτικής Πολιτική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176" cy="41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l-GR"/>
      </w:rPr>
      <w:t xml:space="preserve">                          </w:t>
    </w:r>
    <w:r>
      <w:rPr>
        <w:noProof/>
      </w:rPr>
      <w:drawing>
        <wp:inline distT="0" distB="0" distL="0" distR="0" wp14:anchorId="1D52C842" wp14:editId="0BD94F7E">
          <wp:extent cx="1630680" cy="543560"/>
          <wp:effectExtent l="0" t="0" r="762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30" cy="5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9"/>
    <w:rsid w:val="002429DB"/>
    <w:rsid w:val="00396CDE"/>
    <w:rsid w:val="00D57C19"/>
    <w:rsid w:val="00F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809F"/>
  <w15:chartTrackingRefBased/>
  <w15:docId w15:val="{D9FDC41F-9D3F-413E-BC42-5D5BD07D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19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30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F11F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30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Argyri</dc:creator>
  <cp:keywords/>
  <dc:description/>
  <cp:lastModifiedBy>elena georgakopoulou</cp:lastModifiedBy>
  <cp:revision>2</cp:revision>
  <dcterms:created xsi:type="dcterms:W3CDTF">2021-06-11T16:36:00Z</dcterms:created>
  <dcterms:modified xsi:type="dcterms:W3CDTF">2021-06-12T14:12:00Z</dcterms:modified>
</cp:coreProperties>
</file>