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D23" w:rsidRPr="00BF3B1A" w:rsidRDefault="00BF3B1A" w:rsidP="00BF3B1A">
      <w:pPr>
        <w:jc w:val="center"/>
        <w:rPr>
          <w:b/>
          <w:color w:val="FF0000"/>
          <w:sz w:val="36"/>
        </w:rPr>
      </w:pPr>
      <w:r w:rsidRPr="00BF3B1A">
        <w:rPr>
          <w:b/>
          <w:color w:val="FF0000"/>
          <w:sz w:val="36"/>
        </w:rPr>
        <w:t>ΝΙΩΘΩ ΧΑΡΑ</w:t>
      </w:r>
    </w:p>
    <w:p w:rsidR="00BF3B1A" w:rsidRDefault="00BF3B1A"/>
    <w:p w:rsidR="00BF3B1A" w:rsidRPr="00BF3B1A" w:rsidRDefault="00BF3B1A">
      <w:pPr>
        <w:rPr>
          <w:sz w:val="28"/>
        </w:rPr>
      </w:pPr>
      <w:r w:rsidRPr="00BF3B1A">
        <w:rPr>
          <w:sz w:val="28"/>
        </w:rPr>
        <w:t>Όταν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B1A" w:rsidRPr="00BF3B1A" w:rsidRDefault="00BF3B1A">
      <w:pPr>
        <w:rPr>
          <w:sz w:val="28"/>
        </w:rPr>
      </w:pPr>
      <w:r w:rsidRPr="00BF3B1A">
        <w:rPr>
          <w:sz w:val="28"/>
        </w:rPr>
        <w:t>Τότε το πρόσωπό μου …………………………………………………………, τα μάτια μου……………………………………………… και η καρδιά μου ……………………………</w:t>
      </w:r>
    </w:p>
    <w:p w:rsidR="00BF3B1A" w:rsidRPr="00BF3B1A" w:rsidRDefault="00BF3B1A">
      <w:pPr>
        <w:rPr>
          <w:sz w:val="28"/>
        </w:rPr>
      </w:pPr>
      <w:r w:rsidRPr="00BF3B1A">
        <w:rPr>
          <w:sz w:val="28"/>
        </w:rPr>
        <w:t>Για να νιώσω χαρούμενος/η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3B1A" w:rsidRPr="00BF3B1A" w:rsidRDefault="00BF3B1A">
      <w:pPr>
        <w:rPr>
          <w:sz w:val="28"/>
        </w:rPr>
      </w:pPr>
    </w:p>
    <w:p w:rsidR="00BF3B1A" w:rsidRPr="00BF3B1A" w:rsidRDefault="00BF3B1A" w:rsidP="00BF3B1A">
      <w:pPr>
        <w:jc w:val="center"/>
        <w:rPr>
          <w:b/>
          <w:color w:val="002060"/>
          <w:sz w:val="36"/>
        </w:rPr>
      </w:pPr>
      <w:r w:rsidRPr="00BF3B1A">
        <w:rPr>
          <w:b/>
          <w:color w:val="002060"/>
          <w:sz w:val="36"/>
        </w:rPr>
        <w:t>Ζωγραφίζω τη χαρά μου</w:t>
      </w:r>
    </w:p>
    <w:sectPr w:rsidR="00BF3B1A" w:rsidRPr="00BF3B1A" w:rsidSect="00F27D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BF3B1A"/>
    <w:rsid w:val="00BF3B1A"/>
    <w:rsid w:val="00F2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287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2021-05-30T13:02:00Z</dcterms:created>
  <dcterms:modified xsi:type="dcterms:W3CDTF">2021-05-30T13:06:00Z</dcterms:modified>
</cp:coreProperties>
</file>