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ED5549" w:rsidRPr="00A20C45" w:rsidTr="006D2183">
        <w:tc>
          <w:tcPr>
            <w:tcW w:w="13948" w:type="dxa"/>
            <w:gridSpan w:val="5"/>
            <w:shd w:val="clear" w:color="auto" w:fill="auto"/>
          </w:tcPr>
          <w:p w:rsidR="00ED5549" w:rsidRPr="00DE3E16" w:rsidRDefault="00ED5549" w:rsidP="006D2183">
            <w:pPr>
              <w:spacing w:line="276" w:lineRule="auto"/>
              <w:jc w:val="center"/>
              <w:rPr>
                <w:b/>
                <w:bCs/>
              </w:rPr>
            </w:pPr>
            <w:r w:rsidRPr="00DE3E16">
              <w:rPr>
                <w:b/>
                <w:bCs/>
              </w:rPr>
              <w:t xml:space="preserve">ΤΑΥΤΟΤΗΤΑ </w:t>
            </w:r>
          </w:p>
          <w:p w:rsidR="00ED5549" w:rsidRPr="00B4107D" w:rsidRDefault="00ED5549" w:rsidP="006D2183">
            <w:pPr>
              <w:spacing w:line="276" w:lineRule="auto"/>
              <w:jc w:val="center"/>
              <w:rPr>
                <w:b/>
                <w:bCs/>
              </w:rPr>
            </w:pPr>
            <w:r w:rsidRPr="00DE3E16">
              <w:rPr>
                <w:b/>
                <w:bCs/>
              </w:rPr>
              <w:t>ΕΚΠΑΙΔΕΥΤΙΚΟΥ ΠΡΟΓΡΑΜΜΑΤΟΣ ΕΡΓΑΣΤΗΡΙΟΥ ΔΕΞΙΟΤΗΤΩΝ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EA40AB">
              <w:rPr>
                <w:rFonts w:cs="Calibri"/>
                <w:bCs/>
                <w:w w:val="95"/>
              </w:rPr>
              <w:t>Εγχειρίδιο ασφαλούς χρήσης του διαδικτύου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082D95">
              <w:rPr>
                <w:w w:val="95"/>
              </w:rPr>
              <w:t>Ελληνικ</w:t>
            </w:r>
            <w:r>
              <w:rPr>
                <w:w w:val="95"/>
              </w:rPr>
              <w:t>ό</w:t>
            </w:r>
            <w:r w:rsidRPr="00082D95">
              <w:rPr>
                <w:w w:val="95"/>
              </w:rPr>
              <w:t xml:space="preserve"> Κέντρο Ασφαλούς Διαδικτύου</w:t>
            </w:r>
            <w:r>
              <w:rPr>
                <w:w w:val="95"/>
              </w:rPr>
              <w:t xml:space="preserve"> - ΄</w:t>
            </w:r>
            <w:r w:rsidRPr="00082D95">
              <w:rPr>
                <w:w w:val="95"/>
              </w:rPr>
              <w:t>Ίδρ</w:t>
            </w:r>
            <w:r>
              <w:rPr>
                <w:w w:val="95"/>
              </w:rPr>
              <w:t>υ</w:t>
            </w:r>
            <w:r w:rsidRPr="00082D95">
              <w:rPr>
                <w:w w:val="95"/>
              </w:rPr>
              <w:t>μα Τεχνολογίας και Έρευνας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ED5549" w:rsidRPr="00B4107D" w:rsidRDefault="00ED5549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ED5549" w:rsidRPr="001D511A" w:rsidRDefault="00ED5549" w:rsidP="006D2183">
            <w:pPr>
              <w:spacing w:line="276" w:lineRule="auto"/>
              <w:rPr>
                <w:rFonts w:cs="Calibri"/>
                <w:bCs/>
                <w:iCs/>
                <w:lang w:bidi="el-GR"/>
              </w:rPr>
            </w:pPr>
            <w:r w:rsidRPr="00DD1E36">
              <w:rPr>
                <w:rFonts w:cs="Calibri"/>
                <w:bCs/>
                <w:iCs/>
                <w:lang w:bidi="el-GR"/>
              </w:rPr>
              <w:t>Ζω καλύτερα –</w:t>
            </w:r>
            <w:r w:rsidR="006358DA">
              <w:rPr>
                <w:rFonts w:cs="Calibri"/>
                <w:bCs/>
                <w:iCs/>
                <w:lang w:bidi="el-GR"/>
              </w:rPr>
              <w:t xml:space="preserve"> </w:t>
            </w:r>
            <w:r w:rsidRPr="00DD1E36">
              <w:rPr>
                <w:rFonts w:cs="Calibri"/>
                <w:bCs/>
                <w:iCs/>
                <w:lang w:bidi="el-GR"/>
              </w:rPr>
              <w:t>Ευ Ζην</w:t>
            </w:r>
          </w:p>
        </w:tc>
        <w:tc>
          <w:tcPr>
            <w:tcW w:w="3085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ED5549" w:rsidRPr="001D511A" w:rsidRDefault="00ED5549" w:rsidP="006D2183">
            <w:pPr>
              <w:spacing w:line="276" w:lineRule="auto"/>
              <w:rPr>
                <w:rFonts w:cs="Calibri"/>
                <w:bCs/>
                <w:iCs/>
              </w:rPr>
            </w:pPr>
            <w:r w:rsidRPr="00B4747E">
              <w:rPr>
                <w:rFonts w:cs="Calibri"/>
                <w:bCs/>
                <w:iCs/>
              </w:rPr>
              <w:t>Υγεία: Διατροφή-</w:t>
            </w:r>
            <w:proofErr w:type="spellStart"/>
            <w:r w:rsidRPr="00B4747E">
              <w:rPr>
                <w:rFonts w:cs="Calibri"/>
                <w:bCs/>
                <w:iCs/>
              </w:rPr>
              <w:t>Αυτομέριμνα</w:t>
            </w:r>
            <w:proofErr w:type="spellEnd"/>
            <w:r w:rsidRPr="00B4747E">
              <w:rPr>
                <w:rFonts w:cs="Calibri"/>
                <w:bCs/>
                <w:iCs/>
              </w:rPr>
              <w:t>, Ασφάλεια</w:t>
            </w:r>
          </w:p>
        </w:tc>
      </w:tr>
      <w:tr w:rsidR="00ED5549" w:rsidRPr="00A20C45" w:rsidTr="006D2183">
        <w:trPr>
          <w:trHeight w:val="905"/>
        </w:trPr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ED5549" w:rsidRPr="00B4107D" w:rsidRDefault="00ED5549" w:rsidP="006D2183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>
              <w:rPr>
                <w:bCs/>
                <w:iCs/>
              </w:rPr>
              <w:t>δ</w:t>
            </w:r>
            <w:r w:rsidRPr="00C20B18">
              <w:rPr>
                <w:bCs/>
                <w:iCs/>
              </w:rPr>
              <w:t>ιαδίκτυο, κριτική σκέψη, πρόληψη, ασφάλεια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ED5549" w:rsidRPr="00B4107D" w:rsidRDefault="00ED5549" w:rsidP="006D2183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ED5549" w:rsidRPr="00A20C45" w:rsidRDefault="00ED5549" w:rsidP="006D2183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>
              <w:t>2023-2024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ED5549" w:rsidRPr="00B4107D" w:rsidRDefault="00ED5549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ED5549" w:rsidRPr="00A20C45" w:rsidRDefault="006358DA" w:rsidP="006D2183">
            <w:pPr>
              <w:spacing w:line="276" w:lineRule="auto"/>
            </w:pPr>
            <w:r>
              <w:t>Α΄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ED5549" w:rsidRPr="00A20C45" w:rsidRDefault="00ED5549" w:rsidP="006D2183">
            <w:pPr>
              <w:spacing w:line="276" w:lineRule="auto"/>
            </w:pP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ED5549" w:rsidRPr="00A20C45" w:rsidRDefault="00ED5549" w:rsidP="006D2183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ED5549" w:rsidRDefault="00ED5549" w:rsidP="006D2183">
            <w:pPr>
              <w:jc w:val="both"/>
              <w:rPr>
                <w:rFonts w:cs="Calibri"/>
              </w:rPr>
            </w:pPr>
            <w:r w:rsidRPr="00037042">
              <w:rPr>
                <w:rFonts w:cs="Calibri"/>
              </w:rPr>
              <w:t>Τ</w:t>
            </w:r>
            <w:r>
              <w:rPr>
                <w:rFonts w:cs="Calibri"/>
              </w:rPr>
              <w:t>ο παρόν πρόγραμμα καλλιέργειας δεξιοτήτων έχει σκοπό</w:t>
            </w:r>
            <w:r w:rsidRPr="00037042">
              <w:rPr>
                <w:rFonts w:cs="Calibri"/>
              </w:rPr>
              <w:t xml:space="preserve"> να εφοδιάσει με γνώσεις και δεξιότητες </w:t>
            </w:r>
            <w:r>
              <w:rPr>
                <w:rFonts w:cs="Calibri"/>
              </w:rPr>
              <w:t>τους/τις</w:t>
            </w:r>
            <w:r w:rsidRPr="00037042">
              <w:rPr>
                <w:rFonts w:cs="Calibri"/>
              </w:rPr>
              <w:t xml:space="preserve"> μαθητές</w:t>
            </w:r>
            <w:r w:rsidR="00117156">
              <w:rPr>
                <w:rFonts w:cs="Calibri"/>
              </w:rPr>
              <w:t>/</w:t>
            </w:r>
            <w:proofErr w:type="spellStart"/>
            <w:r w:rsidRPr="00037042">
              <w:rPr>
                <w:rFonts w:cs="Calibri"/>
              </w:rPr>
              <w:t>τριες</w:t>
            </w:r>
            <w:proofErr w:type="spellEnd"/>
            <w:r>
              <w:rPr>
                <w:rFonts w:cs="Calibri"/>
              </w:rPr>
              <w:t xml:space="preserve"> της Πρώτης (Α΄) τάξης του Δημοτικού</w:t>
            </w:r>
            <w:r w:rsidRPr="00037042">
              <w:rPr>
                <w:rFonts w:cs="Calibri"/>
              </w:rPr>
              <w:t xml:space="preserve"> για μια δημιουργική, ασφαλή και υπεύθυνη χρήση των ψηφιακών τεχνολογιών. Η συνεχώς αυξανόμενη χρήση του ψηφιακού κόσμου από ολοένα και μικρότερης ηλικίας χρήστες άλλωστε, επιβάλλει πλέον την αναγκαιότητα επιμόρφωσης και διαμόρφωσης αξιών που θα </w:t>
            </w:r>
            <w:r w:rsidRPr="00037042">
              <w:rPr>
                <w:rFonts w:cs="Calibri"/>
              </w:rPr>
              <w:lastRenderedPageBreak/>
              <w:t>βοηθήσουν τους μαθητές/</w:t>
            </w:r>
            <w:bookmarkStart w:id="0" w:name="_GoBack"/>
            <w:bookmarkEnd w:id="0"/>
            <w:proofErr w:type="spellStart"/>
            <w:r w:rsidRPr="00037042">
              <w:rPr>
                <w:rFonts w:cs="Calibri"/>
              </w:rPr>
              <w:t>τριες</w:t>
            </w:r>
            <w:proofErr w:type="spellEnd"/>
            <w:r w:rsidRPr="00037042">
              <w:rPr>
                <w:rFonts w:cs="Calibri"/>
              </w:rPr>
              <w:t xml:space="preserve"> να αντιμετωπίσουν τους αναδυόμενους κινδύνους από τη χρήση της τεχνολογίας.</w:t>
            </w:r>
          </w:p>
          <w:p w:rsidR="00ED5549" w:rsidRPr="008F1735" w:rsidRDefault="00ED5549" w:rsidP="006D2183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O</w:t>
            </w:r>
            <w:r w:rsidRPr="000B1E25">
              <w:rPr>
                <w:rFonts w:cs="Calibri"/>
              </w:rPr>
              <w:t xml:space="preserve">ι </w:t>
            </w:r>
            <w:proofErr w:type="spellStart"/>
            <w:r w:rsidRPr="000B1E25">
              <w:rPr>
                <w:rFonts w:cs="Calibri"/>
              </w:rPr>
              <w:t>στοχοθετημένες</w:t>
            </w:r>
            <w:proofErr w:type="spellEnd"/>
            <w:r w:rsidRPr="000B1E25">
              <w:rPr>
                <w:rFonts w:cs="Calibri"/>
              </w:rPr>
              <w:t xml:space="preserve"> δεξιότητες ομαδοποιούνται ως εξής</w:t>
            </w:r>
            <w:r w:rsidRPr="008F1735">
              <w:rPr>
                <w:rFonts w:cs="Calibri"/>
              </w:rPr>
              <w:t>:</w:t>
            </w:r>
          </w:p>
          <w:p w:rsidR="00ED5549" w:rsidRPr="008F1735" w:rsidRDefault="00ED5549" w:rsidP="006D2183">
            <w:pPr>
              <w:rPr>
                <w:rFonts w:cs="Calibri"/>
                <w:b/>
                <w:bCs/>
              </w:rPr>
            </w:pPr>
            <w:r w:rsidRPr="008F1735">
              <w:rPr>
                <w:rFonts w:cs="Calibri"/>
                <w:b/>
                <w:bCs/>
              </w:rPr>
              <w:t>Δεξιότητες 21</w:t>
            </w:r>
            <w:r w:rsidRPr="008F1735">
              <w:rPr>
                <w:rFonts w:cs="Calibri"/>
                <w:b/>
                <w:bCs/>
                <w:vertAlign w:val="superscript"/>
              </w:rPr>
              <w:t>ου</w:t>
            </w:r>
            <w:r w:rsidRPr="008F1735">
              <w:rPr>
                <w:rFonts w:cs="Calibri"/>
                <w:b/>
                <w:bCs/>
              </w:rPr>
              <w:t xml:space="preserve"> αιώνα (4</w:t>
            </w:r>
            <w:proofErr w:type="spellStart"/>
            <w:r w:rsidRPr="008F1735">
              <w:rPr>
                <w:rFonts w:cs="Calibri"/>
                <w:b/>
                <w:bCs/>
                <w:lang w:val="en-US"/>
              </w:rPr>
              <w:t>cs</w:t>
            </w:r>
            <w:proofErr w:type="spellEnd"/>
            <w:r w:rsidRPr="008F1735">
              <w:rPr>
                <w:rFonts w:cs="Calibri"/>
                <w:b/>
                <w:bCs/>
              </w:rPr>
              <w:t>)</w:t>
            </w:r>
          </w:p>
          <w:p w:rsidR="00ED5549" w:rsidRPr="008F1735" w:rsidRDefault="00ED5549" w:rsidP="006D2183">
            <w:pPr>
              <w:rPr>
                <w:rFonts w:cs="Calibri"/>
                <w:b/>
                <w:bCs/>
              </w:rPr>
            </w:pPr>
            <w:r w:rsidRPr="008F1735">
              <w:rPr>
                <w:rFonts w:cs="Calibri"/>
              </w:rPr>
              <w:t>Δεξιότητες μάθησης (</w:t>
            </w:r>
            <w:r w:rsidRPr="008F1735">
              <w:rPr>
                <w:rFonts w:cs="Calibri"/>
                <w:bCs/>
              </w:rPr>
              <w:t>Επικοινωνία, Κριτική σκέψη, Συνεργασία)</w:t>
            </w:r>
          </w:p>
          <w:p w:rsidR="00ED5549" w:rsidRPr="008F1735" w:rsidRDefault="00ED5549" w:rsidP="006D2183">
            <w:pPr>
              <w:rPr>
                <w:rFonts w:cs="Calibri"/>
                <w:bCs/>
              </w:rPr>
            </w:pPr>
            <w:r w:rsidRPr="008F1735">
              <w:rPr>
                <w:rFonts w:cs="Calibri"/>
              </w:rPr>
              <w:t>Ψηφιακή μάθηση 21</w:t>
            </w:r>
            <w:r w:rsidRPr="008F1735">
              <w:rPr>
                <w:rFonts w:cs="Calibri"/>
                <w:vertAlign w:val="superscript"/>
              </w:rPr>
              <w:t>ου</w:t>
            </w:r>
            <w:r w:rsidRPr="008F1735">
              <w:rPr>
                <w:rFonts w:cs="Calibri"/>
              </w:rPr>
              <w:t xml:space="preserve"> αιώνα (Ψηφιακή επικοινωνία, Ψηφιακή κριτική σκέψη, Ψηφιακή συνεργασία) </w:t>
            </w:r>
          </w:p>
          <w:p w:rsidR="00ED5549" w:rsidRPr="008F1735" w:rsidRDefault="00ED5549" w:rsidP="006D2183">
            <w:pPr>
              <w:rPr>
                <w:rFonts w:cs="Calibri"/>
                <w:b/>
                <w:bCs/>
              </w:rPr>
            </w:pPr>
            <w:r w:rsidRPr="008F1735">
              <w:rPr>
                <w:rFonts w:cs="Calibri"/>
                <w:b/>
                <w:bCs/>
              </w:rPr>
              <w:t xml:space="preserve">Δεξιότητες Ζωής </w:t>
            </w:r>
          </w:p>
          <w:p w:rsidR="00ED5549" w:rsidRPr="008F1735" w:rsidRDefault="00ED5549" w:rsidP="006D2183">
            <w:pPr>
              <w:rPr>
                <w:rFonts w:cs="Calibri"/>
              </w:rPr>
            </w:pPr>
            <w:r w:rsidRPr="008F1735">
              <w:rPr>
                <w:rFonts w:cs="Calibri"/>
              </w:rPr>
              <w:t>Δεξιότητες της κοινωνικής ζωής (</w:t>
            </w:r>
            <w:proofErr w:type="spellStart"/>
            <w:r w:rsidRPr="008F1735">
              <w:rPr>
                <w:rFonts w:cs="Calibri"/>
                <w:bCs/>
              </w:rPr>
              <w:t>Aυτομέριμνα</w:t>
            </w:r>
            <w:proofErr w:type="spellEnd"/>
            <w:r w:rsidRPr="008F1735">
              <w:rPr>
                <w:rFonts w:cs="Calibri"/>
                <w:bCs/>
              </w:rPr>
              <w:t>,</w:t>
            </w:r>
            <w:r w:rsidRPr="008F1735">
              <w:rPr>
                <w:rFonts w:cs="Calibri"/>
              </w:rPr>
              <w:t xml:space="preserve"> </w:t>
            </w:r>
            <w:r w:rsidRPr="008F1735">
              <w:rPr>
                <w:rFonts w:cs="Calibri"/>
                <w:bCs/>
              </w:rPr>
              <w:t>Ανθεκτικότητα,</w:t>
            </w:r>
            <w:r w:rsidRPr="008F1735">
              <w:rPr>
                <w:rFonts w:cs="Calibri"/>
              </w:rPr>
              <w:t xml:space="preserve"> </w:t>
            </w:r>
            <w:proofErr w:type="spellStart"/>
            <w:r w:rsidRPr="008F1735">
              <w:rPr>
                <w:rFonts w:cs="Calibri"/>
                <w:bCs/>
              </w:rPr>
              <w:t>Ενσυναίσθηση</w:t>
            </w:r>
            <w:proofErr w:type="spellEnd"/>
            <w:r w:rsidRPr="008F1735">
              <w:rPr>
                <w:rFonts w:cs="Calibri"/>
                <w:bCs/>
              </w:rPr>
              <w:t xml:space="preserve"> και ευαισθησία,</w:t>
            </w:r>
            <w:r w:rsidRPr="008F1735">
              <w:rPr>
                <w:rFonts w:cs="Calibri"/>
              </w:rPr>
              <w:t xml:space="preserve"> </w:t>
            </w:r>
            <w:r w:rsidRPr="008F1735">
              <w:rPr>
                <w:rFonts w:cs="Calibri"/>
                <w:bCs/>
              </w:rPr>
              <w:t>Προσαρμοστικότητα)</w:t>
            </w:r>
          </w:p>
          <w:p w:rsidR="00ED5549" w:rsidRPr="008F1735" w:rsidRDefault="00ED5549" w:rsidP="006D2183">
            <w:pPr>
              <w:rPr>
                <w:rFonts w:cs="Calibri"/>
                <w:b/>
                <w:bCs/>
              </w:rPr>
            </w:pPr>
            <w:r w:rsidRPr="008F1735">
              <w:rPr>
                <w:rFonts w:cs="Calibri"/>
                <w:b/>
                <w:bCs/>
              </w:rPr>
              <w:t xml:space="preserve">Δεξιότητες τεχνολογίας, της μηχανικής και επιστήμης </w:t>
            </w:r>
          </w:p>
          <w:p w:rsidR="00ED5549" w:rsidRPr="008F1735" w:rsidRDefault="00ED5549" w:rsidP="006D2183">
            <w:pPr>
              <w:rPr>
                <w:rFonts w:cs="Calibri"/>
                <w:bCs/>
              </w:rPr>
            </w:pPr>
            <w:r w:rsidRPr="008F1735">
              <w:rPr>
                <w:rFonts w:cs="Calibri"/>
                <w:bCs/>
              </w:rPr>
              <w:t>Δεξιότητες της τεχνολογίας (Δεξιότητες διεπιστημονικής και διαθεματικής χρήσης των νέων τεχνολογιών)</w:t>
            </w:r>
          </w:p>
          <w:p w:rsidR="00ED5549" w:rsidRPr="008F1735" w:rsidRDefault="00ED5549" w:rsidP="006D2183">
            <w:pPr>
              <w:rPr>
                <w:rFonts w:cs="Calibri"/>
                <w:bCs/>
              </w:rPr>
            </w:pPr>
            <w:r w:rsidRPr="008F1735">
              <w:rPr>
                <w:rFonts w:cs="Calibri"/>
                <w:bCs/>
              </w:rPr>
              <w:t xml:space="preserve">Δεξιότητες διαχείρισης των Μέσων (Πληροφορικός </w:t>
            </w:r>
            <w:proofErr w:type="spellStart"/>
            <w:r w:rsidRPr="008F1735">
              <w:rPr>
                <w:rFonts w:cs="Calibri"/>
                <w:bCs/>
              </w:rPr>
              <w:t>γραμματισμός</w:t>
            </w:r>
            <w:proofErr w:type="spellEnd"/>
            <w:r w:rsidRPr="008F1735">
              <w:rPr>
                <w:rFonts w:cs="Calibri"/>
                <w:bCs/>
              </w:rPr>
              <w:t xml:space="preserve">, Ψηφιακός </w:t>
            </w:r>
            <w:proofErr w:type="spellStart"/>
            <w:r w:rsidRPr="008F1735">
              <w:rPr>
                <w:rFonts w:cs="Calibri"/>
                <w:bCs/>
              </w:rPr>
              <w:t>γραμματισμός</w:t>
            </w:r>
            <w:proofErr w:type="spellEnd"/>
            <w:r w:rsidRPr="008F1735">
              <w:rPr>
                <w:rFonts w:cs="Calibri"/>
                <w:bCs/>
              </w:rPr>
              <w:t>, Ασφάλεια στο διαδίκτυο)</w:t>
            </w:r>
          </w:p>
          <w:p w:rsidR="00ED5549" w:rsidRPr="008F1735" w:rsidRDefault="00ED5549" w:rsidP="006D2183">
            <w:pPr>
              <w:rPr>
                <w:rFonts w:cs="Calibri"/>
                <w:b/>
              </w:rPr>
            </w:pPr>
            <w:r w:rsidRPr="008F1735">
              <w:rPr>
                <w:rFonts w:cs="Calibri"/>
                <w:b/>
              </w:rPr>
              <w:t xml:space="preserve">Δεξιότητες του νου </w:t>
            </w:r>
          </w:p>
          <w:p w:rsidR="00ED5549" w:rsidRPr="00037042" w:rsidRDefault="00ED5549" w:rsidP="006D2183">
            <w:pPr>
              <w:rPr>
                <w:rFonts w:cs="Calibri"/>
              </w:rPr>
            </w:pPr>
            <w:r w:rsidRPr="008F1735">
              <w:rPr>
                <w:rFonts w:cs="Calibri"/>
                <w:bCs/>
              </w:rPr>
              <w:t>Στρατηγική σκέψη (Μελέτη περιπτώσεων και Επίλυση προβλημάτων)</w:t>
            </w:r>
          </w:p>
          <w:p w:rsidR="00ED5549" w:rsidRDefault="00ED5549" w:rsidP="006D2183">
            <w:pPr>
              <w:spacing w:line="276" w:lineRule="auto"/>
            </w:pPr>
          </w:p>
          <w:p w:rsidR="00ED5549" w:rsidRPr="00A20C45" w:rsidRDefault="00ED5549" w:rsidP="006D2183">
            <w:pPr>
              <w:spacing w:line="276" w:lineRule="auto"/>
            </w:pPr>
          </w:p>
        </w:tc>
      </w:tr>
      <w:tr w:rsidR="00ED5549" w:rsidRPr="00A20C45" w:rsidTr="006D2183">
        <w:tc>
          <w:tcPr>
            <w:tcW w:w="4071" w:type="dxa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ED5549" w:rsidRPr="00614E2E" w:rsidRDefault="00ED5549" w:rsidP="006D2183">
            <w:pPr>
              <w:spacing w:line="276" w:lineRule="auto"/>
              <w:rPr>
                <w:lang w:val="en-US"/>
              </w:rPr>
            </w:pPr>
            <w:r>
              <w:t>(7) Επτά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:rsidR="00ED5549" w:rsidRPr="00A20C45" w:rsidRDefault="00ED5549" w:rsidP="006D2183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:rsidR="00ED5549" w:rsidRPr="00A20C45" w:rsidRDefault="00ED5549" w:rsidP="006D2183">
            <w:pPr>
              <w:spacing w:line="276" w:lineRule="auto"/>
            </w:pPr>
            <w:r>
              <w:t>ΝΑΙ</w:t>
            </w:r>
          </w:p>
        </w:tc>
      </w:tr>
      <w:tr w:rsidR="00ED5549" w:rsidRPr="00A20C45" w:rsidTr="006D2183">
        <w:tc>
          <w:tcPr>
            <w:tcW w:w="4071" w:type="dxa"/>
            <w:shd w:val="clear" w:color="auto" w:fill="auto"/>
            <w:vAlign w:val="center"/>
          </w:tcPr>
          <w:p w:rsidR="00ED5549" w:rsidRPr="00B4107D" w:rsidRDefault="00ED5549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ED5549" w:rsidRPr="00D767B9" w:rsidRDefault="00ED5549" w:rsidP="006D2183">
            <w:pPr>
              <w:spacing w:line="276" w:lineRule="auto"/>
            </w:pPr>
            <w:r>
              <w:t>(</w:t>
            </w:r>
            <w:r w:rsidRPr="00D767B9">
              <w:t>21</w:t>
            </w:r>
            <w:r>
              <w:t>) Είκοσι μία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ED5549" w:rsidRPr="00B4107D" w:rsidRDefault="00ED5549" w:rsidP="006D2183">
            <w:pPr>
              <w:spacing w:line="276" w:lineRule="auto"/>
              <w:rPr>
                <w:highlight w:val="lightGray"/>
              </w:rPr>
            </w:pPr>
          </w:p>
        </w:tc>
      </w:tr>
      <w:tr w:rsidR="00ED5549" w:rsidRPr="00A20C45" w:rsidTr="006D2183">
        <w:trPr>
          <w:trHeight w:val="4955"/>
        </w:trPr>
        <w:tc>
          <w:tcPr>
            <w:tcW w:w="4071" w:type="dxa"/>
            <w:shd w:val="clear" w:color="auto" w:fill="auto"/>
            <w:vAlign w:val="center"/>
          </w:tcPr>
          <w:p w:rsidR="00ED5549" w:rsidRPr="00B4107D" w:rsidRDefault="00ED5549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205CE3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ED5549" w:rsidRDefault="00ED5549" w:rsidP="006D2183">
            <w:pPr>
              <w:spacing w:line="276" w:lineRule="auto"/>
              <w:rPr>
                <w:bCs/>
                <w:iCs/>
              </w:rPr>
            </w:pP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Θετικά του διαδικτύου</w:t>
            </w: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Αρνητικά του διαδικτύο</w:t>
            </w:r>
            <w:r>
              <w:rPr>
                <w:bCs/>
                <w:iCs/>
              </w:rPr>
              <w:t>υ</w:t>
            </w:r>
            <w:r w:rsidRPr="000D0389">
              <w:rPr>
                <w:bCs/>
                <w:iCs/>
              </w:rPr>
              <w:t xml:space="preserve">, </w:t>
            </w: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 xml:space="preserve">Στο διαδίκτυο είμαι μόνος μου; </w:t>
            </w: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Ισχυροί κωδικοί πρόσβασης</w:t>
            </w: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Προστασία προσωπικών δεδομένων</w:t>
            </w:r>
          </w:p>
          <w:p w:rsidR="00ED5549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Σεβασμός στο διαδίκτυο</w:t>
            </w:r>
          </w:p>
          <w:p w:rsidR="00ED5549" w:rsidRPr="00C60C9F" w:rsidRDefault="00ED5549" w:rsidP="00ED5549">
            <w:pPr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 w:rsidRPr="000D0389">
              <w:rPr>
                <w:bCs/>
                <w:iCs/>
              </w:rPr>
              <w:t>Φίλοι και συναισθήματα στο διαδίκτυο</w:t>
            </w:r>
          </w:p>
        </w:tc>
      </w:tr>
    </w:tbl>
    <w:p w:rsidR="00906401" w:rsidRDefault="00906401"/>
    <w:sectPr w:rsidR="00906401" w:rsidSect="00ED554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C4" w:rsidRDefault="002054C4" w:rsidP="00ED5549">
      <w:pPr>
        <w:spacing w:after="0" w:line="240" w:lineRule="auto"/>
      </w:pPr>
      <w:r>
        <w:separator/>
      </w:r>
    </w:p>
  </w:endnote>
  <w:endnote w:type="continuationSeparator" w:id="0">
    <w:p w:rsidR="002054C4" w:rsidRDefault="002054C4" w:rsidP="00E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C4" w:rsidRDefault="002054C4" w:rsidP="00ED5549">
      <w:pPr>
        <w:spacing w:after="0" w:line="240" w:lineRule="auto"/>
      </w:pPr>
      <w:r>
        <w:separator/>
      </w:r>
    </w:p>
  </w:footnote>
  <w:footnote w:type="continuationSeparator" w:id="0">
    <w:p w:rsidR="002054C4" w:rsidRDefault="002054C4" w:rsidP="00ED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49" w:rsidRPr="00ED5549" w:rsidRDefault="00ED5549" w:rsidP="00ED5549">
    <w:pPr>
      <w:tabs>
        <w:tab w:val="center" w:pos="4153"/>
        <w:tab w:val="right" w:pos="8306"/>
      </w:tabs>
      <w:spacing w:after="0" w:line="240" w:lineRule="auto"/>
      <w:rPr>
        <w:noProof/>
      </w:rPr>
    </w:pPr>
    <w:r w:rsidRPr="00ED5549">
      <w:rPr>
        <w:noProof/>
        <w:lang w:eastAsia="el-GR"/>
      </w:rPr>
      <w:t xml:space="preserve">  </w:t>
    </w:r>
    <w:r w:rsidRPr="00ED5549"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5549">
      <w:rPr>
        <w:noProof/>
        <w:lang w:eastAsia="el-GR"/>
      </w:rPr>
      <w:t xml:space="preserve">                                                                                                 </w:t>
    </w:r>
    <w:r w:rsidRPr="00ED5549">
      <w:rPr>
        <w:noProof/>
        <w:lang w:eastAsia="el-GR"/>
      </w:rPr>
      <w:drawing>
        <wp:inline distT="0" distB="0" distL="0" distR="0">
          <wp:extent cx="2305050" cy="80708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D5549" w:rsidRDefault="00ED5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85269"/>
    <w:multiLevelType w:val="hybridMultilevel"/>
    <w:tmpl w:val="B7B08D8A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5F"/>
    <w:rsid w:val="00117156"/>
    <w:rsid w:val="002054C4"/>
    <w:rsid w:val="006358DA"/>
    <w:rsid w:val="00906401"/>
    <w:rsid w:val="00DF025F"/>
    <w:rsid w:val="00E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6F5D1B"/>
  <w15:chartTrackingRefBased/>
  <w15:docId w15:val="{615167E6-E6B7-4C46-BB14-9B476530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49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D5549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ED5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D5549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4</cp:revision>
  <dcterms:created xsi:type="dcterms:W3CDTF">2025-02-12T11:21:00Z</dcterms:created>
  <dcterms:modified xsi:type="dcterms:W3CDTF">2025-02-13T07:42:00Z</dcterms:modified>
</cp:coreProperties>
</file>