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33"/>
        <w:gridCol w:w="6180"/>
        <w:gridCol w:w="166"/>
        <w:gridCol w:w="236"/>
        <w:gridCol w:w="9"/>
        <w:gridCol w:w="4076"/>
      </w:tblGrid>
      <w:tr w:rsidR="0026113B" w:rsidRPr="005A5DAE" w14:paraId="71266C71" w14:textId="77777777" w:rsidTr="005A5DAE">
        <w:tc>
          <w:tcPr>
            <w:tcW w:w="3000" w:type="pct"/>
            <w:gridSpan w:val="3"/>
            <w:shd w:val="clear" w:color="auto" w:fill="983620" w:themeFill="accent2"/>
          </w:tcPr>
          <w:p w14:paraId="2C0560AB" w14:textId="77777777" w:rsidR="0026113B" w:rsidRPr="005A5DAE" w:rsidRDefault="00DA2A6A" w:rsidP="005A5DAE">
            <w:pPr>
              <w:pStyle w:val="aa"/>
              <w:rPr>
                <w:rFonts w:ascii="Calibri" w:hAnsi="Calibri" w:cs="Calibri"/>
                <w:sz w:val="22"/>
                <w:szCs w:val="22"/>
              </w:rPr>
            </w:pPr>
            <w:bookmarkStart w:id="0" w:name="_Hlk82599037"/>
            <w:r w:rsidRPr="005A5DAE">
              <w:rPr>
                <w:rFonts w:ascii="Calibri" w:hAnsi="Calibri" w:cs="Calibri"/>
                <w:sz w:val="22"/>
                <w:szCs w:val="22"/>
              </w:rPr>
              <w:t>cali</w:t>
            </w:r>
          </w:p>
        </w:tc>
        <w:tc>
          <w:tcPr>
            <w:tcW w:w="109" w:type="pct"/>
          </w:tcPr>
          <w:p w14:paraId="655A58FC" w14:textId="77777777" w:rsidR="0026113B" w:rsidRPr="005A5DAE" w:rsidRDefault="0026113B" w:rsidP="005A5DAE">
            <w:pPr>
              <w:pStyle w:val="aa"/>
              <w:rPr>
                <w:rFonts w:ascii="Calibri" w:hAnsi="Calibri" w:cs="Calibri"/>
                <w:sz w:val="22"/>
                <w:szCs w:val="22"/>
              </w:rPr>
            </w:pPr>
          </w:p>
        </w:tc>
        <w:tc>
          <w:tcPr>
            <w:tcW w:w="1892" w:type="pct"/>
            <w:gridSpan w:val="2"/>
            <w:shd w:val="clear" w:color="auto" w:fill="7F7F7F" w:themeFill="text1" w:themeFillTint="80"/>
          </w:tcPr>
          <w:p w14:paraId="5614A5B8" w14:textId="77777777" w:rsidR="0026113B" w:rsidRPr="005A5DAE" w:rsidRDefault="0026113B" w:rsidP="005A5DAE">
            <w:pPr>
              <w:pStyle w:val="aa"/>
              <w:rPr>
                <w:rFonts w:ascii="Calibri" w:hAnsi="Calibri" w:cs="Calibri"/>
                <w:sz w:val="22"/>
                <w:szCs w:val="22"/>
              </w:rPr>
            </w:pPr>
          </w:p>
        </w:tc>
      </w:tr>
      <w:tr w:rsidR="0026113B" w:rsidRPr="005A5DAE" w14:paraId="6532A7E7" w14:textId="77777777" w:rsidTr="005A5DAE">
        <w:trPr>
          <w:trHeight w:val="2635"/>
        </w:trPr>
        <w:tc>
          <w:tcPr>
            <w:tcW w:w="3000" w:type="pct"/>
            <w:gridSpan w:val="3"/>
            <w:vAlign w:val="bottom"/>
          </w:tcPr>
          <w:p w14:paraId="6A1B1AC4" w14:textId="4898D1E0" w:rsidR="0026113B" w:rsidRPr="005A5DAE" w:rsidRDefault="005A5DAE" w:rsidP="005A5DAE">
            <w:pPr>
              <w:pStyle w:val="ae"/>
              <w:spacing w:before="0" w:after="0"/>
              <w:rPr>
                <w:rFonts w:ascii="Calibri" w:hAnsi="Calibri" w:cs="Calibri"/>
                <w:sz w:val="22"/>
                <w:szCs w:val="22"/>
                <w:lang w:val="el-GR"/>
              </w:rPr>
            </w:pPr>
            <w:sdt>
              <w:sdtPr>
                <w:rPr>
                  <w:rFonts w:ascii="Calibri" w:hAnsi="Calibri" w:cs="Calibri"/>
                  <w:b/>
                  <w:sz w:val="22"/>
                  <w:szCs w:val="2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816C2" w:rsidRPr="005A5DAE">
                  <w:rPr>
                    <w:rFonts w:ascii="Calibri" w:hAnsi="Calibri" w:cs="Calibri"/>
                    <w:b/>
                    <w:sz w:val="22"/>
                    <w:szCs w:val="22"/>
                    <w:lang w:val="el-GR"/>
                  </w:rPr>
                  <w:t xml:space="preserve">ΤΙΤΛΟΣ: «Ολυμπισμός σημαίνει </w:t>
                </w:r>
                <w:r w:rsidR="00F73B74" w:rsidRPr="005A5DAE">
                  <w:rPr>
                    <w:rFonts w:ascii="Calibri" w:hAnsi="Calibri" w:cs="Calibri"/>
                    <w:b/>
                    <w:sz w:val="22"/>
                    <w:szCs w:val="22"/>
                    <w:lang w:val="el-GR"/>
                  </w:rPr>
                  <w:t>ΠαίΖΩ</w:t>
                </w:r>
                <w:r w:rsidR="004816C2" w:rsidRPr="005A5DAE">
                  <w:rPr>
                    <w:rFonts w:ascii="Calibri" w:hAnsi="Calibri" w:cs="Calibri"/>
                    <w:b/>
                    <w:sz w:val="22"/>
                    <w:szCs w:val="22"/>
                    <w:lang w:val="el-GR"/>
                  </w:rPr>
                  <w:t xml:space="preserve"> με ασφάλεια»</w:t>
                </w:r>
                <w:r w:rsidR="004816C2" w:rsidRPr="005A5DAE">
                  <w:rPr>
                    <w:rFonts w:ascii="Calibri" w:hAnsi="Calibri" w:cs="Calibri"/>
                    <w:b/>
                    <w:sz w:val="22"/>
                    <w:szCs w:val="22"/>
                    <w:lang w:val="el-GR"/>
                  </w:rPr>
                  <w:br/>
                </w:r>
                <w:r w:rsidR="004816C2" w:rsidRPr="005A5DAE">
                  <w:rPr>
                    <w:rFonts w:ascii="Calibri" w:hAnsi="Calibri" w:cs="Calibri"/>
                    <w:b/>
                    <w:sz w:val="22"/>
                    <w:szCs w:val="22"/>
                    <w:lang w:val="el-GR"/>
                  </w:rPr>
                  <w:br/>
                </w:r>
                <w:r w:rsidR="004816C2" w:rsidRPr="005A5DAE">
                  <w:rPr>
                    <w:rFonts w:ascii="Calibri" w:hAnsi="Calibri" w:cs="Calibri"/>
                    <w:b/>
                    <w:sz w:val="22"/>
                    <w:szCs w:val="22"/>
                    <w:lang w:val="el-GR"/>
                  </w:rPr>
                  <w:br/>
                  <w:t>ΦΟΡΕΑΣ: ΕΘΝΙΚΗ ΟΛΥΜΠΙΑΚΗ ΑΚΑΔΗΜΙΑ ΚΑΙ ΔΙΕΘΝΕΣ ΚΕΝΤΡΟ ΟΛΥΜΠΙΑΚΗΣ ΕΚΕΧΕΙΡΙΑΣ</w:t>
                </w:r>
              </w:sdtContent>
            </w:sdt>
          </w:p>
        </w:tc>
        <w:tc>
          <w:tcPr>
            <w:tcW w:w="109" w:type="pct"/>
            <w:vAlign w:val="bottom"/>
          </w:tcPr>
          <w:p w14:paraId="2CDECAD0" w14:textId="77777777" w:rsidR="0026113B" w:rsidRPr="005A5DAE" w:rsidRDefault="0026113B" w:rsidP="005A5DAE">
            <w:pPr>
              <w:spacing w:after="0" w:line="240" w:lineRule="auto"/>
              <w:rPr>
                <w:rFonts w:ascii="Calibri" w:hAnsi="Calibri" w:cs="Calibri"/>
                <w:sz w:val="22"/>
                <w:szCs w:val="22"/>
                <w:lang w:val="el-GR"/>
              </w:rPr>
            </w:pPr>
          </w:p>
        </w:tc>
        <w:tc>
          <w:tcPr>
            <w:tcW w:w="1892" w:type="pct"/>
            <w:gridSpan w:val="2"/>
            <w:vAlign w:val="bottom"/>
          </w:tcPr>
          <w:p w14:paraId="7A175FD5" w14:textId="5028419F" w:rsidR="001D477F" w:rsidRPr="005A5DAE" w:rsidRDefault="00A4318E" w:rsidP="005A5DAE">
            <w:pPr>
              <w:pStyle w:val="CourseDetails"/>
              <w:spacing w:after="0" w:line="240" w:lineRule="auto"/>
              <w:rPr>
                <w:rFonts w:ascii="Calibri" w:hAnsi="Calibri" w:cs="Calibri"/>
                <w:color w:val="712818" w:themeColor="accent2" w:themeShade="BF"/>
                <w:sz w:val="22"/>
                <w:szCs w:val="22"/>
                <w:lang w:val="el-GR"/>
              </w:rPr>
            </w:pPr>
            <w:r w:rsidRPr="005A5DAE">
              <w:rPr>
                <w:rFonts w:ascii="Calibri" w:hAnsi="Calibri" w:cs="Calibri"/>
                <w:b/>
                <w:color w:val="auto"/>
                <w:sz w:val="22"/>
                <w:szCs w:val="22"/>
                <w:lang w:val="el-GR"/>
              </w:rPr>
              <w:t>Θεματική:</w:t>
            </w:r>
            <w:r w:rsidR="001D477F" w:rsidRPr="005A5DAE">
              <w:rPr>
                <w:rFonts w:ascii="Calibri" w:hAnsi="Calibri" w:cs="Calibri"/>
                <w:color w:val="auto"/>
                <w:sz w:val="22"/>
                <w:szCs w:val="22"/>
                <w:lang w:val="el-GR"/>
              </w:rPr>
              <w:t xml:space="preserve"> </w:t>
            </w:r>
            <w:r w:rsidR="00F36233" w:rsidRPr="005A5DAE">
              <w:rPr>
                <w:rFonts w:ascii="Calibri" w:hAnsi="Calibri" w:cs="Calibri"/>
                <w:color w:val="712818" w:themeColor="accent2" w:themeShade="BF"/>
                <w:sz w:val="22"/>
                <w:szCs w:val="22"/>
                <w:lang w:val="el-GR"/>
              </w:rPr>
              <w:t>«</w:t>
            </w:r>
            <w:r w:rsidR="00F36233" w:rsidRPr="005A5DAE">
              <w:rPr>
                <w:rFonts w:ascii="Calibri" w:hAnsi="Calibri" w:cs="Calibri"/>
                <w:i/>
                <w:color w:val="712818" w:themeColor="accent2" w:themeShade="BF"/>
                <w:sz w:val="22"/>
                <w:szCs w:val="22"/>
                <w:lang w:val="el-GR"/>
              </w:rPr>
              <w:t>Ζω  καλύτερα – Ευ  Ζην» - Μαθήματα ζωής και αγωγής  της υγείας</w:t>
            </w:r>
          </w:p>
          <w:p w14:paraId="209D00DD" w14:textId="61009A13" w:rsidR="001D477F" w:rsidRPr="005A5DAE" w:rsidRDefault="00821720" w:rsidP="005A5DAE">
            <w:pPr>
              <w:pStyle w:val="CourseDetails"/>
              <w:spacing w:after="0" w:line="240" w:lineRule="auto"/>
              <w:rPr>
                <w:rFonts w:ascii="Calibri" w:hAnsi="Calibri" w:cs="Calibri"/>
                <w:color w:val="712818" w:themeColor="accent2" w:themeShade="BF"/>
                <w:sz w:val="22"/>
                <w:szCs w:val="22"/>
                <w:lang w:val="el-GR"/>
              </w:rPr>
            </w:pPr>
            <w:r w:rsidRPr="005A5DAE">
              <w:rPr>
                <w:rFonts w:ascii="Calibri" w:hAnsi="Calibri" w:cs="Calibri"/>
                <w:b/>
                <w:sz w:val="22"/>
                <w:szCs w:val="22"/>
                <w:lang w:val="el-GR"/>
              </w:rPr>
              <w:t xml:space="preserve">Υποενότητα: </w:t>
            </w:r>
            <w:r w:rsidRPr="005A5DAE">
              <w:rPr>
                <w:rFonts w:ascii="Calibri" w:hAnsi="Calibri" w:cs="Calibri"/>
                <w:sz w:val="22"/>
                <w:szCs w:val="22"/>
                <w:lang w:val="el-GR"/>
              </w:rPr>
              <w:t xml:space="preserve"> </w:t>
            </w:r>
            <w:r w:rsidR="00F36233" w:rsidRPr="005A5DAE">
              <w:rPr>
                <w:rFonts w:ascii="Calibri" w:hAnsi="Calibri" w:cs="Calibri"/>
                <w:color w:val="712818" w:themeColor="accent2" w:themeShade="BF"/>
                <w:sz w:val="22"/>
                <w:szCs w:val="22"/>
                <w:lang w:val="el-GR"/>
              </w:rPr>
              <w:t xml:space="preserve">Αυτομέριμνα, Ασφάλεια και Πρόληψη </w:t>
            </w:r>
          </w:p>
          <w:p w14:paraId="4236F414" w14:textId="77777777" w:rsidR="00190BCA" w:rsidRPr="005A5DAE" w:rsidRDefault="00190BCA" w:rsidP="005A5DAE">
            <w:pPr>
              <w:pStyle w:val="CourseDetails"/>
              <w:spacing w:after="0" w:line="240" w:lineRule="auto"/>
              <w:rPr>
                <w:rFonts w:ascii="Calibri" w:hAnsi="Calibri" w:cs="Calibri"/>
                <w:color w:val="auto"/>
                <w:sz w:val="22"/>
                <w:szCs w:val="22"/>
                <w:highlight w:val="yellow"/>
                <w:lang w:val="el-GR"/>
              </w:rPr>
            </w:pPr>
          </w:p>
          <w:p w14:paraId="78143EE1" w14:textId="77777777" w:rsidR="00D92A7B" w:rsidRPr="005A5DAE" w:rsidRDefault="003421A5" w:rsidP="005A5DAE">
            <w:pPr>
              <w:pStyle w:val="Web"/>
              <w:shd w:val="clear" w:color="auto" w:fill="FFFFFF"/>
              <w:spacing w:before="0" w:beforeAutospacing="0" w:after="0" w:afterAutospacing="0"/>
              <w:rPr>
                <w:rFonts w:ascii="Calibri" w:hAnsi="Calibri" w:cs="Calibri"/>
                <w:color w:val="712818" w:themeColor="accent2" w:themeShade="BF"/>
                <w:sz w:val="22"/>
                <w:szCs w:val="22"/>
                <w:lang w:val="el-GR"/>
              </w:rPr>
            </w:pPr>
            <w:r w:rsidRPr="005A5DAE">
              <w:rPr>
                <w:rFonts w:ascii="Calibri" w:hAnsi="Calibri" w:cs="Calibri"/>
                <w:b/>
                <w:sz w:val="22"/>
                <w:szCs w:val="22"/>
                <w:lang w:val="el-GR"/>
              </w:rPr>
              <w:t xml:space="preserve">Απευθύνεται </w:t>
            </w:r>
            <w:r w:rsidRPr="005A5DAE">
              <w:rPr>
                <w:rFonts w:ascii="Calibri" w:hAnsi="Calibri" w:cs="Calibri"/>
                <w:color w:val="712818" w:themeColor="accent2" w:themeShade="BF"/>
                <w:sz w:val="22"/>
                <w:szCs w:val="22"/>
                <w:lang w:val="el-GR"/>
              </w:rPr>
              <w:t>σε</w:t>
            </w:r>
            <w:r w:rsidR="001D477F" w:rsidRPr="005A5DAE">
              <w:rPr>
                <w:rFonts w:ascii="Calibri" w:hAnsi="Calibri" w:cs="Calibri"/>
                <w:color w:val="712818" w:themeColor="accent2" w:themeShade="BF"/>
                <w:sz w:val="22"/>
                <w:szCs w:val="22"/>
                <w:lang w:val="el-GR"/>
              </w:rPr>
              <w:t xml:space="preserve">: μαθητές/τριες </w:t>
            </w:r>
            <w:r w:rsidR="00F36233" w:rsidRPr="005A5DAE">
              <w:rPr>
                <w:rFonts w:ascii="Calibri" w:hAnsi="Calibri" w:cs="Calibri"/>
                <w:color w:val="712818" w:themeColor="accent2" w:themeShade="BF"/>
                <w:sz w:val="22"/>
                <w:szCs w:val="22"/>
                <w:lang w:val="el-GR"/>
              </w:rPr>
              <w:t xml:space="preserve">Δημοτικού </w:t>
            </w:r>
            <w:r w:rsidR="001D477F" w:rsidRPr="005A5DAE">
              <w:rPr>
                <w:rFonts w:ascii="Calibri" w:hAnsi="Calibri" w:cs="Calibri"/>
                <w:color w:val="712818" w:themeColor="accent2" w:themeShade="BF"/>
                <w:sz w:val="22"/>
                <w:szCs w:val="22"/>
                <w:lang w:val="el-GR"/>
              </w:rPr>
              <w:t xml:space="preserve"> </w:t>
            </w:r>
            <w:r w:rsidR="00D92A7B" w:rsidRPr="005A5DAE">
              <w:rPr>
                <w:rFonts w:ascii="Calibri" w:hAnsi="Calibri" w:cs="Calibri"/>
                <w:color w:val="712818" w:themeColor="accent2" w:themeShade="BF"/>
                <w:sz w:val="22"/>
                <w:szCs w:val="22"/>
                <w:lang w:val="el-GR"/>
              </w:rPr>
              <w:t xml:space="preserve">(Α’-ΣΤ΄) </w:t>
            </w:r>
          </w:p>
          <w:p w14:paraId="513E7C48" w14:textId="5E784CF0" w:rsidR="00D92A7B" w:rsidRPr="005A5DAE" w:rsidRDefault="00D92A7B" w:rsidP="005A5DAE">
            <w:pPr>
              <w:pStyle w:val="Web"/>
              <w:shd w:val="clear" w:color="auto" w:fill="FFFFFF"/>
              <w:spacing w:before="0" w:beforeAutospacing="0" w:after="0" w:afterAutospacing="0"/>
              <w:rPr>
                <w:rFonts w:ascii="Calibri" w:hAnsi="Calibri" w:cs="Calibri"/>
                <w:sz w:val="22"/>
                <w:szCs w:val="22"/>
                <w:lang w:val="el-GR"/>
              </w:rPr>
            </w:pPr>
          </w:p>
        </w:tc>
      </w:tr>
      <w:tr w:rsidR="0026113B" w:rsidRPr="005A5DAE" w14:paraId="3F0ABB08" w14:textId="77777777" w:rsidTr="005A5DAE">
        <w:trPr>
          <w:trHeight w:val="100"/>
        </w:trPr>
        <w:tc>
          <w:tcPr>
            <w:tcW w:w="3000" w:type="pct"/>
            <w:gridSpan w:val="3"/>
            <w:shd w:val="clear" w:color="auto" w:fill="983620" w:themeFill="accent2"/>
          </w:tcPr>
          <w:p w14:paraId="63602946" w14:textId="77777777" w:rsidR="0026113B" w:rsidRPr="005A5DAE" w:rsidRDefault="0026113B" w:rsidP="005A5DAE">
            <w:pPr>
              <w:pStyle w:val="aa"/>
              <w:rPr>
                <w:rFonts w:ascii="Calibri" w:hAnsi="Calibri" w:cs="Calibri"/>
                <w:sz w:val="22"/>
                <w:szCs w:val="22"/>
                <w:lang w:val="el-GR"/>
              </w:rPr>
            </w:pPr>
          </w:p>
        </w:tc>
        <w:tc>
          <w:tcPr>
            <w:tcW w:w="109" w:type="pct"/>
          </w:tcPr>
          <w:p w14:paraId="7B1C52E5" w14:textId="77777777" w:rsidR="0026113B" w:rsidRPr="005A5DAE" w:rsidRDefault="0026113B" w:rsidP="005A5DAE">
            <w:pPr>
              <w:pStyle w:val="aa"/>
              <w:rPr>
                <w:rFonts w:ascii="Calibri" w:hAnsi="Calibri" w:cs="Calibri"/>
                <w:sz w:val="22"/>
                <w:szCs w:val="22"/>
                <w:lang w:val="el-GR"/>
              </w:rPr>
            </w:pPr>
          </w:p>
        </w:tc>
        <w:tc>
          <w:tcPr>
            <w:tcW w:w="1892" w:type="pct"/>
            <w:gridSpan w:val="2"/>
            <w:shd w:val="clear" w:color="auto" w:fill="7F7F7F" w:themeFill="text1" w:themeFillTint="80"/>
          </w:tcPr>
          <w:p w14:paraId="08A50DAF" w14:textId="77777777" w:rsidR="0026113B" w:rsidRPr="005A5DAE" w:rsidRDefault="0026113B" w:rsidP="005A5DAE">
            <w:pPr>
              <w:pStyle w:val="aa"/>
              <w:rPr>
                <w:rFonts w:ascii="Calibri" w:hAnsi="Calibri" w:cs="Calibri"/>
                <w:sz w:val="22"/>
                <w:szCs w:val="22"/>
                <w:lang w:val="el-GR"/>
              </w:rPr>
            </w:pPr>
          </w:p>
        </w:tc>
      </w:tr>
      <w:tr w:rsidR="0026113B" w:rsidRPr="005A5DAE" w14:paraId="2B08FFA9" w14:textId="77777777" w:rsidTr="005A5DAE">
        <w:trPr>
          <w:gridBefore w:val="1"/>
          <w:wBefore w:w="62" w:type="pct"/>
          <w:trHeight w:val="2160"/>
        </w:trPr>
        <w:tc>
          <w:tcPr>
            <w:tcW w:w="2861" w:type="pct"/>
          </w:tcPr>
          <w:p w14:paraId="19B5EE30" w14:textId="77777777" w:rsidR="00260197" w:rsidRPr="005A5DAE" w:rsidRDefault="00260197" w:rsidP="005A5DAE">
            <w:pPr>
              <w:rPr>
                <w:lang w:val="el-GR"/>
              </w:rPr>
            </w:pPr>
            <w:bookmarkStart w:id="1" w:name="_Toc261004494"/>
            <w:bookmarkStart w:id="2" w:name="_Toc261004492"/>
          </w:p>
          <w:p w14:paraId="20E0A9A2" w14:textId="02C3E093" w:rsidR="001D477F" w:rsidRPr="005A5DAE" w:rsidRDefault="001D477F" w:rsidP="005A5DAE">
            <w:pPr>
              <w:pStyle w:val="1"/>
              <w:spacing w:before="0" w:after="0" w:line="240" w:lineRule="auto"/>
              <w:jc w:val="both"/>
              <w:rPr>
                <w:rFonts w:ascii="Calibri" w:hAnsi="Calibri" w:cs="Calibri"/>
                <w:b/>
                <w:color w:val="712818" w:themeColor="accent2" w:themeShade="BF"/>
                <w:sz w:val="22"/>
                <w:szCs w:val="22"/>
                <w:lang w:val="el-GR"/>
              </w:rPr>
            </w:pPr>
            <w:r w:rsidRPr="005A5DAE">
              <w:rPr>
                <w:rFonts w:ascii="Calibri" w:hAnsi="Calibri" w:cs="Calibri"/>
                <w:b/>
                <w:color w:val="712818" w:themeColor="accent2" w:themeShade="BF"/>
                <w:sz w:val="22"/>
                <w:szCs w:val="22"/>
                <w:lang w:val="el-GR"/>
              </w:rPr>
              <w:t xml:space="preserve">Επικοινωνία: </w:t>
            </w:r>
          </w:p>
          <w:p w14:paraId="33C4AA34" w14:textId="77777777" w:rsidR="00F36233" w:rsidRPr="005A5DAE" w:rsidRDefault="001D477F" w:rsidP="005A5DAE">
            <w:pPr>
              <w:pStyle w:val="Web"/>
              <w:spacing w:before="0" w:beforeAutospacing="0" w:after="0" w:afterAutospacing="0"/>
              <w:rPr>
                <w:rFonts w:ascii="Calibri" w:hAnsi="Calibri" w:cs="Calibri"/>
                <w:bCs/>
                <w:color w:val="712818" w:themeColor="accent2" w:themeShade="BF"/>
                <w:sz w:val="22"/>
                <w:szCs w:val="22"/>
                <w:lang w:val="el-GR"/>
              </w:rPr>
            </w:pPr>
            <w:r w:rsidRPr="005A5DAE">
              <w:rPr>
                <w:rFonts w:ascii="Calibri" w:hAnsi="Calibri" w:cs="Calibri"/>
                <w:b/>
                <w:color w:val="712818" w:themeColor="accent2" w:themeShade="BF"/>
                <w:sz w:val="22"/>
                <w:szCs w:val="22"/>
                <w:lang w:val="el-GR"/>
              </w:rPr>
              <w:t>Ιστοσελίδ</w:t>
            </w:r>
            <w:r w:rsidR="00F36233" w:rsidRPr="005A5DAE">
              <w:rPr>
                <w:rFonts w:ascii="Calibri" w:hAnsi="Calibri" w:cs="Calibri"/>
                <w:b/>
                <w:color w:val="712818" w:themeColor="accent2" w:themeShade="BF"/>
                <w:sz w:val="22"/>
                <w:szCs w:val="22"/>
                <w:lang w:val="el-GR"/>
              </w:rPr>
              <w:t>ες</w:t>
            </w:r>
            <w:r w:rsidRPr="005A5DAE">
              <w:rPr>
                <w:rFonts w:ascii="Calibri" w:hAnsi="Calibri" w:cs="Calibri"/>
                <w:bCs/>
                <w:color w:val="712818" w:themeColor="accent2" w:themeShade="BF"/>
                <w:sz w:val="22"/>
                <w:szCs w:val="22"/>
                <w:lang w:val="el-GR"/>
              </w:rPr>
              <w:t xml:space="preserve">: </w:t>
            </w:r>
          </w:p>
          <w:p w14:paraId="071E815E" w14:textId="566675DE" w:rsidR="00F36233" w:rsidRPr="005A5DAE" w:rsidRDefault="00F36233" w:rsidP="005A5DAE">
            <w:pPr>
              <w:pStyle w:val="Web"/>
              <w:spacing w:before="0" w:beforeAutospacing="0" w:after="0" w:afterAutospacing="0"/>
              <w:rPr>
                <w:rFonts w:ascii="Calibri" w:hAnsi="Calibri" w:cs="Calibri"/>
                <w:bCs/>
                <w:sz w:val="22"/>
                <w:szCs w:val="22"/>
                <w:lang w:val="el-GR"/>
              </w:rPr>
            </w:pPr>
            <w:r w:rsidRPr="005A5DAE">
              <w:rPr>
                <w:rFonts w:ascii="Calibri" w:hAnsi="Calibri" w:cs="Calibri"/>
                <w:bCs/>
                <w:sz w:val="22"/>
                <w:szCs w:val="22"/>
                <w:lang w:val="el-GR"/>
              </w:rPr>
              <w:t xml:space="preserve">ΕΘΝΟΑ </w:t>
            </w:r>
            <w:hyperlink r:id="rId7" w:history="1">
              <w:r w:rsidRPr="005A5DAE">
                <w:rPr>
                  <w:rStyle w:val="-"/>
                  <w:rFonts w:ascii="Calibri" w:hAnsi="Calibri" w:cs="Calibri"/>
                  <w:bCs/>
                  <w:sz w:val="22"/>
                  <w:szCs w:val="22"/>
                </w:rPr>
                <w:t>www</w:t>
              </w:r>
              <w:r w:rsidRPr="005A5DAE">
                <w:rPr>
                  <w:rStyle w:val="-"/>
                  <w:rFonts w:ascii="Calibri" w:hAnsi="Calibri" w:cs="Calibri"/>
                  <w:bCs/>
                  <w:sz w:val="22"/>
                  <w:szCs w:val="22"/>
                  <w:lang w:val="el-GR"/>
                </w:rPr>
                <w:t>.</w:t>
              </w:r>
              <w:r w:rsidRPr="005A5DAE">
                <w:rPr>
                  <w:rStyle w:val="-"/>
                  <w:rFonts w:ascii="Calibri" w:hAnsi="Calibri" w:cs="Calibri"/>
                  <w:bCs/>
                  <w:sz w:val="22"/>
                  <w:szCs w:val="22"/>
                </w:rPr>
                <w:t>hoa</w:t>
              </w:r>
              <w:r w:rsidRPr="005A5DAE">
                <w:rPr>
                  <w:rStyle w:val="-"/>
                  <w:rFonts w:ascii="Calibri" w:hAnsi="Calibri" w:cs="Calibri"/>
                  <w:bCs/>
                  <w:sz w:val="22"/>
                  <w:szCs w:val="22"/>
                  <w:lang w:val="el-GR"/>
                </w:rPr>
                <w:t>.</w:t>
              </w:r>
              <w:r w:rsidRPr="005A5DAE">
                <w:rPr>
                  <w:rStyle w:val="-"/>
                  <w:rFonts w:ascii="Calibri" w:hAnsi="Calibri" w:cs="Calibri"/>
                  <w:bCs/>
                  <w:sz w:val="22"/>
                  <w:szCs w:val="22"/>
                </w:rPr>
                <w:t>org</w:t>
              </w:r>
              <w:r w:rsidRPr="005A5DAE">
                <w:rPr>
                  <w:rStyle w:val="-"/>
                  <w:rFonts w:ascii="Calibri" w:hAnsi="Calibri" w:cs="Calibri"/>
                  <w:bCs/>
                  <w:sz w:val="22"/>
                  <w:szCs w:val="22"/>
                  <w:lang w:val="el-GR"/>
                </w:rPr>
                <w:t>.</w:t>
              </w:r>
              <w:r w:rsidRPr="005A5DAE">
                <w:rPr>
                  <w:rStyle w:val="-"/>
                  <w:rFonts w:ascii="Calibri" w:hAnsi="Calibri" w:cs="Calibri"/>
                  <w:bCs/>
                  <w:sz w:val="22"/>
                  <w:szCs w:val="22"/>
                </w:rPr>
                <w:t>gr</w:t>
              </w:r>
            </w:hyperlink>
            <w:r w:rsidRPr="005A5DAE">
              <w:rPr>
                <w:rFonts w:ascii="Calibri" w:hAnsi="Calibri" w:cs="Calibri"/>
                <w:bCs/>
                <w:sz w:val="22"/>
                <w:szCs w:val="22"/>
                <w:lang w:val="el-GR"/>
              </w:rPr>
              <w:t xml:space="preserve"> </w:t>
            </w:r>
          </w:p>
          <w:p w14:paraId="3CDA28E4" w14:textId="2F8B0F91" w:rsidR="003F70DB" w:rsidRPr="005A5DAE" w:rsidRDefault="00F36233" w:rsidP="005A5DAE">
            <w:pPr>
              <w:pStyle w:val="Web"/>
              <w:spacing w:before="0" w:beforeAutospacing="0" w:after="0" w:afterAutospacing="0"/>
              <w:rPr>
                <w:rFonts w:ascii="Calibri" w:hAnsi="Calibri" w:cs="Calibri"/>
                <w:bCs/>
                <w:sz w:val="22"/>
                <w:szCs w:val="22"/>
                <w:lang w:val="el-GR"/>
              </w:rPr>
            </w:pPr>
            <w:r w:rsidRPr="005A5DAE">
              <w:rPr>
                <w:rFonts w:ascii="Calibri" w:hAnsi="Calibri" w:cs="Calibri"/>
                <w:bCs/>
                <w:sz w:val="22"/>
                <w:szCs w:val="22"/>
                <w:lang w:val="el-GR"/>
              </w:rPr>
              <w:t xml:space="preserve">ΔΚΟΕ </w:t>
            </w:r>
            <w:hyperlink r:id="rId8" w:history="1">
              <w:r w:rsidRPr="005A5DAE">
                <w:rPr>
                  <w:rStyle w:val="-"/>
                  <w:rFonts w:ascii="Calibri" w:hAnsi="Calibri" w:cs="Calibri"/>
                  <w:bCs/>
                  <w:sz w:val="22"/>
                  <w:szCs w:val="22"/>
                </w:rPr>
                <w:t>www</w:t>
              </w:r>
              <w:r w:rsidRPr="005A5DAE">
                <w:rPr>
                  <w:rStyle w:val="-"/>
                  <w:rFonts w:ascii="Calibri" w:hAnsi="Calibri" w:cs="Calibri"/>
                  <w:bCs/>
                  <w:sz w:val="22"/>
                  <w:szCs w:val="22"/>
                  <w:lang w:val="el-GR"/>
                </w:rPr>
                <w:t>.</w:t>
              </w:r>
              <w:r w:rsidRPr="005A5DAE">
                <w:rPr>
                  <w:rStyle w:val="-"/>
                  <w:rFonts w:ascii="Calibri" w:hAnsi="Calibri" w:cs="Calibri"/>
                  <w:bCs/>
                  <w:sz w:val="22"/>
                  <w:szCs w:val="22"/>
                </w:rPr>
                <w:t>olympictruce</w:t>
              </w:r>
              <w:r w:rsidRPr="005A5DAE">
                <w:rPr>
                  <w:rStyle w:val="-"/>
                  <w:rFonts w:ascii="Calibri" w:hAnsi="Calibri" w:cs="Calibri"/>
                  <w:bCs/>
                  <w:sz w:val="22"/>
                  <w:szCs w:val="22"/>
                  <w:lang w:val="el-GR"/>
                </w:rPr>
                <w:t>.</w:t>
              </w:r>
              <w:r w:rsidRPr="005A5DAE">
                <w:rPr>
                  <w:rStyle w:val="-"/>
                  <w:rFonts w:ascii="Calibri" w:hAnsi="Calibri" w:cs="Calibri"/>
                  <w:bCs/>
                  <w:sz w:val="22"/>
                  <w:szCs w:val="22"/>
                </w:rPr>
                <w:t>org</w:t>
              </w:r>
            </w:hyperlink>
            <w:r w:rsidRPr="005A5DAE">
              <w:rPr>
                <w:rFonts w:ascii="Calibri" w:hAnsi="Calibri" w:cs="Calibri"/>
                <w:bCs/>
                <w:sz w:val="22"/>
                <w:szCs w:val="22"/>
                <w:lang w:val="el-GR"/>
              </w:rPr>
              <w:t xml:space="preserve">   </w:t>
            </w:r>
          </w:p>
          <w:p w14:paraId="71F95BD4" w14:textId="482C7DA9" w:rsidR="00260197" w:rsidRDefault="00DA2A6A" w:rsidP="005A5DAE">
            <w:pPr>
              <w:pStyle w:val="1"/>
              <w:spacing w:before="0" w:after="0" w:line="240" w:lineRule="auto"/>
              <w:jc w:val="both"/>
              <w:rPr>
                <w:rFonts w:ascii="Calibri" w:hAnsi="Calibri" w:cs="Calibri"/>
                <w:b/>
                <w:color w:val="712818" w:themeColor="accent2" w:themeShade="BF"/>
                <w:sz w:val="22"/>
                <w:szCs w:val="22"/>
                <w:lang w:val="el-GR"/>
              </w:rPr>
            </w:pPr>
            <w:r w:rsidRPr="005A5DAE">
              <w:rPr>
                <w:rFonts w:ascii="Calibri" w:hAnsi="Calibri" w:cs="Calibri"/>
                <w:b/>
                <w:color w:val="712818" w:themeColor="accent2" w:themeShade="BF"/>
                <w:sz w:val="22"/>
                <w:szCs w:val="22"/>
                <w:lang w:val="el-GR"/>
              </w:rPr>
              <w:t xml:space="preserve">Περιγραφή </w:t>
            </w:r>
            <w:r w:rsidR="00F90E65" w:rsidRPr="005A5DAE">
              <w:rPr>
                <w:rFonts w:ascii="Calibri" w:hAnsi="Calibri" w:cs="Calibri"/>
                <w:b/>
                <w:color w:val="712818" w:themeColor="accent2" w:themeShade="BF"/>
                <w:sz w:val="22"/>
                <w:szCs w:val="22"/>
                <w:lang w:val="el-GR"/>
              </w:rPr>
              <w:t>του Υλικού</w:t>
            </w:r>
            <w:r w:rsidR="00C8465E" w:rsidRPr="005A5DAE">
              <w:rPr>
                <w:rFonts w:ascii="Calibri" w:hAnsi="Calibri" w:cs="Calibri"/>
                <w:b/>
                <w:color w:val="712818" w:themeColor="accent2" w:themeShade="BF"/>
                <w:sz w:val="22"/>
                <w:szCs w:val="22"/>
                <w:lang w:val="el-GR"/>
              </w:rPr>
              <w:t>:</w:t>
            </w:r>
            <w:r w:rsidR="003F70DB" w:rsidRPr="005A5DAE">
              <w:rPr>
                <w:rFonts w:ascii="Calibri" w:hAnsi="Calibri" w:cs="Calibri"/>
                <w:b/>
                <w:color w:val="712818" w:themeColor="accent2" w:themeShade="BF"/>
                <w:sz w:val="22"/>
                <w:szCs w:val="22"/>
                <w:lang w:val="el-GR"/>
              </w:rPr>
              <w:t xml:space="preserve"> </w:t>
            </w:r>
          </w:p>
          <w:p w14:paraId="6DDD9A81" w14:textId="6AD49C6D" w:rsidR="005A5DAE" w:rsidRDefault="005A5DAE" w:rsidP="005A5DAE">
            <w:pPr>
              <w:rPr>
                <w:rFonts w:ascii="Times New Roman" w:hAnsi="Times New Roman"/>
                <w:lang w:val="el-GR"/>
              </w:rPr>
            </w:pPr>
            <w:r w:rsidRPr="005A5DAE">
              <w:rPr>
                <w:rFonts w:ascii="Times New Roman" w:hAnsi="Times New Roman"/>
                <w:lang w:val="el-GR"/>
              </w:rPr>
              <w:t xml:space="preserve">Οι κεντρικές υποθεματικές του προγράμματος </w:t>
            </w:r>
            <w:r w:rsidRPr="005A5DAE">
              <w:rPr>
                <w:rFonts w:ascii="Times New Roman" w:hAnsi="Times New Roman"/>
                <w:b/>
                <w:lang w:val="el-GR"/>
              </w:rPr>
              <w:t>«Ολυμπισμός σημαίνει ΠαίΖΩ με Ασφάλεια»</w:t>
            </w:r>
            <w:r w:rsidRPr="005A5DAE">
              <w:rPr>
                <w:rFonts w:ascii="Times New Roman" w:hAnsi="Times New Roman"/>
                <w:lang w:val="el-GR"/>
              </w:rPr>
              <w:t xml:space="preserve"> είναι πέντε και στην καθεμιά αντιστοιχούν 2 κύκλοι τρίωρων εργαστηρίων βιωματικού χαρακτήρα. Το πρόγραμμα δηλαδή αποτελείται από 10 εργαστήρια με συνολική προτεινόμενη διάρκεια 15 ωρών, συνοδευόμενα από 10 φύλλα εργασίας.</w:t>
            </w:r>
          </w:p>
          <w:p w14:paraId="012B61D5" w14:textId="77777777" w:rsidR="005A5DAE" w:rsidRPr="005A5DAE" w:rsidRDefault="005A5DAE" w:rsidP="005A5DAE">
            <w:pPr>
              <w:rPr>
                <w:rFonts w:ascii="Times New Roman" w:hAnsi="Times New Roman"/>
                <w:lang w:val="el-GR"/>
              </w:rPr>
            </w:pPr>
          </w:p>
          <w:p w14:paraId="33880DC1" w14:textId="77777777" w:rsidR="003F70DB" w:rsidRPr="005A5DAE" w:rsidRDefault="003F70DB" w:rsidP="005A5DAE">
            <w:pPr>
              <w:pStyle w:val="Web"/>
              <w:shd w:val="clear" w:color="auto" w:fill="FFFFFF"/>
              <w:spacing w:before="0" w:beforeAutospacing="0" w:after="0" w:afterAutospacing="0"/>
              <w:rPr>
                <w:rFonts w:ascii="Calibri" w:hAnsi="Calibri" w:cs="Calibri"/>
                <w:b/>
                <w:bCs/>
                <w:color w:val="37362E" w:themeColor="text2" w:themeShade="80"/>
                <w:sz w:val="22"/>
                <w:szCs w:val="22"/>
                <w:lang w:val="el-GR"/>
              </w:rPr>
            </w:pPr>
            <w:r w:rsidRPr="005A5DAE">
              <w:rPr>
                <w:rFonts w:ascii="Calibri" w:hAnsi="Calibri" w:cs="Calibri"/>
                <w:color w:val="37362E" w:themeColor="text2" w:themeShade="80"/>
                <w:sz w:val="22"/>
                <w:szCs w:val="22"/>
                <w:lang w:val="el-GR"/>
              </w:rPr>
              <w:t>Η φιλοσοφία του Ολυμπισμού στηρίζεται στις αρχές του ευ αγωνίζεσθαι με σκοπό τη δημιουργία μιας ειρηνικής κοινωνίας με περισσότερο σεβασμό. Οι Ολυμπιακές αξίες της ισότητας των ευκαιριών, της ισότιμης συμμετοχής, της φιλίας και της ευγενούς άμιλλας βοηθούν τα παιδιά να ενταχθούν στην κοινωνία πιο ομαλά, μειώνοντας με αυτό τον τρόπο τα περιστατικά βίας και παραβατικότητας. Καθίσταται λοιπόν εμφανές ότι ο Ολυμπισμός είναι ένα παιδαγωγικό εργαλείο</w:t>
            </w:r>
            <w:r w:rsidRPr="005A5DAE">
              <w:rPr>
                <w:rFonts w:ascii="Calibri" w:hAnsi="Calibri" w:cs="Calibri"/>
                <w:b/>
                <w:bCs/>
                <w:color w:val="37362E" w:themeColor="text2" w:themeShade="80"/>
                <w:sz w:val="22"/>
                <w:szCs w:val="22"/>
                <w:lang w:val="el-GR"/>
              </w:rPr>
              <w:t xml:space="preserve"> </w:t>
            </w:r>
            <w:r w:rsidRPr="005A5DAE">
              <w:rPr>
                <w:rFonts w:ascii="Calibri" w:hAnsi="Calibri" w:cs="Calibri"/>
                <w:color w:val="37362E" w:themeColor="text2" w:themeShade="80"/>
                <w:sz w:val="22"/>
                <w:szCs w:val="22"/>
                <w:lang w:val="el-GR"/>
              </w:rPr>
              <w:t>μετάδοσης ενός συνόλου ηθικών αξιών. Ο Ολυμπισμός οδηγεί στο ευ ζην, σε έναν εξιδανικευμένο τρόπο ζωής που τόσο έχει ανάγκη η σύγχρονη κοινωνία</w:t>
            </w:r>
            <w:r w:rsidRPr="005A5DAE">
              <w:rPr>
                <w:rFonts w:ascii="Calibri" w:hAnsi="Calibri" w:cs="Calibri"/>
                <w:b/>
                <w:bCs/>
                <w:color w:val="37362E" w:themeColor="text2" w:themeShade="80"/>
                <w:sz w:val="22"/>
                <w:szCs w:val="22"/>
                <w:lang w:val="el-GR"/>
              </w:rPr>
              <w:t xml:space="preserve">. </w:t>
            </w:r>
          </w:p>
          <w:p w14:paraId="058467E1" w14:textId="77777777" w:rsidR="003F70DB" w:rsidRPr="005A5DAE" w:rsidRDefault="003F70DB" w:rsidP="005A5DAE">
            <w:pPr>
              <w:pStyle w:val="Web"/>
              <w:shd w:val="clear" w:color="auto" w:fill="FFFFFF"/>
              <w:spacing w:before="0" w:beforeAutospacing="0" w:after="0" w:afterAutospacing="0"/>
              <w:rPr>
                <w:rFonts w:ascii="Calibri" w:hAnsi="Calibri" w:cs="Calibri"/>
                <w:b/>
                <w:bCs/>
                <w:color w:val="37362E" w:themeColor="text2" w:themeShade="80"/>
                <w:sz w:val="22"/>
                <w:szCs w:val="22"/>
                <w:lang w:val="el-GR"/>
              </w:rPr>
            </w:pPr>
            <w:r w:rsidRPr="005A5DAE">
              <w:rPr>
                <w:rFonts w:ascii="Calibri" w:hAnsi="Calibri" w:cs="Calibri"/>
                <w:color w:val="37362E" w:themeColor="text2" w:themeShade="80"/>
                <w:sz w:val="22"/>
                <w:szCs w:val="22"/>
                <w:shd w:val="clear" w:color="auto" w:fill="FFFFFF"/>
                <w:lang w:val="el-GR"/>
              </w:rPr>
              <w:t xml:space="preserve">Το πρόγραμμα </w:t>
            </w:r>
            <w:r w:rsidRPr="005A5DAE">
              <w:rPr>
                <w:rFonts w:ascii="Calibri" w:hAnsi="Calibri" w:cs="Calibri"/>
                <w:b/>
                <w:color w:val="37362E" w:themeColor="text2" w:themeShade="80"/>
                <w:sz w:val="22"/>
                <w:szCs w:val="22"/>
                <w:shd w:val="clear" w:color="auto" w:fill="FFFFFF"/>
                <w:lang w:val="el-GR"/>
              </w:rPr>
              <w:t>«</w:t>
            </w:r>
            <w:r w:rsidRPr="005A5DAE">
              <w:rPr>
                <w:rFonts w:ascii="Calibri" w:hAnsi="Calibri" w:cs="Calibri"/>
                <w:b/>
                <w:i/>
                <w:iCs/>
                <w:color w:val="37362E" w:themeColor="text2" w:themeShade="80"/>
                <w:sz w:val="22"/>
                <w:szCs w:val="22"/>
                <w:shd w:val="clear" w:color="auto" w:fill="FFFFFF"/>
                <w:lang w:val="el-GR"/>
              </w:rPr>
              <w:t>Ολυμπισμός σημαίνει ΠαίΖΩ με Ασφάλεια</w:t>
            </w:r>
            <w:r w:rsidRPr="005A5DAE">
              <w:rPr>
                <w:rFonts w:ascii="Calibri" w:hAnsi="Calibri" w:cs="Calibri"/>
                <w:b/>
                <w:color w:val="37362E" w:themeColor="text2" w:themeShade="80"/>
                <w:sz w:val="22"/>
                <w:szCs w:val="22"/>
                <w:shd w:val="clear" w:color="auto" w:fill="FFFFFF"/>
                <w:lang w:val="el-GR"/>
              </w:rPr>
              <w:t>»</w:t>
            </w:r>
            <w:r w:rsidRPr="005A5DAE">
              <w:rPr>
                <w:rFonts w:ascii="Calibri" w:hAnsi="Calibri" w:cs="Calibri"/>
                <w:color w:val="37362E" w:themeColor="text2" w:themeShade="80"/>
                <w:sz w:val="22"/>
                <w:szCs w:val="22"/>
                <w:shd w:val="clear" w:color="auto" w:fill="FFFFFF"/>
                <w:lang w:val="el-GR"/>
              </w:rPr>
              <w:t xml:space="preserve"> </w:t>
            </w:r>
            <w:r w:rsidRPr="005A5DAE">
              <w:rPr>
                <w:rFonts w:ascii="Calibri" w:hAnsi="Calibri" w:cs="Calibri"/>
                <w:color w:val="37362E" w:themeColor="text2" w:themeShade="80"/>
                <w:sz w:val="22"/>
                <w:szCs w:val="22"/>
                <w:lang w:val="el-GR"/>
              </w:rPr>
              <w:t xml:space="preserve">στοχεύει να καλλιεργήσει στους νέους έναν τρόπο ζωής που βασίζεται στη χαρά της προσπάθειας, την εκπαιδευτική αξία του καλού παραδείγματος και το σεβασμό στις πανανθρώπινες θεμελιώδεις ηθικές αρχές. Ο αγώνας προς την «καλοκαγαθία» είναι μία </w:t>
            </w:r>
            <w:r w:rsidRPr="005A5DAE">
              <w:rPr>
                <w:rFonts w:ascii="Calibri" w:hAnsi="Calibri" w:cs="Calibri"/>
                <w:i/>
                <w:iCs/>
                <w:color w:val="37362E" w:themeColor="text2" w:themeShade="80"/>
                <w:sz w:val="22"/>
                <w:szCs w:val="22"/>
                <w:lang w:val="el-GR"/>
              </w:rPr>
              <w:t>βιωματική εμπειρία</w:t>
            </w:r>
            <w:r w:rsidRPr="005A5DAE">
              <w:rPr>
                <w:rFonts w:ascii="Calibri" w:hAnsi="Calibri" w:cs="Calibri"/>
                <w:color w:val="37362E" w:themeColor="text2" w:themeShade="80"/>
                <w:sz w:val="22"/>
                <w:szCs w:val="22"/>
                <w:lang w:val="el-GR"/>
              </w:rPr>
              <w:t xml:space="preserve">, είναι η πράξη της θεωρίας και όχι η θεωρία της πράξης. Αυτό θα επιτευχθεί μέσα από βιωματικά εργαστήρια που </w:t>
            </w:r>
            <w:r w:rsidRPr="005A5DAE">
              <w:rPr>
                <w:rFonts w:ascii="Calibri" w:hAnsi="Calibri" w:cs="Calibri"/>
                <w:color w:val="37362E" w:themeColor="text2" w:themeShade="80"/>
                <w:sz w:val="22"/>
                <w:szCs w:val="22"/>
                <w:shd w:val="clear" w:color="auto" w:fill="FFFFFF"/>
                <w:lang w:val="el-GR"/>
              </w:rPr>
              <w:t xml:space="preserve">αναπτύσσουν </w:t>
            </w:r>
            <w:r w:rsidRPr="005A5DAE">
              <w:rPr>
                <w:rFonts w:ascii="Calibri" w:hAnsi="Calibri" w:cs="Calibri"/>
                <w:color w:val="37362E" w:themeColor="text2" w:themeShade="80"/>
                <w:sz w:val="22"/>
                <w:szCs w:val="22"/>
                <w:lang w:val="el-GR"/>
              </w:rPr>
              <w:t xml:space="preserve">βασικές δεξιότητες του 21ου αιώνα όπως τις δεξιότητες της ζωής, ήπιες δεξιότητες και </w:t>
            </w:r>
            <w:r w:rsidRPr="005A5DAE">
              <w:rPr>
                <w:rFonts w:ascii="Calibri" w:hAnsi="Calibri" w:cs="Calibri"/>
                <w:color w:val="37362E" w:themeColor="text2" w:themeShade="80"/>
                <w:sz w:val="22"/>
                <w:szCs w:val="22"/>
                <w:lang w:val="el-GR"/>
              </w:rPr>
              <w:lastRenderedPageBreak/>
              <w:t xml:space="preserve">δεξιότητες τεχνολογίας και επιστήμης. Στο πλαίσιο του προτεινόμενου </w:t>
            </w:r>
            <w:r w:rsidRPr="005A5DAE">
              <w:rPr>
                <w:rFonts w:ascii="Calibri" w:hAnsi="Calibri" w:cs="Calibri"/>
                <w:color w:val="37362E" w:themeColor="text2" w:themeShade="80"/>
                <w:sz w:val="22"/>
                <w:szCs w:val="22"/>
                <w:shd w:val="clear" w:color="auto" w:fill="FFFFFF"/>
                <w:lang w:val="el-GR"/>
              </w:rPr>
              <w:t xml:space="preserve">προγράμματος </w:t>
            </w:r>
            <w:r w:rsidRPr="005A5DAE">
              <w:rPr>
                <w:rFonts w:ascii="Calibri" w:hAnsi="Calibri" w:cs="Calibri"/>
                <w:color w:val="37362E" w:themeColor="text2" w:themeShade="80"/>
                <w:sz w:val="22"/>
                <w:szCs w:val="22"/>
                <w:lang w:val="el-GR"/>
              </w:rPr>
              <w:t>ενθαρρύνεται η ανεξαρτησία των μαθητευόμενων, η δημιουργικότητα, η αυτάρκεια και η δυνατότητά τους για αυτοκριτική, ενώ μαθαίνουν να συνδιαλέγονται και να συμμετέχουν σε διαδικασίες λήψης αποφάσεων.</w:t>
            </w:r>
          </w:p>
          <w:p w14:paraId="2EAAAE3A" w14:textId="77777777" w:rsidR="00722B07" w:rsidRPr="005A5DAE" w:rsidRDefault="00722B07" w:rsidP="005A5DAE">
            <w:pPr>
              <w:pStyle w:val="1"/>
              <w:spacing w:before="0" w:after="0" w:line="240" w:lineRule="auto"/>
              <w:jc w:val="both"/>
              <w:rPr>
                <w:rFonts w:ascii="Calibri" w:hAnsi="Calibri" w:cs="Calibri"/>
                <w:b/>
                <w:sz w:val="22"/>
                <w:szCs w:val="22"/>
                <w:lang w:val="el-GR"/>
              </w:rPr>
            </w:pPr>
          </w:p>
          <w:p w14:paraId="1D2B39FE" w14:textId="77777777" w:rsidR="00722B07" w:rsidRPr="005A5DAE" w:rsidRDefault="00722B07" w:rsidP="005A5DAE">
            <w:pPr>
              <w:pStyle w:val="1"/>
              <w:spacing w:before="0" w:after="0" w:line="240" w:lineRule="auto"/>
              <w:jc w:val="both"/>
              <w:rPr>
                <w:rFonts w:ascii="Calibri" w:hAnsi="Calibri" w:cs="Calibri"/>
                <w:b/>
                <w:sz w:val="22"/>
                <w:szCs w:val="22"/>
                <w:lang w:val="el-GR"/>
              </w:rPr>
            </w:pPr>
          </w:p>
          <w:p w14:paraId="5CE1ABCD" w14:textId="77777777" w:rsidR="00722B07" w:rsidRPr="005A5DAE" w:rsidRDefault="00722B07" w:rsidP="005A5DAE">
            <w:pPr>
              <w:pStyle w:val="1"/>
              <w:spacing w:before="0" w:after="0" w:line="240" w:lineRule="auto"/>
              <w:jc w:val="both"/>
              <w:rPr>
                <w:rFonts w:ascii="Calibri" w:hAnsi="Calibri" w:cs="Calibri"/>
                <w:b/>
                <w:sz w:val="22"/>
                <w:szCs w:val="22"/>
                <w:lang w:val="el-GR"/>
              </w:rPr>
            </w:pPr>
          </w:p>
          <w:p w14:paraId="5EE759CB" w14:textId="1E5C7AD9" w:rsidR="001D477F" w:rsidRPr="005A5DAE" w:rsidRDefault="001D477F" w:rsidP="005A5DAE">
            <w:pPr>
              <w:pStyle w:val="1"/>
              <w:spacing w:before="0" w:after="0" w:line="240" w:lineRule="auto"/>
              <w:jc w:val="both"/>
              <w:rPr>
                <w:rFonts w:ascii="Calibri" w:hAnsi="Calibri" w:cs="Calibri"/>
                <w:b/>
                <w:sz w:val="22"/>
                <w:szCs w:val="22"/>
                <w:lang w:val="el-GR"/>
              </w:rPr>
            </w:pPr>
            <w:r w:rsidRPr="005A5DAE">
              <w:rPr>
                <w:rFonts w:ascii="Calibri" w:hAnsi="Calibri" w:cs="Calibri"/>
                <w:b/>
                <w:sz w:val="22"/>
                <w:szCs w:val="22"/>
                <w:lang w:val="el-GR"/>
              </w:rPr>
              <w:t xml:space="preserve">Μορφή Υλικού </w:t>
            </w:r>
          </w:p>
          <w:p w14:paraId="2F910240" w14:textId="77777777" w:rsidR="003F70DB" w:rsidRPr="005A5DAE" w:rsidRDefault="003F70DB" w:rsidP="005A5DAE">
            <w:pPr>
              <w:pStyle w:val="1"/>
              <w:spacing w:before="0" w:after="0" w:line="240" w:lineRule="auto"/>
              <w:jc w:val="both"/>
              <w:rPr>
                <w:rFonts w:ascii="Calibri" w:hAnsi="Calibri" w:cs="Calibri"/>
                <w:b/>
                <w:sz w:val="22"/>
                <w:szCs w:val="22"/>
                <w:lang w:val="el-GR"/>
              </w:rPr>
            </w:pPr>
          </w:p>
          <w:p w14:paraId="6C6CAB38" w14:textId="69102DB6" w:rsidR="001D477F" w:rsidRPr="005A5DAE" w:rsidRDefault="001D477F" w:rsidP="005A5DAE">
            <w:pPr>
              <w:pStyle w:val="1"/>
              <w:spacing w:before="0" w:after="0" w:line="240" w:lineRule="auto"/>
              <w:jc w:val="both"/>
              <w:rPr>
                <w:rFonts w:ascii="Calibri" w:hAnsi="Calibri" w:cs="Calibri"/>
                <w:b/>
                <w:sz w:val="22"/>
                <w:szCs w:val="22"/>
                <w:lang w:val="el-GR"/>
              </w:rPr>
            </w:pPr>
            <w:r w:rsidRPr="005A5DAE">
              <w:rPr>
                <w:rFonts w:ascii="Calibri" w:hAnsi="Calibri" w:cs="Calibri"/>
                <w:b/>
                <w:sz w:val="22"/>
                <w:szCs w:val="22"/>
                <w:lang w:val="el-GR"/>
              </w:rPr>
              <w:t>Εκτυπώσιμο:</w:t>
            </w:r>
          </w:p>
          <w:p w14:paraId="045555FF" w14:textId="77777777"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rPr>
            </w:pPr>
            <w:r w:rsidRPr="005A5DAE">
              <w:rPr>
                <w:rFonts w:ascii="Calibri" w:hAnsi="Calibri" w:cs="Calibri"/>
                <w:sz w:val="22"/>
                <w:szCs w:val="22"/>
              </w:rPr>
              <w:t xml:space="preserve">Εγχειρίδιο εκπαιδευτικού </w:t>
            </w:r>
          </w:p>
          <w:p w14:paraId="58D0C3C5" w14:textId="77777777"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rPr>
            </w:pPr>
            <w:r w:rsidRPr="005A5DAE">
              <w:rPr>
                <w:rFonts w:ascii="Calibri" w:hAnsi="Calibri" w:cs="Calibri"/>
                <w:sz w:val="22"/>
                <w:szCs w:val="22"/>
              </w:rPr>
              <w:t xml:space="preserve">Φύλλα εργασίας </w:t>
            </w:r>
          </w:p>
          <w:p w14:paraId="5BF335E1" w14:textId="093E9753"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rPr>
            </w:pPr>
            <w:r w:rsidRPr="005A5DAE">
              <w:rPr>
                <w:rFonts w:ascii="Calibri" w:hAnsi="Calibri" w:cs="Calibri"/>
                <w:sz w:val="22"/>
                <w:szCs w:val="22"/>
              </w:rPr>
              <w:t xml:space="preserve">Συμβόλαιο φροντίδας του σώματος </w:t>
            </w:r>
          </w:p>
          <w:p w14:paraId="4140017A" w14:textId="296454FF"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lang w:val="el-GR"/>
              </w:rPr>
            </w:pPr>
            <w:r w:rsidRPr="005A5DAE">
              <w:rPr>
                <w:rFonts w:ascii="Calibri" w:hAnsi="Calibri" w:cs="Calibri"/>
                <w:sz w:val="22"/>
                <w:szCs w:val="22"/>
                <w:lang w:val="el-GR"/>
              </w:rPr>
              <w:t>Συνέντευξη από ένα διάσημο αθλητή-τρια</w:t>
            </w:r>
          </w:p>
          <w:p w14:paraId="091D83FF" w14:textId="1EA1B5F7"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rPr>
            </w:pPr>
            <w:r w:rsidRPr="005A5DAE">
              <w:rPr>
                <w:rFonts w:ascii="Calibri" w:hAnsi="Calibri" w:cs="Calibri"/>
                <w:sz w:val="22"/>
                <w:szCs w:val="22"/>
                <w:lang w:val="el-GR"/>
              </w:rPr>
              <w:t xml:space="preserve">Γίνε και εσύ αθλητικογράφος </w:t>
            </w:r>
          </w:p>
          <w:p w14:paraId="1C66E65C" w14:textId="77777777"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rPr>
            </w:pPr>
            <w:r w:rsidRPr="005A5DAE">
              <w:rPr>
                <w:rFonts w:ascii="Calibri" w:hAnsi="Calibri" w:cs="Calibri"/>
                <w:sz w:val="22"/>
                <w:szCs w:val="22"/>
              </w:rPr>
              <w:t xml:space="preserve">Χάρτα των Δικαιωμάτων του Παιδιού </w:t>
            </w:r>
          </w:p>
          <w:p w14:paraId="32A0274C" w14:textId="77777777"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lang w:val="el-GR"/>
              </w:rPr>
            </w:pPr>
            <w:r w:rsidRPr="005A5DAE">
              <w:rPr>
                <w:rFonts w:ascii="Calibri" w:hAnsi="Calibri" w:cs="Calibri"/>
                <w:sz w:val="22"/>
                <w:szCs w:val="22"/>
                <w:lang w:val="el-GR"/>
              </w:rPr>
              <w:t xml:space="preserve">Παιχνίδια (πχ. Προτάσεις για αθλήματα με κινητική αναπηρία, Λίστα Παραδοσιακών Παιχνιδιών) </w:t>
            </w:r>
          </w:p>
          <w:p w14:paraId="45105A36" w14:textId="77777777" w:rsidR="003F70DB" w:rsidRPr="005A5DAE" w:rsidRDefault="003F70DB" w:rsidP="005A5DAE">
            <w:pPr>
              <w:pStyle w:val="Web"/>
              <w:numPr>
                <w:ilvl w:val="0"/>
                <w:numId w:val="7"/>
              </w:numPr>
              <w:shd w:val="clear" w:color="auto" w:fill="FFFFFF"/>
              <w:spacing w:before="0" w:beforeAutospacing="0" w:after="0" w:afterAutospacing="0"/>
              <w:rPr>
                <w:rFonts w:ascii="Calibri" w:hAnsi="Calibri" w:cs="Calibri"/>
                <w:sz w:val="22"/>
                <w:szCs w:val="22"/>
              </w:rPr>
            </w:pPr>
            <w:r w:rsidRPr="005A5DAE">
              <w:rPr>
                <w:rFonts w:ascii="Calibri" w:hAnsi="Calibri" w:cs="Calibri"/>
                <w:sz w:val="22"/>
                <w:szCs w:val="22"/>
              </w:rPr>
              <w:t xml:space="preserve">Παραμύθια </w:t>
            </w:r>
          </w:p>
          <w:p w14:paraId="1FF16175" w14:textId="77777777" w:rsidR="001D477F" w:rsidRPr="005A5DAE" w:rsidRDefault="001D477F" w:rsidP="005A5DAE">
            <w:pPr>
              <w:spacing w:after="0" w:line="240" w:lineRule="auto"/>
              <w:rPr>
                <w:rFonts w:ascii="Calibri" w:hAnsi="Calibri" w:cs="Calibri"/>
                <w:sz w:val="22"/>
                <w:szCs w:val="22"/>
                <w:lang w:val="el-GR"/>
              </w:rPr>
            </w:pPr>
          </w:p>
          <w:p w14:paraId="0A347E61" w14:textId="64B2B7BA" w:rsidR="001D477F" w:rsidRPr="005A5DAE" w:rsidRDefault="001D477F" w:rsidP="005A5DAE">
            <w:pPr>
              <w:pStyle w:val="1"/>
              <w:spacing w:before="0" w:after="0" w:line="240" w:lineRule="auto"/>
              <w:jc w:val="both"/>
              <w:rPr>
                <w:rFonts w:ascii="Calibri" w:hAnsi="Calibri" w:cs="Calibri"/>
                <w:b/>
                <w:sz w:val="22"/>
                <w:szCs w:val="22"/>
                <w:lang w:val="el-GR"/>
              </w:rPr>
            </w:pPr>
            <w:r w:rsidRPr="005A5DAE">
              <w:rPr>
                <w:rFonts w:ascii="Calibri" w:hAnsi="Calibri" w:cs="Calibri"/>
                <w:b/>
                <w:sz w:val="22"/>
                <w:szCs w:val="22"/>
                <w:lang w:val="el-GR"/>
              </w:rPr>
              <w:t xml:space="preserve">Ψηφιακό: </w:t>
            </w:r>
          </w:p>
          <w:p w14:paraId="6AB2F284" w14:textId="77777777" w:rsidR="00DB1D8D" w:rsidRPr="005A5DAE" w:rsidRDefault="00DB1D8D" w:rsidP="005A5DAE">
            <w:pPr>
              <w:pStyle w:val="Web"/>
              <w:numPr>
                <w:ilvl w:val="0"/>
                <w:numId w:val="9"/>
              </w:numPr>
              <w:spacing w:before="0" w:beforeAutospacing="0" w:after="0" w:afterAutospacing="0"/>
              <w:textAlignment w:val="baseline"/>
              <w:rPr>
                <w:rFonts w:ascii="Calibri" w:hAnsi="Calibri" w:cs="Calibri"/>
                <w:b/>
                <w:bCs/>
                <w:color w:val="843C0B"/>
                <w:sz w:val="22"/>
                <w:szCs w:val="22"/>
              </w:rPr>
            </w:pPr>
            <w:r w:rsidRPr="005A5DAE">
              <w:rPr>
                <w:rFonts w:ascii="Calibri" w:hAnsi="Calibri" w:cs="Calibri"/>
                <w:b/>
                <w:bCs/>
                <w:color w:val="843C0B"/>
                <w:sz w:val="22"/>
                <w:szCs w:val="22"/>
              </w:rPr>
              <w:t>Προσέχω το σώμα μου</w:t>
            </w:r>
          </w:p>
          <w:p w14:paraId="43BBC6E1" w14:textId="4DCE458F" w:rsidR="00DB1D8D" w:rsidRPr="005A5DAE" w:rsidRDefault="00DB1D8D" w:rsidP="005A5DAE">
            <w:pPr>
              <w:pStyle w:val="Web"/>
              <w:spacing w:before="0" w:beforeAutospacing="0" w:after="0" w:afterAutospacing="0"/>
              <w:rPr>
                <w:rFonts w:ascii="Calibri" w:hAnsi="Calibri" w:cs="Calibri"/>
                <w:sz w:val="22"/>
                <w:szCs w:val="22"/>
              </w:rPr>
            </w:pPr>
            <w:r w:rsidRPr="005A5DAE">
              <w:rPr>
                <w:rFonts w:ascii="Calibri" w:hAnsi="Calibri" w:cs="Calibri"/>
                <w:b/>
                <w:bCs/>
                <w:color w:val="1F3864"/>
                <w:sz w:val="22"/>
                <w:szCs w:val="22"/>
                <w:lang w:val="el-GR"/>
              </w:rPr>
              <w:t xml:space="preserve">             </w:t>
            </w:r>
            <w:r w:rsidRPr="005A5DAE">
              <w:rPr>
                <w:rFonts w:ascii="Calibri" w:hAnsi="Calibri" w:cs="Calibri"/>
                <w:b/>
                <w:bCs/>
                <w:color w:val="1F3864"/>
                <w:sz w:val="22"/>
                <w:szCs w:val="22"/>
              </w:rPr>
              <w:t>Στις ασκήσεις λέμε ΝΑΙ </w:t>
            </w:r>
          </w:p>
          <w:p w14:paraId="15C96CFF" w14:textId="77777777" w:rsidR="00DB1D8D" w:rsidRPr="005A5DAE" w:rsidRDefault="005A5DAE" w:rsidP="005A5DAE">
            <w:pPr>
              <w:pStyle w:val="Web"/>
              <w:spacing w:before="0" w:beforeAutospacing="0" w:after="0" w:afterAutospacing="0"/>
              <w:ind w:left="720"/>
              <w:rPr>
                <w:rFonts w:ascii="Calibri" w:hAnsi="Calibri" w:cs="Calibri"/>
                <w:sz w:val="22"/>
                <w:szCs w:val="22"/>
              </w:rPr>
            </w:pPr>
            <w:hyperlink r:id="rId9" w:history="1">
              <w:r w:rsidR="00DB1D8D" w:rsidRPr="005A5DAE">
                <w:rPr>
                  <w:rStyle w:val="-"/>
                  <w:rFonts w:ascii="Calibri" w:hAnsi="Calibri" w:cs="Calibri"/>
                  <w:color w:val="1F3864"/>
                  <w:sz w:val="22"/>
                  <w:szCs w:val="22"/>
                </w:rPr>
                <w:t>https://www.youtube.com/watch?v=m2CXTdk3ixg</w:t>
              </w:r>
            </w:hyperlink>
          </w:p>
          <w:p w14:paraId="736F6731"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Ο Χορός των μπιζελιών</w:t>
            </w:r>
          </w:p>
          <w:p w14:paraId="13D6A748"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color w:val="1F3864"/>
                <w:sz w:val="22"/>
                <w:szCs w:val="22"/>
              </w:rPr>
              <w:t> </w:t>
            </w:r>
            <w:hyperlink r:id="rId10" w:history="1">
              <w:r w:rsidRPr="005A5DAE">
                <w:rPr>
                  <w:rStyle w:val="-"/>
                  <w:rFonts w:ascii="Calibri" w:hAnsi="Calibri" w:cs="Calibri"/>
                  <w:color w:val="1F3864"/>
                  <w:sz w:val="22"/>
                  <w:szCs w:val="22"/>
                </w:rPr>
                <w:t>https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www</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youtube</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com</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watch</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v</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w:t>
              </w:r>
              <w:r w:rsidRPr="005A5DAE">
                <w:rPr>
                  <w:rStyle w:val="-"/>
                  <w:rFonts w:ascii="Calibri" w:hAnsi="Calibri" w:cs="Calibri"/>
                  <w:color w:val="1F3864"/>
                  <w:sz w:val="22"/>
                  <w:szCs w:val="22"/>
                  <w:lang w:val="el-GR"/>
                </w:rPr>
                <w:t>8</w:t>
              </w:r>
              <w:r w:rsidRPr="005A5DAE">
                <w:rPr>
                  <w:rStyle w:val="-"/>
                  <w:rFonts w:ascii="Calibri" w:hAnsi="Calibri" w:cs="Calibri"/>
                  <w:color w:val="1F3864"/>
                  <w:sz w:val="22"/>
                  <w:szCs w:val="22"/>
                </w:rPr>
                <w:t>QegBVmWEo</w:t>
              </w:r>
            </w:hyperlink>
            <w:r w:rsidRPr="005A5DAE">
              <w:rPr>
                <w:rFonts w:ascii="Calibri" w:hAnsi="Calibri" w:cs="Calibri"/>
                <w:color w:val="1F3864"/>
                <w:sz w:val="22"/>
                <w:szCs w:val="22"/>
              </w:rPr>
              <w:t> </w:t>
            </w:r>
          </w:p>
          <w:p w14:paraId="186839FD"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Φρούτα και Λαχανικά</w:t>
            </w:r>
          </w:p>
          <w:p w14:paraId="7185517C" w14:textId="11C06BB3"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11" w:history="1">
              <w:r w:rsidRPr="004D7BFD">
                <w:rPr>
                  <w:rStyle w:val="-"/>
                  <w:rFonts w:ascii="Calibri" w:hAnsi="Calibri" w:cs="Calibri"/>
                  <w:sz w:val="22"/>
                  <w:szCs w:val="22"/>
                </w:rPr>
                <w:t>https</w:t>
              </w:r>
              <w:r w:rsidRPr="004D7BFD">
                <w:rPr>
                  <w:rStyle w:val="-"/>
                  <w:rFonts w:ascii="Calibri" w:hAnsi="Calibri" w:cs="Calibri"/>
                  <w:sz w:val="22"/>
                  <w:szCs w:val="22"/>
                  <w:lang w:val="el-GR"/>
                </w:rPr>
                <w:t>://</w:t>
              </w:r>
              <w:r w:rsidRPr="004D7BFD">
                <w:rPr>
                  <w:rStyle w:val="-"/>
                  <w:rFonts w:ascii="Calibri" w:hAnsi="Calibri" w:cs="Calibri"/>
                  <w:sz w:val="22"/>
                  <w:szCs w:val="22"/>
                </w:rPr>
                <w:t>www</w:t>
              </w:r>
              <w:r w:rsidRPr="004D7BFD">
                <w:rPr>
                  <w:rStyle w:val="-"/>
                  <w:rFonts w:ascii="Calibri" w:hAnsi="Calibri" w:cs="Calibri"/>
                  <w:sz w:val="22"/>
                  <w:szCs w:val="22"/>
                  <w:lang w:val="el-GR"/>
                </w:rPr>
                <w:t>.</w:t>
              </w:r>
              <w:r w:rsidRPr="004D7BFD">
                <w:rPr>
                  <w:rStyle w:val="-"/>
                  <w:rFonts w:ascii="Calibri" w:hAnsi="Calibri" w:cs="Calibri"/>
                  <w:sz w:val="22"/>
                  <w:szCs w:val="22"/>
                </w:rPr>
                <w:t>youtube</w:t>
              </w:r>
              <w:r w:rsidRPr="004D7BFD">
                <w:rPr>
                  <w:rStyle w:val="-"/>
                  <w:rFonts w:ascii="Calibri" w:hAnsi="Calibri" w:cs="Calibri"/>
                  <w:sz w:val="22"/>
                  <w:szCs w:val="22"/>
                  <w:lang w:val="el-GR"/>
                </w:rPr>
                <w:t>.</w:t>
              </w:r>
              <w:r w:rsidRPr="004D7BFD">
                <w:rPr>
                  <w:rStyle w:val="-"/>
                  <w:rFonts w:ascii="Calibri" w:hAnsi="Calibri" w:cs="Calibri"/>
                  <w:sz w:val="22"/>
                  <w:szCs w:val="22"/>
                </w:rPr>
                <w:t>com</w:t>
              </w:r>
              <w:r w:rsidRPr="004D7BFD">
                <w:rPr>
                  <w:rStyle w:val="-"/>
                  <w:rFonts w:ascii="Calibri" w:hAnsi="Calibri" w:cs="Calibri"/>
                  <w:sz w:val="22"/>
                  <w:szCs w:val="22"/>
                  <w:lang w:val="el-GR"/>
                </w:rPr>
                <w:t>/</w:t>
              </w:r>
              <w:r w:rsidRPr="004D7BFD">
                <w:rPr>
                  <w:rStyle w:val="-"/>
                  <w:rFonts w:ascii="Calibri" w:hAnsi="Calibri" w:cs="Calibri"/>
                  <w:sz w:val="22"/>
                  <w:szCs w:val="22"/>
                </w:rPr>
                <w:t>watch</w:t>
              </w:r>
              <w:r w:rsidRPr="004D7BFD">
                <w:rPr>
                  <w:rStyle w:val="-"/>
                  <w:rFonts w:ascii="Calibri" w:hAnsi="Calibri" w:cs="Calibri"/>
                  <w:sz w:val="22"/>
                  <w:szCs w:val="22"/>
                  <w:lang w:val="el-GR"/>
                </w:rPr>
                <w:t>?</w:t>
              </w:r>
              <w:r w:rsidRPr="004D7BFD">
                <w:rPr>
                  <w:rStyle w:val="-"/>
                  <w:rFonts w:ascii="Calibri" w:hAnsi="Calibri" w:cs="Calibri"/>
                  <w:sz w:val="22"/>
                  <w:szCs w:val="22"/>
                </w:rPr>
                <w:t>v</w:t>
              </w:r>
              <w:r w:rsidRPr="004D7BFD">
                <w:rPr>
                  <w:rStyle w:val="-"/>
                  <w:rFonts w:ascii="Calibri" w:hAnsi="Calibri" w:cs="Calibri"/>
                  <w:sz w:val="22"/>
                  <w:szCs w:val="22"/>
                  <w:lang w:val="el-GR"/>
                </w:rPr>
                <w:t>=1</w:t>
              </w:r>
              <w:r w:rsidRPr="004D7BFD">
                <w:rPr>
                  <w:rStyle w:val="-"/>
                  <w:rFonts w:ascii="Calibri" w:hAnsi="Calibri" w:cs="Calibri"/>
                  <w:sz w:val="22"/>
                  <w:szCs w:val="22"/>
                </w:rPr>
                <w:t>nkkd</w:t>
              </w:r>
              <w:r w:rsidRPr="004D7BFD">
                <w:rPr>
                  <w:rStyle w:val="-"/>
                  <w:rFonts w:ascii="Calibri" w:hAnsi="Calibri" w:cs="Calibri"/>
                  <w:sz w:val="22"/>
                  <w:szCs w:val="22"/>
                  <w:lang w:val="el-GR"/>
                </w:rPr>
                <w:t>29</w:t>
              </w:r>
              <w:r w:rsidRPr="004D7BFD">
                <w:rPr>
                  <w:rStyle w:val="-"/>
                  <w:rFonts w:ascii="Calibri" w:hAnsi="Calibri" w:cs="Calibri"/>
                  <w:sz w:val="22"/>
                  <w:szCs w:val="22"/>
                </w:rPr>
                <w:t>mlsU</w:t>
              </w:r>
              <w:r w:rsidRPr="004D7BFD">
                <w:rPr>
                  <w:rStyle w:val="-"/>
                  <w:rFonts w:ascii="Calibri" w:hAnsi="Calibri" w:cs="Calibri"/>
                  <w:sz w:val="22"/>
                  <w:szCs w:val="22"/>
                  <w:lang w:val="el-GR"/>
                </w:rPr>
                <w:t>&amp;</w:t>
              </w:r>
              <w:r w:rsidRPr="004D7BFD">
                <w:rPr>
                  <w:rStyle w:val="-"/>
                  <w:rFonts w:ascii="Calibri" w:hAnsi="Calibri" w:cs="Calibri"/>
                  <w:sz w:val="22"/>
                  <w:szCs w:val="22"/>
                </w:rPr>
                <w:t>t</w:t>
              </w:r>
              <w:r w:rsidRPr="004D7BFD">
                <w:rPr>
                  <w:rStyle w:val="-"/>
                  <w:rFonts w:ascii="Calibri" w:hAnsi="Calibri" w:cs="Calibri"/>
                  <w:sz w:val="22"/>
                  <w:szCs w:val="22"/>
                  <w:lang w:val="el-GR"/>
                </w:rPr>
                <w:t>=15</w:t>
              </w:r>
              <w:r w:rsidRPr="004D7BFD">
                <w:rPr>
                  <w:rStyle w:val="-"/>
                  <w:rFonts w:ascii="Calibri" w:hAnsi="Calibri" w:cs="Calibri"/>
                  <w:sz w:val="22"/>
                  <w:szCs w:val="22"/>
                </w:rPr>
                <w:t>s</w:t>
              </w:r>
            </w:hyperlink>
            <w:r w:rsidR="00DB1D8D" w:rsidRPr="005A5DAE">
              <w:rPr>
                <w:rFonts w:ascii="Calibri" w:hAnsi="Calibri" w:cs="Calibri"/>
                <w:color w:val="1F3864"/>
                <w:sz w:val="22"/>
                <w:szCs w:val="22"/>
              </w:rPr>
              <w:t> </w:t>
            </w:r>
          </w:p>
          <w:p w14:paraId="20E55D12"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rPr>
              <w:t>WWF</w:t>
            </w:r>
            <w:r w:rsidRPr="005A5DAE">
              <w:rPr>
                <w:rFonts w:ascii="Calibri" w:hAnsi="Calibri" w:cs="Calibri"/>
                <w:b/>
                <w:bCs/>
                <w:color w:val="1F3864"/>
                <w:sz w:val="22"/>
                <w:szCs w:val="22"/>
                <w:lang w:val="el-GR"/>
              </w:rPr>
              <w:t xml:space="preserve"> Ελλάς – Καλύτερα το σπιτικό φαγητό παρά το αγοραστό φαγητό</w:t>
            </w:r>
            <w:r w:rsidRPr="005A5DAE">
              <w:rPr>
                <w:rFonts w:ascii="Calibri" w:hAnsi="Calibri" w:cs="Calibri"/>
                <w:color w:val="1F3864"/>
                <w:sz w:val="22"/>
                <w:szCs w:val="22"/>
                <w:lang w:val="el-GR"/>
              </w:rPr>
              <w:t xml:space="preserve"> </w:t>
            </w:r>
            <w:hyperlink r:id="rId12" w:history="1">
              <w:r w:rsidRPr="005A5DAE">
                <w:rPr>
                  <w:rStyle w:val="-"/>
                  <w:rFonts w:ascii="Calibri" w:hAnsi="Calibri" w:cs="Calibri"/>
                  <w:color w:val="1F3864"/>
                  <w:sz w:val="22"/>
                  <w:szCs w:val="22"/>
                </w:rPr>
                <w:t>https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vimeo</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com</w:t>
              </w:r>
              <w:r w:rsidRPr="005A5DAE">
                <w:rPr>
                  <w:rStyle w:val="-"/>
                  <w:rFonts w:ascii="Calibri" w:hAnsi="Calibri" w:cs="Calibri"/>
                  <w:color w:val="1F3864"/>
                  <w:sz w:val="22"/>
                  <w:szCs w:val="22"/>
                  <w:lang w:val="el-GR"/>
                </w:rPr>
                <w:t>/235227629</w:t>
              </w:r>
            </w:hyperlink>
            <w:r w:rsidRPr="005A5DAE">
              <w:rPr>
                <w:rFonts w:ascii="Calibri" w:hAnsi="Calibri" w:cs="Calibri"/>
                <w:color w:val="1F3864"/>
                <w:sz w:val="22"/>
                <w:szCs w:val="22"/>
              </w:rPr>
              <w:t> </w:t>
            </w:r>
          </w:p>
          <w:p w14:paraId="453521E0"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Τόσο λάθος διατροφή – τραγούδι παιδικής χορωδίας Τυπάλδου</w:t>
            </w:r>
          </w:p>
          <w:p w14:paraId="22616C30"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13" w:history="1">
              <w:r w:rsidR="00DB1D8D" w:rsidRPr="005A5DAE">
                <w:rPr>
                  <w:rStyle w:val="-"/>
                  <w:rFonts w:ascii="Calibri" w:hAnsi="Calibri" w:cs="Calibri"/>
                  <w:color w:val="1F3864"/>
                  <w:sz w:val="22"/>
                  <w:szCs w:val="22"/>
                </w:rPr>
                <w:t>https</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www</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youtube</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com</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watch</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v</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c</w:t>
              </w:r>
              <w:r w:rsidR="00DB1D8D" w:rsidRPr="005A5DAE">
                <w:rPr>
                  <w:rStyle w:val="-"/>
                  <w:rFonts w:ascii="Calibri" w:hAnsi="Calibri" w:cs="Calibri"/>
                  <w:color w:val="1F3864"/>
                  <w:sz w:val="22"/>
                  <w:szCs w:val="22"/>
                  <w:lang w:val="el-GR"/>
                </w:rPr>
                <w:t>9</w:t>
              </w:r>
              <w:r w:rsidR="00DB1D8D" w:rsidRPr="005A5DAE">
                <w:rPr>
                  <w:rStyle w:val="-"/>
                  <w:rFonts w:ascii="Calibri" w:hAnsi="Calibri" w:cs="Calibri"/>
                  <w:color w:val="1F3864"/>
                  <w:sz w:val="22"/>
                  <w:szCs w:val="22"/>
                </w:rPr>
                <w:t>oP</w:t>
              </w:r>
              <w:r w:rsidR="00DB1D8D" w:rsidRPr="005A5DAE">
                <w:rPr>
                  <w:rStyle w:val="-"/>
                  <w:rFonts w:ascii="Calibri" w:hAnsi="Calibri" w:cs="Calibri"/>
                  <w:color w:val="1F3864"/>
                  <w:sz w:val="22"/>
                  <w:szCs w:val="22"/>
                  <w:lang w:val="el-GR"/>
                </w:rPr>
                <w:t>3</w:t>
              </w:r>
              <w:r w:rsidR="00DB1D8D" w:rsidRPr="005A5DAE">
                <w:rPr>
                  <w:rStyle w:val="-"/>
                  <w:rFonts w:ascii="Calibri" w:hAnsi="Calibri" w:cs="Calibri"/>
                  <w:color w:val="1F3864"/>
                  <w:sz w:val="22"/>
                  <w:szCs w:val="22"/>
                </w:rPr>
                <w:t>pbSbjk</w:t>
              </w:r>
              <w:r w:rsidR="00DB1D8D" w:rsidRPr="005A5DAE">
                <w:rPr>
                  <w:rStyle w:val="-"/>
                  <w:rFonts w:ascii="Calibri" w:hAnsi="Calibri" w:cs="Calibri"/>
                  <w:color w:val="1F3864"/>
                  <w:sz w:val="22"/>
                  <w:szCs w:val="22"/>
                  <w:lang w:val="el-GR"/>
                </w:rPr>
                <w:t>&amp;</w:t>
              </w:r>
              <w:r w:rsidR="00DB1D8D" w:rsidRPr="005A5DAE">
                <w:rPr>
                  <w:rStyle w:val="-"/>
                  <w:rFonts w:ascii="Calibri" w:hAnsi="Calibri" w:cs="Calibri"/>
                  <w:color w:val="1F3864"/>
                  <w:sz w:val="22"/>
                  <w:szCs w:val="22"/>
                </w:rPr>
                <w:t>t</w:t>
              </w:r>
              <w:r w:rsidR="00DB1D8D" w:rsidRPr="005A5DAE">
                <w:rPr>
                  <w:rStyle w:val="-"/>
                  <w:rFonts w:ascii="Calibri" w:hAnsi="Calibri" w:cs="Calibri"/>
                  <w:color w:val="1F3864"/>
                  <w:sz w:val="22"/>
                  <w:szCs w:val="22"/>
                  <w:lang w:val="el-GR"/>
                </w:rPr>
                <w:t>=64</w:t>
              </w:r>
              <w:r w:rsidR="00DB1D8D" w:rsidRPr="005A5DAE">
                <w:rPr>
                  <w:rStyle w:val="-"/>
                  <w:rFonts w:ascii="Calibri" w:hAnsi="Calibri" w:cs="Calibri"/>
                  <w:color w:val="1F3864"/>
                  <w:sz w:val="22"/>
                  <w:szCs w:val="22"/>
                </w:rPr>
                <w:t>s</w:t>
              </w:r>
            </w:hyperlink>
            <w:r w:rsidR="00DB1D8D" w:rsidRPr="005A5DAE">
              <w:rPr>
                <w:rFonts w:ascii="Calibri" w:hAnsi="Calibri" w:cs="Calibri"/>
                <w:color w:val="1F3864"/>
                <w:sz w:val="22"/>
                <w:szCs w:val="22"/>
              </w:rPr>
              <w:t> </w:t>
            </w:r>
          </w:p>
          <w:p w14:paraId="0E8030CD" w14:textId="23DCC822" w:rsidR="00DB1D8D" w:rsidRPr="005A5DAE" w:rsidRDefault="00DB1D8D" w:rsidP="005A5DAE">
            <w:pPr>
              <w:spacing w:after="0" w:line="240" w:lineRule="auto"/>
              <w:rPr>
                <w:rFonts w:ascii="Calibri" w:hAnsi="Calibri" w:cs="Calibri"/>
                <w:sz w:val="22"/>
                <w:szCs w:val="22"/>
                <w:lang w:val="el-GR"/>
              </w:rPr>
            </w:pPr>
          </w:p>
          <w:p w14:paraId="66DCE743" w14:textId="77777777" w:rsidR="00DB1D8D" w:rsidRPr="005A5DAE" w:rsidRDefault="00DB1D8D" w:rsidP="005A5DAE">
            <w:pPr>
              <w:pStyle w:val="Web"/>
              <w:numPr>
                <w:ilvl w:val="0"/>
                <w:numId w:val="10"/>
              </w:numPr>
              <w:spacing w:before="0" w:beforeAutospacing="0" w:after="0" w:afterAutospacing="0"/>
              <w:textAlignment w:val="baseline"/>
              <w:rPr>
                <w:rFonts w:ascii="Calibri" w:hAnsi="Calibri" w:cs="Calibri"/>
                <w:b/>
                <w:bCs/>
                <w:color w:val="843C0B"/>
                <w:sz w:val="22"/>
                <w:szCs w:val="22"/>
              </w:rPr>
            </w:pPr>
            <w:r w:rsidRPr="005A5DAE">
              <w:rPr>
                <w:rFonts w:ascii="Calibri" w:hAnsi="Calibri" w:cs="Calibri"/>
                <w:b/>
                <w:bCs/>
                <w:color w:val="843C0B"/>
                <w:sz w:val="22"/>
                <w:szCs w:val="22"/>
              </w:rPr>
              <w:t>Ακούω και μαθαίνω</w:t>
            </w:r>
          </w:p>
          <w:p w14:paraId="0C751B29"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Η Δέσποινα και το Περιστέρι</w:t>
            </w:r>
          </w:p>
          <w:p w14:paraId="039FADF8" w14:textId="77777777" w:rsidR="00DB1D8D" w:rsidRPr="005A5DAE" w:rsidRDefault="005A5DAE" w:rsidP="005A5DAE">
            <w:pPr>
              <w:pStyle w:val="Web"/>
              <w:spacing w:before="0" w:beforeAutospacing="0" w:after="0" w:afterAutospacing="0"/>
              <w:ind w:left="720"/>
              <w:rPr>
                <w:rFonts w:ascii="Calibri" w:hAnsi="Calibri" w:cs="Calibri"/>
                <w:sz w:val="22"/>
                <w:szCs w:val="22"/>
              </w:rPr>
            </w:pPr>
            <w:hyperlink r:id="rId14" w:history="1">
              <w:r w:rsidR="00DB1D8D" w:rsidRPr="005A5DAE">
                <w:rPr>
                  <w:rStyle w:val="-"/>
                  <w:rFonts w:ascii="Calibri" w:hAnsi="Calibri" w:cs="Calibri"/>
                  <w:color w:val="1F3864"/>
                  <w:sz w:val="22"/>
                  <w:szCs w:val="22"/>
                </w:rPr>
                <w:t>https://www.youtube.com/watch?v=N9VZ9-8hdcg</w:t>
              </w:r>
            </w:hyperlink>
          </w:p>
          <w:p w14:paraId="2FD57FD8"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Πέντε Κύκλοι Ένας Κόσμος, Ολυμπιακές Αγώνες και Αξίες</w:t>
            </w:r>
            <w:r w:rsidRPr="005A5DAE">
              <w:rPr>
                <w:rFonts w:ascii="Calibri" w:hAnsi="Calibri" w:cs="Calibri"/>
                <w:color w:val="1F3864"/>
                <w:sz w:val="22"/>
                <w:szCs w:val="22"/>
                <w:lang w:val="el-GR"/>
              </w:rPr>
              <w:t xml:space="preserve"> </w:t>
            </w:r>
            <w:r w:rsidRPr="005A5DAE">
              <w:rPr>
                <w:rFonts w:ascii="Calibri" w:hAnsi="Calibri" w:cs="Calibri"/>
                <w:color w:val="1F3864"/>
                <w:sz w:val="22"/>
                <w:szCs w:val="22"/>
                <w:u w:val="single"/>
              </w:rPr>
              <w:t>https</w:t>
            </w:r>
            <w:r w:rsidRPr="005A5DAE">
              <w:rPr>
                <w:rFonts w:ascii="Calibri" w:hAnsi="Calibri" w:cs="Calibri"/>
                <w:color w:val="1F3864"/>
                <w:sz w:val="22"/>
                <w:szCs w:val="22"/>
                <w:u w:val="single"/>
                <w:lang w:val="el-GR"/>
              </w:rPr>
              <w:t>://</w:t>
            </w:r>
            <w:r w:rsidRPr="005A5DAE">
              <w:rPr>
                <w:rFonts w:ascii="Calibri" w:hAnsi="Calibri" w:cs="Calibri"/>
                <w:color w:val="1F3864"/>
                <w:sz w:val="22"/>
                <w:szCs w:val="22"/>
                <w:u w:val="single"/>
              </w:rPr>
              <w:t>indd</w:t>
            </w:r>
            <w:r w:rsidRPr="005A5DAE">
              <w:rPr>
                <w:rFonts w:ascii="Calibri" w:hAnsi="Calibri" w:cs="Calibri"/>
                <w:color w:val="1F3864"/>
                <w:sz w:val="22"/>
                <w:szCs w:val="22"/>
                <w:u w:val="single"/>
                <w:lang w:val="el-GR"/>
              </w:rPr>
              <w:t>.</w:t>
            </w:r>
            <w:r w:rsidRPr="005A5DAE">
              <w:rPr>
                <w:rFonts w:ascii="Calibri" w:hAnsi="Calibri" w:cs="Calibri"/>
                <w:color w:val="1F3864"/>
                <w:sz w:val="22"/>
                <w:szCs w:val="22"/>
                <w:u w:val="single"/>
              </w:rPr>
              <w:t>adobe</w:t>
            </w:r>
            <w:r w:rsidRPr="005A5DAE">
              <w:rPr>
                <w:rFonts w:ascii="Calibri" w:hAnsi="Calibri" w:cs="Calibri"/>
                <w:color w:val="1F3864"/>
                <w:sz w:val="22"/>
                <w:szCs w:val="22"/>
                <w:u w:val="single"/>
                <w:lang w:val="el-GR"/>
              </w:rPr>
              <w:t>.</w:t>
            </w:r>
            <w:r w:rsidRPr="005A5DAE">
              <w:rPr>
                <w:rFonts w:ascii="Calibri" w:hAnsi="Calibri" w:cs="Calibri"/>
                <w:color w:val="1F3864"/>
                <w:sz w:val="22"/>
                <w:szCs w:val="22"/>
                <w:u w:val="single"/>
              </w:rPr>
              <w:t>com</w:t>
            </w:r>
            <w:r w:rsidRPr="005A5DAE">
              <w:rPr>
                <w:rFonts w:ascii="Calibri" w:hAnsi="Calibri" w:cs="Calibri"/>
                <w:color w:val="1F3864"/>
                <w:sz w:val="22"/>
                <w:szCs w:val="22"/>
                <w:u w:val="single"/>
                <w:lang w:val="el-GR"/>
              </w:rPr>
              <w:t>/</w:t>
            </w:r>
            <w:r w:rsidRPr="005A5DAE">
              <w:rPr>
                <w:rFonts w:ascii="Calibri" w:hAnsi="Calibri" w:cs="Calibri"/>
                <w:color w:val="1F3864"/>
                <w:sz w:val="22"/>
                <w:szCs w:val="22"/>
                <w:u w:val="single"/>
              </w:rPr>
              <w:t>view</w:t>
            </w:r>
            <w:r w:rsidRPr="005A5DAE">
              <w:rPr>
                <w:rFonts w:ascii="Calibri" w:hAnsi="Calibri" w:cs="Calibri"/>
                <w:color w:val="1F3864"/>
                <w:sz w:val="22"/>
                <w:szCs w:val="22"/>
                <w:u w:val="single"/>
                <w:lang w:val="el-GR"/>
              </w:rPr>
              <w:t>/564</w:t>
            </w:r>
            <w:r w:rsidRPr="005A5DAE">
              <w:rPr>
                <w:rFonts w:ascii="Calibri" w:hAnsi="Calibri" w:cs="Calibri"/>
                <w:color w:val="1F3864"/>
                <w:sz w:val="22"/>
                <w:szCs w:val="22"/>
                <w:u w:val="single"/>
              </w:rPr>
              <w:t>ea</w:t>
            </w:r>
            <w:r w:rsidRPr="005A5DAE">
              <w:rPr>
                <w:rFonts w:ascii="Calibri" w:hAnsi="Calibri" w:cs="Calibri"/>
                <w:color w:val="1F3864"/>
                <w:sz w:val="22"/>
                <w:szCs w:val="22"/>
                <w:u w:val="single"/>
                <w:lang w:val="el-GR"/>
              </w:rPr>
              <w:t>919-35</w:t>
            </w:r>
            <w:r w:rsidRPr="005A5DAE">
              <w:rPr>
                <w:rFonts w:ascii="Calibri" w:hAnsi="Calibri" w:cs="Calibri"/>
                <w:color w:val="1F3864"/>
                <w:sz w:val="22"/>
                <w:szCs w:val="22"/>
                <w:u w:val="single"/>
              </w:rPr>
              <w:t>b</w:t>
            </w:r>
            <w:r w:rsidRPr="005A5DAE">
              <w:rPr>
                <w:rFonts w:ascii="Calibri" w:hAnsi="Calibri" w:cs="Calibri"/>
                <w:color w:val="1F3864"/>
                <w:sz w:val="22"/>
                <w:szCs w:val="22"/>
                <w:u w:val="single"/>
                <w:lang w:val="el-GR"/>
              </w:rPr>
              <w:t>1-42</w:t>
            </w:r>
            <w:r w:rsidRPr="005A5DAE">
              <w:rPr>
                <w:rFonts w:ascii="Calibri" w:hAnsi="Calibri" w:cs="Calibri"/>
                <w:color w:val="1F3864"/>
                <w:sz w:val="22"/>
                <w:szCs w:val="22"/>
                <w:u w:val="single"/>
              </w:rPr>
              <w:t>ca</w:t>
            </w:r>
            <w:r w:rsidRPr="005A5DAE">
              <w:rPr>
                <w:rFonts w:ascii="Calibri" w:hAnsi="Calibri" w:cs="Calibri"/>
                <w:color w:val="1F3864"/>
                <w:sz w:val="22"/>
                <w:szCs w:val="22"/>
                <w:u w:val="single"/>
                <w:lang w:val="el-GR"/>
              </w:rPr>
              <w:t>-</w:t>
            </w:r>
            <w:r w:rsidRPr="005A5DAE">
              <w:rPr>
                <w:rFonts w:ascii="Calibri" w:hAnsi="Calibri" w:cs="Calibri"/>
                <w:color w:val="1F3864"/>
                <w:sz w:val="22"/>
                <w:szCs w:val="22"/>
                <w:u w:val="single"/>
              </w:rPr>
              <w:t>b</w:t>
            </w:r>
            <w:r w:rsidRPr="005A5DAE">
              <w:rPr>
                <w:rFonts w:ascii="Calibri" w:hAnsi="Calibri" w:cs="Calibri"/>
                <w:color w:val="1F3864"/>
                <w:sz w:val="22"/>
                <w:szCs w:val="22"/>
                <w:u w:val="single"/>
                <w:lang w:val="el-GR"/>
              </w:rPr>
              <w:t>842-0</w:t>
            </w:r>
            <w:r w:rsidRPr="005A5DAE">
              <w:rPr>
                <w:rFonts w:ascii="Calibri" w:hAnsi="Calibri" w:cs="Calibri"/>
                <w:color w:val="1F3864"/>
                <w:sz w:val="22"/>
                <w:szCs w:val="22"/>
                <w:u w:val="single"/>
              </w:rPr>
              <w:t>fe</w:t>
            </w:r>
            <w:r w:rsidRPr="005A5DAE">
              <w:rPr>
                <w:rFonts w:ascii="Calibri" w:hAnsi="Calibri" w:cs="Calibri"/>
                <w:color w:val="1F3864"/>
                <w:sz w:val="22"/>
                <w:szCs w:val="22"/>
                <w:u w:val="single"/>
                <w:lang w:val="el-GR"/>
              </w:rPr>
              <w:t>7</w:t>
            </w:r>
            <w:r w:rsidRPr="005A5DAE">
              <w:rPr>
                <w:rFonts w:ascii="Calibri" w:hAnsi="Calibri" w:cs="Calibri"/>
                <w:color w:val="1F3864"/>
                <w:sz w:val="22"/>
                <w:szCs w:val="22"/>
                <w:u w:val="single"/>
              </w:rPr>
              <w:t>d</w:t>
            </w:r>
            <w:r w:rsidRPr="005A5DAE">
              <w:rPr>
                <w:rFonts w:ascii="Calibri" w:hAnsi="Calibri" w:cs="Calibri"/>
                <w:color w:val="1F3864"/>
                <w:sz w:val="22"/>
                <w:szCs w:val="22"/>
                <w:u w:val="single"/>
                <w:lang w:val="el-GR"/>
              </w:rPr>
              <w:t>02</w:t>
            </w:r>
            <w:r w:rsidRPr="005A5DAE">
              <w:rPr>
                <w:rFonts w:ascii="Calibri" w:hAnsi="Calibri" w:cs="Calibri"/>
                <w:color w:val="1F3864"/>
                <w:sz w:val="22"/>
                <w:szCs w:val="22"/>
                <w:u w:val="single"/>
              </w:rPr>
              <w:t>c</w:t>
            </w:r>
            <w:r w:rsidRPr="005A5DAE">
              <w:rPr>
                <w:rFonts w:ascii="Calibri" w:hAnsi="Calibri" w:cs="Calibri"/>
                <w:color w:val="1F3864"/>
                <w:sz w:val="22"/>
                <w:szCs w:val="22"/>
                <w:u w:val="single"/>
                <w:lang w:val="el-GR"/>
              </w:rPr>
              <w:t>2</w:t>
            </w:r>
            <w:r w:rsidRPr="005A5DAE">
              <w:rPr>
                <w:rFonts w:ascii="Calibri" w:hAnsi="Calibri" w:cs="Calibri"/>
                <w:color w:val="1F3864"/>
                <w:sz w:val="22"/>
                <w:szCs w:val="22"/>
                <w:u w:val="single"/>
              </w:rPr>
              <w:t>c</w:t>
            </w:r>
            <w:r w:rsidRPr="005A5DAE">
              <w:rPr>
                <w:rFonts w:ascii="Calibri" w:hAnsi="Calibri" w:cs="Calibri"/>
                <w:color w:val="1F3864"/>
                <w:sz w:val="22"/>
                <w:szCs w:val="22"/>
                <w:u w:val="single"/>
                <w:lang w:val="el-GR"/>
              </w:rPr>
              <w:t>1</w:t>
            </w:r>
            <w:r w:rsidRPr="005A5DAE">
              <w:rPr>
                <w:rFonts w:ascii="Calibri" w:hAnsi="Calibri" w:cs="Calibri"/>
                <w:color w:val="1F3864"/>
                <w:sz w:val="22"/>
                <w:szCs w:val="22"/>
                <w:u w:val="single"/>
              </w:rPr>
              <w:t>c</w:t>
            </w:r>
          </w:p>
          <w:p w14:paraId="1CAD34BB"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lastRenderedPageBreak/>
              <w:t>Ασφάλεια στο ίντερνετ με λόγια απλά με την Αθηνά και τον Ερμή</w:t>
            </w:r>
            <w:r w:rsidRPr="005A5DAE">
              <w:rPr>
                <w:rFonts w:ascii="Calibri" w:hAnsi="Calibri" w:cs="Calibri"/>
                <w:color w:val="1F3864"/>
                <w:sz w:val="22"/>
                <w:szCs w:val="22"/>
                <w:lang w:val="el-GR"/>
              </w:rPr>
              <w:t xml:space="preserve"> </w:t>
            </w:r>
            <w:hyperlink r:id="rId15" w:history="1">
              <w:r w:rsidRPr="005A5DAE">
                <w:rPr>
                  <w:rStyle w:val="-"/>
                  <w:rFonts w:ascii="Calibri" w:hAnsi="Calibri" w:cs="Calibri"/>
                  <w:color w:val="1F3864"/>
                  <w:sz w:val="22"/>
                  <w:szCs w:val="22"/>
                </w:rPr>
                <w:t>https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saferinternet</w:t>
              </w:r>
              <w:r w:rsidRPr="005A5DAE">
                <w:rPr>
                  <w:rStyle w:val="-"/>
                  <w:rFonts w:ascii="Calibri" w:hAnsi="Calibri" w:cs="Calibri"/>
                  <w:color w:val="1F3864"/>
                  <w:sz w:val="22"/>
                  <w:szCs w:val="22"/>
                  <w:lang w:val="el-GR"/>
                </w:rPr>
                <w:t>4</w:t>
              </w:r>
              <w:r w:rsidRPr="005A5DAE">
                <w:rPr>
                  <w:rStyle w:val="-"/>
                  <w:rFonts w:ascii="Calibri" w:hAnsi="Calibri" w:cs="Calibri"/>
                  <w:color w:val="1F3864"/>
                  <w:sz w:val="22"/>
                  <w:szCs w:val="22"/>
                </w:rPr>
                <w:t>kids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gr</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video</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asfaleia</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sto</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internet</w:t>
              </w:r>
              <w:r w:rsidRPr="005A5DAE">
                <w:rPr>
                  <w:rStyle w:val="-"/>
                  <w:rFonts w:ascii="Calibri" w:hAnsi="Calibri" w:cs="Calibri"/>
                  <w:color w:val="1F3864"/>
                  <w:sz w:val="22"/>
                  <w:szCs w:val="22"/>
                  <w:lang w:val="el-GR"/>
                </w:rPr>
                <w:t>-2/</w:t>
              </w:r>
            </w:hyperlink>
          </w:p>
          <w:p w14:paraId="35E49E1E"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Εθισμός στο διαδίκτυο</w:t>
            </w:r>
          </w:p>
          <w:p w14:paraId="1E92AA6F" w14:textId="77777777" w:rsidR="00DB1D8D" w:rsidRPr="005A5DAE" w:rsidRDefault="00DB1D8D" w:rsidP="005A5DAE">
            <w:pPr>
              <w:pStyle w:val="Web"/>
              <w:spacing w:before="0" w:beforeAutospacing="0" w:after="0" w:afterAutospacing="0"/>
              <w:rPr>
                <w:rFonts w:ascii="Calibri" w:hAnsi="Calibri" w:cs="Calibri"/>
                <w:sz w:val="22"/>
                <w:szCs w:val="22"/>
                <w:lang w:val="el-GR"/>
              </w:rPr>
            </w:pPr>
            <w:r w:rsidRPr="005A5DAE">
              <w:rPr>
                <w:rFonts w:ascii="Calibri" w:hAnsi="Calibri" w:cs="Calibri"/>
                <w:color w:val="1F3864"/>
                <w:sz w:val="22"/>
                <w:szCs w:val="22"/>
              </w:rPr>
              <w:t> </w:t>
            </w:r>
            <w:r w:rsidRPr="005A5DAE">
              <w:rPr>
                <w:rStyle w:val="apple-tab-span"/>
                <w:rFonts w:ascii="Calibri" w:hAnsi="Calibri" w:cs="Calibri"/>
                <w:color w:val="1F3864"/>
                <w:sz w:val="22"/>
                <w:szCs w:val="22"/>
                <w:lang w:val="el-GR"/>
              </w:rPr>
              <w:tab/>
            </w:r>
            <w:hyperlink r:id="rId16" w:history="1">
              <w:r w:rsidRPr="005A5DAE">
                <w:rPr>
                  <w:rStyle w:val="-"/>
                  <w:rFonts w:ascii="Calibri" w:hAnsi="Calibri" w:cs="Calibri"/>
                  <w:color w:val="1F3864"/>
                  <w:sz w:val="22"/>
                  <w:szCs w:val="22"/>
                </w:rPr>
                <w:t>https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www</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youtube</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com</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watch</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v</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poeOpX</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bQM</w:t>
              </w:r>
              <w:r w:rsidRPr="005A5DAE">
                <w:rPr>
                  <w:rStyle w:val="-"/>
                  <w:rFonts w:ascii="Calibri" w:hAnsi="Calibri" w:cs="Calibri"/>
                  <w:color w:val="1F3864"/>
                  <w:sz w:val="22"/>
                  <w:szCs w:val="22"/>
                  <w:lang w:val="el-GR"/>
                </w:rPr>
                <w:t>0&amp;</w:t>
              </w:r>
              <w:r w:rsidRPr="005A5DAE">
                <w:rPr>
                  <w:rStyle w:val="-"/>
                  <w:rFonts w:ascii="Calibri" w:hAnsi="Calibri" w:cs="Calibri"/>
                  <w:color w:val="1F3864"/>
                  <w:sz w:val="22"/>
                  <w:szCs w:val="22"/>
                </w:rPr>
                <w:t>feature</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emb</w:t>
              </w:r>
              <w:r w:rsidRPr="005A5DAE">
                <w:rPr>
                  <w:rStyle w:val="-"/>
                  <w:rFonts w:ascii="Calibri" w:hAnsi="Calibri" w:cs="Calibri"/>
                  <w:color w:val="1F3864"/>
                  <w:sz w:val="22"/>
                  <w:szCs w:val="22"/>
                  <w:lang w:val="el-GR"/>
                </w:rPr>
                <w:t>_</w:t>
              </w:r>
              <w:r w:rsidRPr="005A5DAE">
                <w:rPr>
                  <w:rStyle w:val="-"/>
                  <w:rFonts w:ascii="Calibri" w:hAnsi="Calibri" w:cs="Calibri"/>
                  <w:color w:val="1F3864"/>
                  <w:sz w:val="22"/>
                  <w:szCs w:val="22"/>
                </w:rPr>
                <w:t>rel</w:t>
              </w:r>
              <w:r w:rsidRPr="005A5DAE">
                <w:rPr>
                  <w:rStyle w:val="-"/>
                  <w:rFonts w:ascii="Calibri" w:hAnsi="Calibri" w:cs="Calibri"/>
                  <w:color w:val="1F3864"/>
                  <w:sz w:val="22"/>
                  <w:szCs w:val="22"/>
                  <w:lang w:val="el-GR"/>
                </w:rPr>
                <w:t>_</w:t>
              </w:r>
              <w:r w:rsidRPr="005A5DAE">
                <w:rPr>
                  <w:rStyle w:val="-"/>
                  <w:rFonts w:ascii="Calibri" w:hAnsi="Calibri" w:cs="Calibri"/>
                  <w:color w:val="1F3864"/>
                  <w:sz w:val="22"/>
                  <w:szCs w:val="22"/>
                </w:rPr>
                <w:t>pause</w:t>
              </w:r>
            </w:hyperlink>
          </w:p>
          <w:p w14:paraId="7BA12D60" w14:textId="77777777" w:rsidR="00DB1D8D" w:rsidRPr="005A5DAE" w:rsidRDefault="00DB1D8D" w:rsidP="005A5DAE">
            <w:pPr>
              <w:spacing w:after="0" w:line="240" w:lineRule="auto"/>
              <w:rPr>
                <w:rFonts w:ascii="Calibri" w:hAnsi="Calibri" w:cs="Calibri"/>
                <w:sz w:val="22"/>
                <w:szCs w:val="22"/>
                <w:lang w:val="el-GR"/>
              </w:rPr>
            </w:pPr>
          </w:p>
          <w:p w14:paraId="7156BFE5" w14:textId="77777777" w:rsidR="00DB1D8D" w:rsidRPr="005A5DAE" w:rsidRDefault="00DB1D8D" w:rsidP="005A5DAE">
            <w:pPr>
              <w:pStyle w:val="Web"/>
              <w:spacing w:before="0" w:beforeAutospacing="0" w:after="0" w:afterAutospacing="0"/>
              <w:ind w:firstLine="720"/>
              <w:rPr>
                <w:rFonts w:ascii="Calibri" w:hAnsi="Calibri" w:cs="Calibri"/>
                <w:sz w:val="22"/>
                <w:szCs w:val="22"/>
                <w:lang w:val="el-GR"/>
              </w:rPr>
            </w:pPr>
            <w:r w:rsidRPr="005A5DAE">
              <w:rPr>
                <w:rFonts w:ascii="Calibri" w:hAnsi="Calibri" w:cs="Calibri"/>
                <w:b/>
                <w:bCs/>
                <w:color w:val="1F3864"/>
                <w:sz w:val="22"/>
                <w:szCs w:val="22"/>
                <w:lang w:val="el-GR"/>
              </w:rPr>
              <w:t>Διαδικτυακός εκφοβισμός</w:t>
            </w:r>
          </w:p>
          <w:p w14:paraId="280CB67E" w14:textId="77777777" w:rsidR="00DB1D8D" w:rsidRPr="005A5DAE" w:rsidRDefault="00DB1D8D" w:rsidP="005A5DAE">
            <w:pPr>
              <w:pStyle w:val="Web"/>
              <w:spacing w:before="0" w:beforeAutospacing="0" w:after="0" w:afterAutospacing="0"/>
              <w:rPr>
                <w:rFonts w:ascii="Calibri" w:hAnsi="Calibri" w:cs="Calibri"/>
                <w:sz w:val="22"/>
                <w:szCs w:val="22"/>
                <w:lang w:val="el-GR"/>
              </w:rPr>
            </w:pPr>
            <w:r w:rsidRPr="005A5DAE">
              <w:rPr>
                <w:rFonts w:ascii="Calibri" w:hAnsi="Calibri" w:cs="Calibri"/>
                <w:color w:val="1F3864"/>
                <w:sz w:val="22"/>
                <w:szCs w:val="22"/>
              </w:rPr>
              <w:t> </w:t>
            </w:r>
            <w:r w:rsidRPr="005A5DAE">
              <w:rPr>
                <w:rStyle w:val="apple-tab-span"/>
                <w:rFonts w:ascii="Calibri" w:hAnsi="Calibri" w:cs="Calibri"/>
                <w:color w:val="1F3864"/>
                <w:sz w:val="22"/>
                <w:szCs w:val="22"/>
                <w:lang w:val="el-GR"/>
              </w:rPr>
              <w:tab/>
            </w:r>
            <w:hyperlink r:id="rId17" w:history="1">
              <w:r w:rsidRPr="005A5DAE">
                <w:rPr>
                  <w:rStyle w:val="-"/>
                  <w:rFonts w:ascii="Calibri" w:hAnsi="Calibri" w:cs="Calibri"/>
                  <w:color w:val="1F3864"/>
                  <w:sz w:val="22"/>
                  <w:szCs w:val="22"/>
                </w:rPr>
                <w:t>https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saferinternet</w:t>
              </w:r>
              <w:r w:rsidRPr="005A5DAE">
                <w:rPr>
                  <w:rStyle w:val="-"/>
                  <w:rFonts w:ascii="Calibri" w:hAnsi="Calibri" w:cs="Calibri"/>
                  <w:color w:val="1F3864"/>
                  <w:sz w:val="22"/>
                  <w:szCs w:val="22"/>
                  <w:lang w:val="el-GR"/>
                </w:rPr>
                <w:t>4</w:t>
              </w:r>
              <w:r w:rsidRPr="005A5DAE">
                <w:rPr>
                  <w:rStyle w:val="-"/>
                  <w:rFonts w:ascii="Calibri" w:hAnsi="Calibri" w:cs="Calibri"/>
                  <w:color w:val="1F3864"/>
                  <w:sz w:val="22"/>
                  <w:szCs w:val="22"/>
                </w:rPr>
                <w:t>kids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gr</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video</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diadiktyakos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ekfovismos</w:t>
              </w:r>
              <w:r w:rsidRPr="005A5DAE">
                <w:rPr>
                  <w:rStyle w:val="-"/>
                  <w:rFonts w:ascii="Calibri" w:hAnsi="Calibri" w:cs="Calibri"/>
                  <w:color w:val="1F3864"/>
                  <w:sz w:val="22"/>
                  <w:szCs w:val="22"/>
                  <w:lang w:val="el-GR"/>
                </w:rPr>
                <w:t>/</w:t>
              </w:r>
            </w:hyperlink>
            <w:r w:rsidRPr="005A5DAE">
              <w:rPr>
                <w:rFonts w:ascii="Calibri" w:hAnsi="Calibri" w:cs="Calibri"/>
                <w:color w:val="1F3864"/>
                <w:sz w:val="22"/>
                <w:szCs w:val="22"/>
                <w:u w:val="single"/>
              </w:rPr>
              <w:t> </w:t>
            </w:r>
          </w:p>
          <w:p w14:paraId="490E35FC" w14:textId="77777777" w:rsidR="00DB1D8D" w:rsidRPr="005A5DAE" w:rsidRDefault="00DB1D8D" w:rsidP="005A5DAE">
            <w:pPr>
              <w:pStyle w:val="Web"/>
              <w:spacing w:before="0" w:beforeAutospacing="0" w:after="0" w:afterAutospacing="0"/>
              <w:ind w:firstLine="720"/>
              <w:rPr>
                <w:rFonts w:ascii="Calibri" w:hAnsi="Calibri" w:cs="Calibri"/>
                <w:sz w:val="22"/>
                <w:szCs w:val="22"/>
                <w:lang w:val="el-GR"/>
              </w:rPr>
            </w:pPr>
            <w:r w:rsidRPr="005A5DAE">
              <w:rPr>
                <w:rFonts w:ascii="Calibri" w:hAnsi="Calibri" w:cs="Calibri"/>
                <w:b/>
                <w:bCs/>
                <w:color w:val="1F3864"/>
                <w:sz w:val="22"/>
                <w:szCs w:val="22"/>
                <w:lang w:val="el-GR"/>
              </w:rPr>
              <w:t xml:space="preserve">Η Αθηνά στη χώρα του </w:t>
            </w:r>
            <w:r w:rsidRPr="005A5DAE">
              <w:rPr>
                <w:rFonts w:ascii="Calibri" w:hAnsi="Calibri" w:cs="Calibri"/>
                <w:b/>
                <w:bCs/>
                <w:color w:val="1F3864"/>
                <w:sz w:val="22"/>
                <w:szCs w:val="22"/>
              </w:rPr>
              <w:t>YouTube</w:t>
            </w:r>
          </w:p>
          <w:p w14:paraId="4139D924" w14:textId="77777777" w:rsidR="00DB1D8D" w:rsidRPr="005A5DAE" w:rsidRDefault="005A5DAE" w:rsidP="005A5DAE">
            <w:pPr>
              <w:pStyle w:val="Web"/>
              <w:spacing w:before="0" w:beforeAutospacing="0" w:after="0" w:afterAutospacing="0"/>
              <w:ind w:firstLine="720"/>
              <w:rPr>
                <w:rFonts w:ascii="Calibri" w:hAnsi="Calibri" w:cs="Calibri"/>
                <w:sz w:val="22"/>
                <w:szCs w:val="22"/>
                <w:lang w:val="el-GR"/>
              </w:rPr>
            </w:pPr>
            <w:hyperlink r:id="rId18" w:history="1">
              <w:r w:rsidR="00DB1D8D" w:rsidRPr="005A5DAE">
                <w:rPr>
                  <w:rStyle w:val="-"/>
                  <w:rFonts w:ascii="Calibri" w:hAnsi="Calibri" w:cs="Calibri"/>
                  <w:color w:val="1F3864"/>
                  <w:sz w:val="22"/>
                  <w:szCs w:val="22"/>
                </w:rPr>
                <w:t>https</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saferinternet</w:t>
              </w:r>
              <w:r w:rsidR="00DB1D8D" w:rsidRPr="005A5DAE">
                <w:rPr>
                  <w:rStyle w:val="-"/>
                  <w:rFonts w:ascii="Calibri" w:hAnsi="Calibri" w:cs="Calibri"/>
                  <w:color w:val="1F3864"/>
                  <w:sz w:val="22"/>
                  <w:szCs w:val="22"/>
                  <w:lang w:val="el-GR"/>
                </w:rPr>
                <w:t>4</w:t>
              </w:r>
              <w:r w:rsidR="00DB1D8D" w:rsidRPr="005A5DAE">
                <w:rPr>
                  <w:rStyle w:val="-"/>
                  <w:rFonts w:ascii="Calibri" w:hAnsi="Calibri" w:cs="Calibri"/>
                  <w:color w:val="1F3864"/>
                  <w:sz w:val="22"/>
                  <w:szCs w:val="22"/>
                </w:rPr>
                <w:t>kids</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gr</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fylladia</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comic</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athena</w:t>
              </w:r>
              <w:r w:rsidR="00DB1D8D" w:rsidRPr="005A5DAE">
                <w:rPr>
                  <w:rStyle w:val="-"/>
                  <w:rFonts w:ascii="Calibri" w:hAnsi="Calibri" w:cs="Calibri"/>
                  <w:color w:val="1F3864"/>
                  <w:sz w:val="22"/>
                  <w:szCs w:val="22"/>
                  <w:lang w:val="el-GR"/>
                </w:rPr>
                <w:t>/</w:t>
              </w:r>
            </w:hyperlink>
            <w:r w:rsidR="00DB1D8D" w:rsidRPr="005A5DAE">
              <w:rPr>
                <w:rFonts w:ascii="Calibri" w:hAnsi="Calibri" w:cs="Calibri"/>
                <w:color w:val="1F3864"/>
                <w:sz w:val="22"/>
                <w:szCs w:val="22"/>
                <w:u w:val="single"/>
              </w:rPr>
              <w:t>   </w:t>
            </w:r>
          </w:p>
          <w:p w14:paraId="634C16B0" w14:textId="67A0D3F8" w:rsidR="00DB1D8D" w:rsidRPr="005A5DAE" w:rsidRDefault="00DB1D8D" w:rsidP="005A5DAE">
            <w:pPr>
              <w:spacing w:after="0" w:line="240" w:lineRule="auto"/>
              <w:rPr>
                <w:rFonts w:ascii="Calibri" w:hAnsi="Calibri" w:cs="Calibri"/>
                <w:sz w:val="22"/>
                <w:szCs w:val="22"/>
                <w:lang w:val="el-GR"/>
              </w:rPr>
            </w:pPr>
          </w:p>
          <w:p w14:paraId="790F4B41" w14:textId="77777777" w:rsidR="00DB1D8D" w:rsidRPr="005A5DAE" w:rsidRDefault="00DB1D8D" w:rsidP="005A5DAE">
            <w:pPr>
              <w:pStyle w:val="Web"/>
              <w:numPr>
                <w:ilvl w:val="0"/>
                <w:numId w:val="11"/>
              </w:numPr>
              <w:spacing w:before="0" w:beforeAutospacing="0" w:after="0" w:afterAutospacing="0"/>
              <w:textAlignment w:val="baseline"/>
              <w:rPr>
                <w:rFonts w:ascii="Calibri" w:hAnsi="Calibri" w:cs="Calibri"/>
                <w:b/>
                <w:bCs/>
                <w:color w:val="843C0B"/>
                <w:sz w:val="22"/>
                <w:szCs w:val="22"/>
              </w:rPr>
            </w:pPr>
            <w:r w:rsidRPr="005A5DAE">
              <w:rPr>
                <w:rFonts w:ascii="Calibri" w:hAnsi="Calibri" w:cs="Calibri"/>
                <w:b/>
                <w:bCs/>
                <w:color w:val="843C0B"/>
                <w:sz w:val="22"/>
                <w:szCs w:val="22"/>
              </w:rPr>
              <w:t>Ισότιμα φέρομαι</w:t>
            </w:r>
          </w:p>
          <w:p w14:paraId="1EF1CED8"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«Ειρήνη»</w:t>
            </w:r>
            <w:r w:rsidRPr="005A5DAE">
              <w:rPr>
                <w:rFonts w:ascii="Calibri" w:hAnsi="Calibri" w:cs="Calibri"/>
                <w:color w:val="1F3864"/>
                <w:sz w:val="22"/>
                <w:szCs w:val="22"/>
                <w:lang w:val="el-GR"/>
              </w:rPr>
              <w:t xml:space="preserve"> </w:t>
            </w:r>
            <w:r w:rsidRPr="005A5DAE">
              <w:rPr>
                <w:rFonts w:ascii="Calibri" w:hAnsi="Calibri" w:cs="Calibri"/>
                <w:b/>
                <w:bCs/>
                <w:color w:val="1F3864"/>
                <w:sz w:val="22"/>
                <w:szCs w:val="22"/>
                <w:lang w:val="el-GR"/>
              </w:rPr>
              <w:t>- Ιστορία ενός παιδιού πρόσφυγα</w:t>
            </w:r>
          </w:p>
          <w:p w14:paraId="3D98FEF3" w14:textId="77777777" w:rsidR="00DB1D8D" w:rsidRPr="005A5DAE" w:rsidRDefault="005A5DAE" w:rsidP="005A5DAE">
            <w:pPr>
              <w:pStyle w:val="Web"/>
              <w:spacing w:before="0" w:beforeAutospacing="0" w:after="0" w:afterAutospacing="0"/>
              <w:ind w:left="720"/>
              <w:rPr>
                <w:rFonts w:ascii="Calibri" w:hAnsi="Calibri" w:cs="Calibri"/>
                <w:sz w:val="22"/>
                <w:szCs w:val="22"/>
              </w:rPr>
            </w:pPr>
            <w:hyperlink r:id="rId19" w:history="1">
              <w:r w:rsidR="00DB1D8D" w:rsidRPr="005A5DAE">
                <w:rPr>
                  <w:rStyle w:val="-"/>
                  <w:rFonts w:ascii="Calibri" w:hAnsi="Calibri" w:cs="Calibri"/>
                  <w:color w:val="1F3864"/>
                  <w:sz w:val="22"/>
                  <w:szCs w:val="22"/>
                </w:rPr>
                <w:t>https://www.youtube.com/watch?time_continue=17&amp;v=WQJhuAfVTqo&amp;feature=emb_logo</w:t>
              </w:r>
            </w:hyperlink>
            <w:r w:rsidR="00DB1D8D" w:rsidRPr="005A5DAE">
              <w:rPr>
                <w:rFonts w:ascii="Calibri" w:hAnsi="Calibri" w:cs="Calibri"/>
                <w:color w:val="1F3864"/>
                <w:sz w:val="22"/>
                <w:szCs w:val="22"/>
                <w:u w:val="single"/>
              </w:rPr>
              <w:t> </w:t>
            </w:r>
          </w:p>
          <w:p w14:paraId="1C1F5051"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«Το Δώρο»</w:t>
            </w:r>
            <w:r w:rsidRPr="005A5DAE">
              <w:rPr>
                <w:rFonts w:ascii="Calibri" w:hAnsi="Calibri" w:cs="Calibri"/>
                <w:color w:val="1F3864"/>
                <w:sz w:val="22"/>
                <w:szCs w:val="22"/>
              </w:rPr>
              <w:t> </w:t>
            </w:r>
          </w:p>
          <w:p w14:paraId="78590193"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0" w:history="1">
              <w:r w:rsidR="00DB1D8D" w:rsidRPr="005A5DAE">
                <w:rPr>
                  <w:rStyle w:val="-"/>
                  <w:rFonts w:ascii="Calibri" w:hAnsi="Calibri" w:cs="Calibri"/>
                  <w:color w:val="023160"/>
                  <w:sz w:val="22"/>
                  <w:szCs w:val="22"/>
                </w:rPr>
                <w:t>https</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vimeo</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com</w:t>
              </w:r>
              <w:r w:rsidR="00DB1D8D" w:rsidRPr="005A5DAE">
                <w:rPr>
                  <w:rStyle w:val="-"/>
                  <w:rFonts w:ascii="Calibri" w:hAnsi="Calibri" w:cs="Calibri"/>
                  <w:color w:val="023160"/>
                  <w:sz w:val="22"/>
                  <w:szCs w:val="22"/>
                  <w:lang w:val="el-GR"/>
                </w:rPr>
                <w:t>/152985022</w:t>
              </w:r>
            </w:hyperlink>
            <w:r w:rsidR="00DB1D8D" w:rsidRPr="005A5DAE">
              <w:rPr>
                <w:rFonts w:ascii="Calibri" w:hAnsi="Calibri" w:cs="Calibri"/>
                <w:color w:val="1F3864"/>
                <w:sz w:val="22"/>
                <w:szCs w:val="22"/>
              </w:rPr>
              <w:t> </w:t>
            </w:r>
          </w:p>
          <w:p w14:paraId="195EA479"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 Ίαν»</w:t>
            </w:r>
            <w:r w:rsidRPr="005A5DAE">
              <w:rPr>
                <w:rFonts w:ascii="Calibri" w:hAnsi="Calibri" w:cs="Calibri"/>
                <w:color w:val="1F3864"/>
                <w:sz w:val="22"/>
                <w:szCs w:val="22"/>
                <w:lang w:val="el-GR"/>
              </w:rPr>
              <w:t xml:space="preserve"> [πατήστε </w:t>
            </w:r>
            <w:hyperlink r:id="rId21" w:history="1">
              <w:r w:rsidRPr="005A5DAE">
                <w:rPr>
                  <w:rStyle w:val="-"/>
                  <w:rFonts w:ascii="Calibri" w:hAnsi="Calibri" w:cs="Calibri"/>
                  <w:color w:val="1F3864"/>
                  <w:sz w:val="22"/>
                  <w:szCs w:val="22"/>
                </w:rPr>
                <w:t>https</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www</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youtube</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com</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watch</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v</w:t>
              </w:r>
              <w:r w:rsidRPr="005A5DAE">
                <w:rPr>
                  <w:rStyle w:val="-"/>
                  <w:rFonts w:ascii="Calibri" w:hAnsi="Calibri" w:cs="Calibri"/>
                  <w:color w:val="1F3864"/>
                  <w:sz w:val="22"/>
                  <w:szCs w:val="22"/>
                  <w:lang w:val="el-GR"/>
                </w:rPr>
                <w:t>=6</w:t>
              </w:r>
              <w:r w:rsidRPr="005A5DAE">
                <w:rPr>
                  <w:rStyle w:val="-"/>
                  <w:rFonts w:ascii="Calibri" w:hAnsi="Calibri" w:cs="Calibri"/>
                  <w:color w:val="1F3864"/>
                  <w:sz w:val="22"/>
                  <w:szCs w:val="22"/>
                </w:rPr>
                <w:t>dLEO</w:t>
              </w:r>
              <w:r w:rsidRPr="005A5DAE">
                <w:rPr>
                  <w:rStyle w:val="-"/>
                  <w:rFonts w:ascii="Calibri" w:hAnsi="Calibri" w:cs="Calibri"/>
                  <w:color w:val="1F3864"/>
                  <w:sz w:val="22"/>
                  <w:szCs w:val="22"/>
                  <w:lang w:val="el-GR"/>
                </w:rPr>
                <w:t>8</w:t>
              </w:r>
              <w:r w:rsidRPr="005A5DAE">
                <w:rPr>
                  <w:rStyle w:val="-"/>
                  <w:rFonts w:ascii="Calibri" w:hAnsi="Calibri" w:cs="Calibri"/>
                  <w:color w:val="1F3864"/>
                  <w:sz w:val="22"/>
                  <w:szCs w:val="22"/>
                </w:rPr>
                <w:t>mwYWQ</w:t>
              </w:r>
              <w:r w:rsidRPr="005A5DAE">
                <w:rPr>
                  <w:rStyle w:val="-"/>
                  <w:rFonts w:ascii="Calibri" w:hAnsi="Calibri" w:cs="Calibri"/>
                  <w:color w:val="1F3864"/>
                  <w:sz w:val="22"/>
                  <w:szCs w:val="22"/>
                  <w:lang w:val="el-GR"/>
                </w:rPr>
                <w:t>&amp;</w:t>
              </w:r>
              <w:r w:rsidRPr="005A5DAE">
                <w:rPr>
                  <w:rStyle w:val="-"/>
                  <w:rFonts w:ascii="Calibri" w:hAnsi="Calibri" w:cs="Calibri"/>
                  <w:color w:val="1F3864"/>
                  <w:sz w:val="22"/>
                  <w:szCs w:val="22"/>
                </w:rPr>
                <w:t>feature</w:t>
              </w:r>
              <w:r w:rsidRPr="005A5DAE">
                <w:rPr>
                  <w:rStyle w:val="-"/>
                  <w:rFonts w:ascii="Calibri" w:hAnsi="Calibri" w:cs="Calibri"/>
                  <w:color w:val="1F3864"/>
                  <w:sz w:val="22"/>
                  <w:szCs w:val="22"/>
                  <w:lang w:val="el-GR"/>
                </w:rPr>
                <w:t>=</w:t>
              </w:r>
              <w:r w:rsidRPr="005A5DAE">
                <w:rPr>
                  <w:rStyle w:val="-"/>
                  <w:rFonts w:ascii="Calibri" w:hAnsi="Calibri" w:cs="Calibri"/>
                  <w:color w:val="1F3864"/>
                  <w:sz w:val="22"/>
                  <w:szCs w:val="22"/>
                </w:rPr>
                <w:t>emb</w:t>
              </w:r>
              <w:r w:rsidRPr="005A5DAE">
                <w:rPr>
                  <w:rStyle w:val="-"/>
                  <w:rFonts w:ascii="Calibri" w:hAnsi="Calibri" w:cs="Calibri"/>
                  <w:color w:val="1F3864"/>
                  <w:sz w:val="22"/>
                  <w:szCs w:val="22"/>
                  <w:lang w:val="el-GR"/>
                </w:rPr>
                <w:t>_</w:t>
              </w:r>
              <w:r w:rsidRPr="005A5DAE">
                <w:rPr>
                  <w:rStyle w:val="-"/>
                  <w:rFonts w:ascii="Calibri" w:hAnsi="Calibri" w:cs="Calibri"/>
                  <w:color w:val="1F3864"/>
                  <w:sz w:val="22"/>
                  <w:szCs w:val="22"/>
                </w:rPr>
                <w:t>logo</w:t>
              </w:r>
            </w:hyperlink>
            <w:r w:rsidRPr="005A5DAE">
              <w:rPr>
                <w:rFonts w:ascii="Calibri" w:hAnsi="Calibri" w:cs="Calibri"/>
                <w:color w:val="1F3864"/>
                <w:sz w:val="22"/>
                <w:szCs w:val="22"/>
                <w:lang w:val="el-GR"/>
              </w:rPr>
              <w:t>]</w:t>
            </w:r>
          </w:p>
          <w:p w14:paraId="3268156F"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Πληροφορίες για την ιστορία των Παραολυμπιακών Αγώνων</w:t>
            </w:r>
            <w:r w:rsidRPr="005A5DAE">
              <w:rPr>
                <w:rFonts w:ascii="Calibri" w:hAnsi="Calibri" w:cs="Calibri"/>
                <w:b/>
                <w:bCs/>
                <w:color w:val="1F3864"/>
                <w:sz w:val="22"/>
                <w:szCs w:val="22"/>
              </w:rPr>
              <w:t> </w:t>
            </w:r>
          </w:p>
          <w:p w14:paraId="5E0B07F5"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2" w:history="1">
              <w:r w:rsidR="00DB1D8D" w:rsidRPr="005A5DAE">
                <w:rPr>
                  <w:rStyle w:val="-"/>
                  <w:rFonts w:ascii="Calibri" w:hAnsi="Calibri" w:cs="Calibri"/>
                  <w:i/>
                  <w:iCs/>
                  <w:color w:val="1F3864"/>
                  <w:sz w:val="22"/>
                  <w:szCs w:val="22"/>
                </w:rPr>
                <w:t>http</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www</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paralympic</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gr</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ce</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b</w:t>
              </w:r>
              <w:r w:rsidR="00DB1D8D" w:rsidRPr="005A5DAE">
                <w:rPr>
                  <w:rStyle w:val="-"/>
                  <w:rFonts w:ascii="Calibri" w:hAnsi="Calibri" w:cs="Calibri"/>
                  <w:i/>
                  <w:iCs/>
                  <w:color w:val="1F3864"/>
                  <w:sz w:val="22"/>
                  <w:szCs w:val="22"/>
                  <w:lang w:val="el-GR"/>
                </w:rPr>
                <w:t>9%</w:t>
              </w:r>
              <w:r w:rsidR="00DB1D8D" w:rsidRPr="005A5DAE">
                <w:rPr>
                  <w:rStyle w:val="-"/>
                  <w:rFonts w:ascii="Calibri" w:hAnsi="Calibri" w:cs="Calibri"/>
                  <w:i/>
                  <w:iCs/>
                  <w:color w:val="1F3864"/>
                  <w:sz w:val="22"/>
                  <w:szCs w:val="22"/>
                </w:rPr>
                <w:t>cf</w:t>
              </w:r>
              <w:r w:rsidR="00DB1D8D" w:rsidRPr="005A5DAE">
                <w:rPr>
                  <w:rStyle w:val="-"/>
                  <w:rFonts w:ascii="Calibri" w:hAnsi="Calibri" w:cs="Calibri"/>
                  <w:i/>
                  <w:iCs/>
                  <w:color w:val="1F3864"/>
                  <w:sz w:val="22"/>
                  <w:szCs w:val="22"/>
                  <w:lang w:val="el-GR"/>
                </w:rPr>
                <w:t>%83%</w:t>
              </w:r>
              <w:r w:rsidR="00DB1D8D" w:rsidRPr="005A5DAE">
                <w:rPr>
                  <w:rStyle w:val="-"/>
                  <w:rFonts w:ascii="Calibri" w:hAnsi="Calibri" w:cs="Calibri"/>
                  <w:i/>
                  <w:iCs/>
                  <w:color w:val="1F3864"/>
                  <w:sz w:val="22"/>
                  <w:szCs w:val="22"/>
                </w:rPr>
                <w:t>cf</w:t>
              </w:r>
              <w:r w:rsidR="00DB1D8D" w:rsidRPr="005A5DAE">
                <w:rPr>
                  <w:rStyle w:val="-"/>
                  <w:rFonts w:ascii="Calibri" w:hAnsi="Calibri" w:cs="Calibri"/>
                  <w:i/>
                  <w:iCs/>
                  <w:color w:val="1F3864"/>
                  <w:sz w:val="22"/>
                  <w:szCs w:val="22"/>
                  <w:lang w:val="el-GR"/>
                </w:rPr>
                <w:t>%84%</w:t>
              </w:r>
              <w:r w:rsidR="00DB1D8D" w:rsidRPr="005A5DAE">
                <w:rPr>
                  <w:rStyle w:val="-"/>
                  <w:rFonts w:ascii="Calibri" w:hAnsi="Calibri" w:cs="Calibri"/>
                  <w:i/>
                  <w:iCs/>
                  <w:color w:val="1F3864"/>
                  <w:sz w:val="22"/>
                  <w:szCs w:val="22"/>
                </w:rPr>
                <w:t>ce</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bf</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cf</w:t>
              </w:r>
              <w:r w:rsidR="00DB1D8D" w:rsidRPr="005A5DAE">
                <w:rPr>
                  <w:rStyle w:val="-"/>
                  <w:rFonts w:ascii="Calibri" w:hAnsi="Calibri" w:cs="Calibri"/>
                  <w:i/>
                  <w:iCs/>
                  <w:color w:val="1F3864"/>
                  <w:sz w:val="22"/>
                  <w:szCs w:val="22"/>
                  <w:lang w:val="el-GR"/>
                </w:rPr>
                <w:t>%81%</w:t>
              </w:r>
              <w:r w:rsidR="00DB1D8D" w:rsidRPr="005A5DAE">
                <w:rPr>
                  <w:rStyle w:val="-"/>
                  <w:rFonts w:ascii="Calibri" w:hAnsi="Calibri" w:cs="Calibri"/>
                  <w:i/>
                  <w:iCs/>
                  <w:color w:val="1F3864"/>
                  <w:sz w:val="22"/>
                  <w:szCs w:val="22"/>
                </w:rPr>
                <w:t>ce</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b</w:t>
              </w:r>
              <w:r w:rsidR="00DB1D8D" w:rsidRPr="005A5DAE">
                <w:rPr>
                  <w:rStyle w:val="-"/>
                  <w:rFonts w:ascii="Calibri" w:hAnsi="Calibri" w:cs="Calibri"/>
                  <w:i/>
                  <w:iCs/>
                  <w:color w:val="1F3864"/>
                  <w:sz w:val="22"/>
                  <w:szCs w:val="22"/>
                  <w:lang w:val="el-GR"/>
                </w:rPr>
                <w:t>9%</w:t>
              </w:r>
              <w:r w:rsidR="00DB1D8D" w:rsidRPr="005A5DAE">
                <w:rPr>
                  <w:rStyle w:val="-"/>
                  <w:rFonts w:ascii="Calibri" w:hAnsi="Calibri" w:cs="Calibri"/>
                  <w:i/>
                  <w:iCs/>
                  <w:color w:val="1F3864"/>
                  <w:sz w:val="22"/>
                  <w:szCs w:val="22"/>
                </w:rPr>
                <w:t>ce</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ba</w:t>
              </w:r>
              <w:r w:rsidR="00DB1D8D" w:rsidRPr="005A5DAE">
                <w:rPr>
                  <w:rStyle w:val="-"/>
                  <w:rFonts w:ascii="Calibri" w:hAnsi="Calibri" w:cs="Calibri"/>
                  <w:i/>
                  <w:iCs/>
                  <w:color w:val="1F3864"/>
                  <w:sz w:val="22"/>
                  <w:szCs w:val="22"/>
                  <w:lang w:val="el-GR"/>
                </w:rPr>
                <w:t>%</w:t>
              </w:r>
              <w:r w:rsidR="00DB1D8D" w:rsidRPr="005A5DAE">
                <w:rPr>
                  <w:rStyle w:val="-"/>
                  <w:rFonts w:ascii="Calibri" w:hAnsi="Calibri" w:cs="Calibri"/>
                  <w:i/>
                  <w:iCs/>
                  <w:color w:val="1F3864"/>
                  <w:sz w:val="22"/>
                  <w:szCs w:val="22"/>
                </w:rPr>
                <w:t>cf</w:t>
              </w:r>
              <w:r w:rsidR="00DB1D8D" w:rsidRPr="005A5DAE">
                <w:rPr>
                  <w:rStyle w:val="-"/>
                  <w:rFonts w:ascii="Calibri" w:hAnsi="Calibri" w:cs="Calibri"/>
                  <w:i/>
                  <w:iCs/>
                  <w:color w:val="1F3864"/>
                  <w:sz w:val="22"/>
                  <w:szCs w:val="22"/>
                  <w:lang w:val="el-GR"/>
                </w:rPr>
                <w:t>%8</w:t>
              </w:r>
              <w:r w:rsidR="00DB1D8D" w:rsidRPr="005A5DAE">
                <w:rPr>
                  <w:rStyle w:val="-"/>
                  <w:rFonts w:ascii="Calibri" w:hAnsi="Calibri" w:cs="Calibri"/>
                  <w:i/>
                  <w:iCs/>
                  <w:color w:val="1F3864"/>
                  <w:sz w:val="22"/>
                  <w:szCs w:val="22"/>
                </w:rPr>
                <w:t>c</w:t>
              </w:r>
              <w:r w:rsidR="00DB1D8D" w:rsidRPr="005A5DAE">
                <w:rPr>
                  <w:rStyle w:val="-"/>
                  <w:rFonts w:ascii="Calibri" w:hAnsi="Calibri" w:cs="Calibri"/>
                  <w:i/>
                  <w:iCs/>
                  <w:color w:val="1F3864"/>
                  <w:sz w:val="22"/>
                  <w:szCs w:val="22"/>
                  <w:lang w:val="el-GR"/>
                </w:rPr>
                <w:t>/</w:t>
              </w:r>
            </w:hyperlink>
            <w:r w:rsidR="00DB1D8D" w:rsidRPr="005A5DAE">
              <w:rPr>
                <w:rFonts w:ascii="Calibri" w:hAnsi="Calibri" w:cs="Calibri"/>
                <w:i/>
                <w:iCs/>
                <w:color w:val="1F3864"/>
                <w:sz w:val="22"/>
                <w:szCs w:val="22"/>
              </w:rPr>
              <w:t>  </w:t>
            </w:r>
          </w:p>
          <w:p w14:paraId="683D2A87" w14:textId="786F7386" w:rsidR="00DB1D8D" w:rsidRPr="005A5DAE" w:rsidRDefault="00DB1D8D" w:rsidP="005A5DAE">
            <w:pPr>
              <w:spacing w:after="0" w:line="240" w:lineRule="auto"/>
              <w:rPr>
                <w:rFonts w:ascii="Calibri" w:hAnsi="Calibri" w:cs="Calibri"/>
                <w:sz w:val="22"/>
                <w:szCs w:val="22"/>
                <w:lang w:val="el-GR"/>
              </w:rPr>
            </w:pPr>
          </w:p>
          <w:p w14:paraId="0D9565CC" w14:textId="77777777" w:rsidR="00DB1D8D" w:rsidRPr="005A5DAE" w:rsidRDefault="00DB1D8D" w:rsidP="005A5DAE">
            <w:pPr>
              <w:pStyle w:val="Web"/>
              <w:numPr>
                <w:ilvl w:val="0"/>
                <w:numId w:val="12"/>
              </w:numPr>
              <w:spacing w:before="0" w:beforeAutospacing="0" w:after="0" w:afterAutospacing="0"/>
              <w:textAlignment w:val="baseline"/>
              <w:rPr>
                <w:rFonts w:ascii="Calibri" w:hAnsi="Calibri" w:cs="Calibri"/>
                <w:b/>
                <w:bCs/>
                <w:color w:val="843C0B"/>
                <w:sz w:val="22"/>
                <w:szCs w:val="22"/>
              </w:rPr>
            </w:pPr>
            <w:r w:rsidRPr="005A5DAE">
              <w:rPr>
                <w:rFonts w:ascii="Calibri" w:hAnsi="Calibri" w:cs="Calibri"/>
                <w:b/>
                <w:bCs/>
                <w:color w:val="843C0B"/>
                <w:sz w:val="22"/>
                <w:szCs w:val="22"/>
              </w:rPr>
              <w:t>Ζητώ όρια</w:t>
            </w:r>
          </w:p>
          <w:p w14:paraId="3694EE90" w14:textId="77777777" w:rsidR="00DB1D8D" w:rsidRPr="005A5DAE" w:rsidRDefault="00DB1D8D" w:rsidP="005A5DAE">
            <w:pPr>
              <w:pStyle w:val="Web"/>
              <w:spacing w:before="0" w:beforeAutospacing="0" w:after="0" w:afterAutospacing="0"/>
              <w:ind w:left="720"/>
              <w:rPr>
                <w:rFonts w:ascii="Calibri" w:hAnsi="Calibri" w:cs="Calibri"/>
                <w:sz w:val="22"/>
                <w:szCs w:val="22"/>
              </w:rPr>
            </w:pPr>
            <w:r w:rsidRPr="005A5DAE">
              <w:rPr>
                <w:rFonts w:ascii="Calibri" w:hAnsi="Calibri" w:cs="Calibri"/>
                <w:b/>
                <w:bCs/>
                <w:color w:val="1F3864"/>
                <w:sz w:val="22"/>
                <w:szCs w:val="22"/>
                <w:shd w:val="clear" w:color="auto" w:fill="FFFFFF"/>
              </w:rPr>
              <w:t>Το μυστικό της Νίκης</w:t>
            </w:r>
            <w:r w:rsidRPr="005A5DAE">
              <w:rPr>
                <w:rFonts w:ascii="Calibri" w:hAnsi="Calibri" w:cs="Calibri"/>
                <w:color w:val="1F3864"/>
                <w:sz w:val="22"/>
                <w:szCs w:val="22"/>
                <w:shd w:val="clear" w:color="auto" w:fill="FFFFFF"/>
              </w:rPr>
              <w:t> </w:t>
            </w:r>
          </w:p>
          <w:p w14:paraId="0A90D65E" w14:textId="77777777" w:rsidR="00DB1D8D" w:rsidRPr="005A5DAE" w:rsidRDefault="005A5DAE" w:rsidP="005A5DAE">
            <w:pPr>
              <w:pStyle w:val="Web"/>
              <w:spacing w:before="0" w:beforeAutospacing="0" w:after="0" w:afterAutospacing="0"/>
              <w:ind w:left="720"/>
              <w:rPr>
                <w:rFonts w:ascii="Calibri" w:hAnsi="Calibri" w:cs="Calibri"/>
                <w:sz w:val="22"/>
                <w:szCs w:val="22"/>
              </w:rPr>
            </w:pPr>
            <w:hyperlink r:id="rId23" w:history="1">
              <w:r w:rsidR="00DB1D8D" w:rsidRPr="005A5DAE">
                <w:rPr>
                  <w:rStyle w:val="-"/>
                  <w:rFonts w:ascii="Calibri" w:hAnsi="Calibri" w:cs="Calibri"/>
                  <w:color w:val="023160"/>
                  <w:sz w:val="22"/>
                  <w:szCs w:val="22"/>
                  <w:shd w:val="clear" w:color="auto" w:fill="FFFFFF"/>
                </w:rPr>
                <w:t>https://www.youtube.com/watch?v=gyzEcIgogFg</w:t>
              </w:r>
            </w:hyperlink>
          </w:p>
          <w:p w14:paraId="53855E9D"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Το μυστικό της Νίκης 2 - Η περιπέτεια του Βίκτωρα</w:t>
            </w:r>
            <w:r w:rsidRPr="005A5DAE">
              <w:rPr>
                <w:rFonts w:ascii="Calibri" w:hAnsi="Calibri" w:cs="Calibri"/>
                <w:b/>
                <w:bCs/>
                <w:color w:val="1F3864"/>
                <w:sz w:val="22"/>
                <w:szCs w:val="22"/>
              </w:rPr>
              <w:t> </w:t>
            </w:r>
          </w:p>
          <w:p w14:paraId="3E8B8321"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4" w:history="1">
              <w:r w:rsidR="00DB1D8D" w:rsidRPr="005A5DAE">
                <w:rPr>
                  <w:rStyle w:val="-"/>
                  <w:rFonts w:ascii="Calibri" w:hAnsi="Calibri" w:cs="Calibri"/>
                  <w:color w:val="1F3864"/>
                  <w:sz w:val="22"/>
                  <w:szCs w:val="22"/>
                </w:rPr>
                <w:t>https</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www</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youtube</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com</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watch</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v</w:t>
              </w:r>
              <w:r w:rsidR="00DB1D8D" w:rsidRPr="005A5DAE">
                <w:rPr>
                  <w:rStyle w:val="-"/>
                  <w:rFonts w:ascii="Calibri" w:hAnsi="Calibri" w:cs="Calibri"/>
                  <w:color w:val="1F3864"/>
                  <w:sz w:val="22"/>
                  <w:szCs w:val="22"/>
                  <w:lang w:val="el-GR"/>
                </w:rPr>
                <w:t>=</w:t>
              </w:r>
              <w:r w:rsidR="00DB1D8D" w:rsidRPr="005A5DAE">
                <w:rPr>
                  <w:rStyle w:val="-"/>
                  <w:rFonts w:ascii="Calibri" w:hAnsi="Calibri" w:cs="Calibri"/>
                  <w:color w:val="1F3864"/>
                  <w:sz w:val="22"/>
                  <w:szCs w:val="22"/>
                </w:rPr>
                <w:t>d</w:t>
              </w:r>
              <w:r w:rsidR="00DB1D8D" w:rsidRPr="005A5DAE">
                <w:rPr>
                  <w:rStyle w:val="-"/>
                  <w:rFonts w:ascii="Calibri" w:hAnsi="Calibri" w:cs="Calibri"/>
                  <w:color w:val="1F3864"/>
                  <w:sz w:val="22"/>
                  <w:szCs w:val="22"/>
                  <w:lang w:val="el-GR"/>
                </w:rPr>
                <w:t>0</w:t>
              </w:r>
              <w:r w:rsidR="00DB1D8D" w:rsidRPr="005A5DAE">
                <w:rPr>
                  <w:rStyle w:val="-"/>
                  <w:rFonts w:ascii="Calibri" w:hAnsi="Calibri" w:cs="Calibri"/>
                  <w:color w:val="1F3864"/>
                  <w:sz w:val="22"/>
                  <w:szCs w:val="22"/>
                </w:rPr>
                <w:t>DSvwsM</w:t>
              </w:r>
              <w:r w:rsidR="00DB1D8D" w:rsidRPr="005A5DAE">
                <w:rPr>
                  <w:rStyle w:val="-"/>
                  <w:rFonts w:ascii="Calibri" w:hAnsi="Calibri" w:cs="Calibri"/>
                  <w:color w:val="1F3864"/>
                  <w:sz w:val="22"/>
                  <w:szCs w:val="22"/>
                  <w:lang w:val="el-GR"/>
                </w:rPr>
                <w:t>12</w:t>
              </w:r>
              <w:r w:rsidR="00DB1D8D" w:rsidRPr="005A5DAE">
                <w:rPr>
                  <w:rStyle w:val="-"/>
                  <w:rFonts w:ascii="Calibri" w:hAnsi="Calibri" w:cs="Calibri"/>
                  <w:color w:val="1F3864"/>
                  <w:sz w:val="22"/>
                  <w:szCs w:val="22"/>
                </w:rPr>
                <w:t>c</w:t>
              </w:r>
            </w:hyperlink>
          </w:p>
          <w:p w14:paraId="6B542437"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shd w:val="clear" w:color="auto" w:fill="FFFFFF"/>
                <w:lang w:val="el-GR"/>
              </w:rPr>
              <w:t>«Η Κικο και το χέρι»</w:t>
            </w:r>
            <w:r w:rsidRPr="005A5DAE">
              <w:rPr>
                <w:rFonts w:ascii="Calibri" w:hAnsi="Calibri" w:cs="Calibri"/>
                <w:color w:val="1F3864"/>
                <w:sz w:val="22"/>
                <w:szCs w:val="22"/>
                <w:shd w:val="clear" w:color="auto" w:fill="FFFFFF"/>
              </w:rPr>
              <w:t> </w:t>
            </w:r>
          </w:p>
          <w:p w14:paraId="15FE33D7"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5" w:history="1">
              <w:r w:rsidR="00DB1D8D" w:rsidRPr="005A5DAE">
                <w:rPr>
                  <w:rStyle w:val="-"/>
                  <w:rFonts w:ascii="Calibri" w:hAnsi="Calibri" w:cs="Calibri"/>
                  <w:color w:val="1F3864"/>
                  <w:sz w:val="22"/>
                  <w:szCs w:val="22"/>
                  <w:shd w:val="clear" w:color="auto" w:fill="FFFFFF"/>
                </w:rPr>
                <w:t>https</w:t>
              </w:r>
              <w:r w:rsidR="00DB1D8D" w:rsidRPr="005A5DAE">
                <w:rPr>
                  <w:rStyle w:val="-"/>
                  <w:rFonts w:ascii="Calibri" w:hAnsi="Calibri" w:cs="Calibri"/>
                  <w:color w:val="1F3864"/>
                  <w:sz w:val="22"/>
                  <w:szCs w:val="22"/>
                  <w:shd w:val="clear" w:color="auto" w:fill="FFFFFF"/>
                  <w:lang w:val="el-GR"/>
                </w:rPr>
                <w:t>://</w:t>
              </w:r>
              <w:r w:rsidR="00DB1D8D" w:rsidRPr="005A5DAE">
                <w:rPr>
                  <w:rStyle w:val="-"/>
                  <w:rFonts w:ascii="Calibri" w:hAnsi="Calibri" w:cs="Calibri"/>
                  <w:color w:val="1F3864"/>
                  <w:sz w:val="22"/>
                  <w:szCs w:val="22"/>
                  <w:shd w:val="clear" w:color="auto" w:fill="FFFFFF"/>
                </w:rPr>
                <w:t>www</w:t>
              </w:r>
              <w:r w:rsidR="00DB1D8D" w:rsidRPr="005A5DAE">
                <w:rPr>
                  <w:rStyle w:val="-"/>
                  <w:rFonts w:ascii="Calibri" w:hAnsi="Calibri" w:cs="Calibri"/>
                  <w:color w:val="1F3864"/>
                  <w:sz w:val="22"/>
                  <w:szCs w:val="22"/>
                  <w:shd w:val="clear" w:color="auto" w:fill="FFFFFF"/>
                  <w:lang w:val="el-GR"/>
                </w:rPr>
                <w:t>.</w:t>
              </w:r>
              <w:r w:rsidR="00DB1D8D" w:rsidRPr="005A5DAE">
                <w:rPr>
                  <w:rStyle w:val="-"/>
                  <w:rFonts w:ascii="Calibri" w:hAnsi="Calibri" w:cs="Calibri"/>
                  <w:color w:val="1F3864"/>
                  <w:sz w:val="22"/>
                  <w:szCs w:val="22"/>
                  <w:shd w:val="clear" w:color="auto" w:fill="FFFFFF"/>
                </w:rPr>
                <w:t>youtube</w:t>
              </w:r>
              <w:r w:rsidR="00DB1D8D" w:rsidRPr="005A5DAE">
                <w:rPr>
                  <w:rStyle w:val="-"/>
                  <w:rFonts w:ascii="Calibri" w:hAnsi="Calibri" w:cs="Calibri"/>
                  <w:color w:val="1F3864"/>
                  <w:sz w:val="22"/>
                  <w:szCs w:val="22"/>
                  <w:shd w:val="clear" w:color="auto" w:fill="FFFFFF"/>
                  <w:lang w:val="el-GR"/>
                </w:rPr>
                <w:t>.</w:t>
              </w:r>
              <w:r w:rsidR="00DB1D8D" w:rsidRPr="005A5DAE">
                <w:rPr>
                  <w:rStyle w:val="-"/>
                  <w:rFonts w:ascii="Calibri" w:hAnsi="Calibri" w:cs="Calibri"/>
                  <w:color w:val="1F3864"/>
                  <w:sz w:val="22"/>
                  <w:szCs w:val="22"/>
                  <w:shd w:val="clear" w:color="auto" w:fill="FFFFFF"/>
                </w:rPr>
                <w:t>com</w:t>
              </w:r>
              <w:r w:rsidR="00DB1D8D" w:rsidRPr="005A5DAE">
                <w:rPr>
                  <w:rStyle w:val="-"/>
                  <w:rFonts w:ascii="Calibri" w:hAnsi="Calibri" w:cs="Calibri"/>
                  <w:color w:val="1F3864"/>
                  <w:sz w:val="22"/>
                  <w:szCs w:val="22"/>
                  <w:shd w:val="clear" w:color="auto" w:fill="FFFFFF"/>
                  <w:lang w:val="el-GR"/>
                </w:rPr>
                <w:t>/</w:t>
              </w:r>
              <w:r w:rsidR="00DB1D8D" w:rsidRPr="005A5DAE">
                <w:rPr>
                  <w:rStyle w:val="-"/>
                  <w:rFonts w:ascii="Calibri" w:hAnsi="Calibri" w:cs="Calibri"/>
                  <w:color w:val="1F3864"/>
                  <w:sz w:val="22"/>
                  <w:szCs w:val="22"/>
                  <w:shd w:val="clear" w:color="auto" w:fill="FFFFFF"/>
                </w:rPr>
                <w:t>watch</w:t>
              </w:r>
              <w:r w:rsidR="00DB1D8D" w:rsidRPr="005A5DAE">
                <w:rPr>
                  <w:rStyle w:val="-"/>
                  <w:rFonts w:ascii="Calibri" w:hAnsi="Calibri" w:cs="Calibri"/>
                  <w:color w:val="1F3864"/>
                  <w:sz w:val="22"/>
                  <w:szCs w:val="22"/>
                  <w:shd w:val="clear" w:color="auto" w:fill="FFFFFF"/>
                  <w:lang w:val="el-GR"/>
                </w:rPr>
                <w:t>?</w:t>
              </w:r>
              <w:r w:rsidR="00DB1D8D" w:rsidRPr="005A5DAE">
                <w:rPr>
                  <w:rStyle w:val="-"/>
                  <w:rFonts w:ascii="Calibri" w:hAnsi="Calibri" w:cs="Calibri"/>
                  <w:color w:val="1F3864"/>
                  <w:sz w:val="22"/>
                  <w:szCs w:val="22"/>
                  <w:shd w:val="clear" w:color="auto" w:fill="FFFFFF"/>
                </w:rPr>
                <w:t>v</w:t>
              </w:r>
              <w:r w:rsidR="00DB1D8D" w:rsidRPr="005A5DAE">
                <w:rPr>
                  <w:rStyle w:val="-"/>
                  <w:rFonts w:ascii="Calibri" w:hAnsi="Calibri" w:cs="Calibri"/>
                  <w:color w:val="1F3864"/>
                  <w:sz w:val="22"/>
                  <w:szCs w:val="22"/>
                  <w:shd w:val="clear" w:color="auto" w:fill="FFFFFF"/>
                  <w:lang w:val="el-GR"/>
                </w:rPr>
                <w:t>=</w:t>
              </w:r>
              <w:r w:rsidR="00DB1D8D" w:rsidRPr="005A5DAE">
                <w:rPr>
                  <w:rStyle w:val="-"/>
                  <w:rFonts w:ascii="Calibri" w:hAnsi="Calibri" w:cs="Calibri"/>
                  <w:color w:val="1F3864"/>
                  <w:sz w:val="22"/>
                  <w:szCs w:val="22"/>
                  <w:shd w:val="clear" w:color="auto" w:fill="FFFFFF"/>
                </w:rPr>
                <w:t>IvPhjBOgxTQ</w:t>
              </w:r>
            </w:hyperlink>
          </w:p>
          <w:p w14:paraId="54177B46" w14:textId="67F68C40" w:rsidR="00DB1D8D" w:rsidRPr="005A5DAE" w:rsidRDefault="00DB1D8D" w:rsidP="005A5DAE">
            <w:pPr>
              <w:spacing w:after="0" w:line="240" w:lineRule="auto"/>
              <w:rPr>
                <w:rFonts w:ascii="Calibri" w:hAnsi="Calibri" w:cs="Calibri"/>
                <w:sz w:val="22"/>
                <w:szCs w:val="22"/>
                <w:lang w:val="el-GR"/>
              </w:rPr>
            </w:pPr>
          </w:p>
          <w:p w14:paraId="23E100CD" w14:textId="77777777" w:rsidR="00DB1D8D" w:rsidRPr="005A5DAE" w:rsidRDefault="00DB1D8D" w:rsidP="005A5DAE">
            <w:pPr>
              <w:pStyle w:val="Web"/>
              <w:numPr>
                <w:ilvl w:val="0"/>
                <w:numId w:val="13"/>
              </w:numPr>
              <w:spacing w:before="0" w:beforeAutospacing="0" w:after="0" w:afterAutospacing="0"/>
              <w:textAlignment w:val="baseline"/>
              <w:rPr>
                <w:rFonts w:ascii="Calibri" w:hAnsi="Calibri" w:cs="Calibri"/>
                <w:b/>
                <w:bCs/>
                <w:color w:val="843C0B"/>
                <w:sz w:val="22"/>
                <w:szCs w:val="22"/>
              </w:rPr>
            </w:pPr>
            <w:r w:rsidRPr="005A5DAE">
              <w:rPr>
                <w:rFonts w:ascii="Calibri" w:hAnsi="Calibri" w:cs="Calibri"/>
                <w:b/>
                <w:bCs/>
                <w:color w:val="843C0B"/>
                <w:sz w:val="22"/>
                <w:szCs w:val="22"/>
              </w:rPr>
              <w:t>Ωφελούμαι ψυχικά </w:t>
            </w:r>
          </w:p>
          <w:p w14:paraId="378A3808" w14:textId="77777777" w:rsidR="00DB1D8D" w:rsidRPr="005A5DAE" w:rsidRDefault="00DB1D8D" w:rsidP="005A5DAE">
            <w:pPr>
              <w:pStyle w:val="Web"/>
              <w:spacing w:before="0" w:beforeAutospacing="0" w:after="0" w:afterAutospacing="0"/>
              <w:ind w:left="720"/>
              <w:rPr>
                <w:rFonts w:ascii="Calibri" w:hAnsi="Calibri" w:cs="Calibri"/>
                <w:sz w:val="22"/>
                <w:szCs w:val="22"/>
              </w:rPr>
            </w:pPr>
            <w:r w:rsidRPr="005A5DAE">
              <w:rPr>
                <w:rFonts w:ascii="Calibri" w:hAnsi="Calibri" w:cs="Calibri"/>
                <w:b/>
                <w:bCs/>
                <w:color w:val="1F3864"/>
                <w:sz w:val="22"/>
                <w:szCs w:val="22"/>
              </w:rPr>
              <w:t>«Ταξίδι στην Ανατολή»</w:t>
            </w:r>
            <w:r w:rsidRPr="005A5DAE">
              <w:rPr>
                <w:rFonts w:ascii="Calibri" w:hAnsi="Calibri" w:cs="Calibri"/>
                <w:color w:val="1F3864"/>
                <w:sz w:val="22"/>
                <w:szCs w:val="22"/>
              </w:rPr>
              <w:t> </w:t>
            </w:r>
          </w:p>
          <w:p w14:paraId="4C946425" w14:textId="77777777" w:rsidR="00DB1D8D" w:rsidRPr="005A5DAE" w:rsidRDefault="005A5DAE" w:rsidP="005A5DAE">
            <w:pPr>
              <w:pStyle w:val="Web"/>
              <w:spacing w:before="0" w:beforeAutospacing="0" w:after="0" w:afterAutospacing="0"/>
              <w:ind w:left="720"/>
              <w:rPr>
                <w:rFonts w:ascii="Calibri" w:hAnsi="Calibri" w:cs="Calibri"/>
                <w:sz w:val="22"/>
                <w:szCs w:val="22"/>
              </w:rPr>
            </w:pPr>
            <w:hyperlink r:id="rId26" w:history="1">
              <w:r w:rsidR="00DB1D8D" w:rsidRPr="005A5DAE">
                <w:rPr>
                  <w:rStyle w:val="-"/>
                  <w:rFonts w:ascii="Calibri" w:hAnsi="Calibri" w:cs="Calibri"/>
                  <w:color w:val="1F3864"/>
                  <w:sz w:val="22"/>
                  <w:szCs w:val="22"/>
                </w:rPr>
                <w:t>https://vimeo.com/12046654</w:t>
              </w:r>
            </w:hyperlink>
          </w:p>
          <w:p w14:paraId="78065AB6"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i/>
                <w:iCs/>
                <w:color w:val="1F3864"/>
                <w:sz w:val="22"/>
                <w:szCs w:val="22"/>
                <w:lang w:val="el-GR"/>
              </w:rPr>
              <w:t>Πέππα το Γουρουνάκι</w:t>
            </w:r>
            <w:r w:rsidRPr="005A5DAE">
              <w:rPr>
                <w:rFonts w:ascii="Calibri" w:hAnsi="Calibri" w:cs="Calibri"/>
                <w:b/>
                <w:bCs/>
                <w:color w:val="1F3864"/>
                <w:sz w:val="22"/>
                <w:szCs w:val="22"/>
                <w:lang w:val="el-GR"/>
              </w:rPr>
              <w:t xml:space="preserve"> το επεισόδιο με τίτλο:</w:t>
            </w:r>
            <w:r w:rsidRPr="005A5DAE">
              <w:rPr>
                <w:rFonts w:ascii="Calibri" w:hAnsi="Calibri" w:cs="Calibri"/>
                <w:b/>
                <w:bCs/>
                <w:color w:val="1F3864"/>
                <w:sz w:val="22"/>
                <w:szCs w:val="22"/>
              </w:rPr>
              <w:t> </w:t>
            </w:r>
            <w:r w:rsidRPr="005A5DAE">
              <w:rPr>
                <w:rFonts w:ascii="Calibri" w:hAnsi="Calibri" w:cs="Calibri"/>
                <w:b/>
                <w:bCs/>
                <w:color w:val="1F3864"/>
                <w:sz w:val="22"/>
                <w:szCs w:val="22"/>
                <w:lang w:val="el-GR"/>
              </w:rPr>
              <w:t xml:space="preserve"> «Σχολικοί Αγώνες»</w:t>
            </w:r>
            <w:r w:rsidRPr="005A5DAE">
              <w:rPr>
                <w:rFonts w:ascii="Calibri" w:hAnsi="Calibri" w:cs="Calibri"/>
                <w:color w:val="1F3864"/>
                <w:sz w:val="22"/>
                <w:szCs w:val="22"/>
              </w:rPr>
              <w:t> </w:t>
            </w:r>
          </w:p>
          <w:p w14:paraId="26D2E9C9"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7" w:history="1">
              <w:r w:rsidR="00DB1D8D" w:rsidRPr="005A5DAE">
                <w:rPr>
                  <w:rStyle w:val="-"/>
                  <w:rFonts w:ascii="Calibri" w:hAnsi="Calibri" w:cs="Calibri"/>
                  <w:color w:val="023160"/>
                  <w:sz w:val="22"/>
                  <w:szCs w:val="22"/>
                </w:rPr>
                <w:t>https</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www</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youtube</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com</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watch</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v</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AJSglwBFjLY</w:t>
              </w:r>
            </w:hyperlink>
          </w:p>
          <w:p w14:paraId="60A2B056"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Ενδορφίνες, οι «ορμόνες της χαράς</w:t>
            </w:r>
          </w:p>
          <w:p w14:paraId="5C53C7C1"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8" w:history="1">
              <w:r w:rsidR="00DB1D8D" w:rsidRPr="005A5DAE">
                <w:rPr>
                  <w:rStyle w:val="-"/>
                  <w:rFonts w:ascii="Calibri" w:hAnsi="Calibri" w:cs="Calibri"/>
                  <w:color w:val="023160"/>
                  <w:sz w:val="22"/>
                  <w:szCs w:val="22"/>
                </w:rPr>
                <w:t>https</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giphy</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com</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gifs</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perfect</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loops</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T</w:t>
              </w:r>
              <w:r w:rsidR="00DB1D8D" w:rsidRPr="005A5DAE">
                <w:rPr>
                  <w:rStyle w:val="-"/>
                  <w:rFonts w:ascii="Calibri" w:hAnsi="Calibri" w:cs="Calibri"/>
                  <w:color w:val="023160"/>
                  <w:sz w:val="22"/>
                  <w:szCs w:val="22"/>
                  <w:lang w:val="el-GR"/>
                </w:rPr>
                <w:t>9</w:t>
              </w:r>
              <w:r w:rsidR="00DB1D8D" w:rsidRPr="005A5DAE">
                <w:rPr>
                  <w:rStyle w:val="-"/>
                  <w:rFonts w:ascii="Calibri" w:hAnsi="Calibri" w:cs="Calibri"/>
                  <w:color w:val="023160"/>
                  <w:sz w:val="22"/>
                  <w:szCs w:val="22"/>
                </w:rPr>
                <w:t>uxGBHZDsR</w:t>
              </w:r>
              <w:r w:rsidR="00DB1D8D" w:rsidRPr="005A5DAE">
                <w:rPr>
                  <w:rStyle w:val="-"/>
                  <w:rFonts w:ascii="Calibri" w:hAnsi="Calibri" w:cs="Calibri"/>
                  <w:color w:val="023160"/>
                  <w:sz w:val="22"/>
                  <w:szCs w:val="22"/>
                  <w:lang w:val="el-GR"/>
                </w:rPr>
                <w:t>2</w:t>
              </w:r>
              <w:r w:rsidR="00DB1D8D" w:rsidRPr="005A5DAE">
                <w:rPr>
                  <w:rStyle w:val="-"/>
                  <w:rFonts w:ascii="Calibri" w:hAnsi="Calibri" w:cs="Calibri"/>
                  <w:color w:val="023160"/>
                  <w:sz w:val="22"/>
                  <w:szCs w:val="22"/>
                </w:rPr>
                <w:t>rxh</w:t>
              </w:r>
              <w:r w:rsidR="00DB1D8D" w:rsidRPr="005A5DAE">
                <w:rPr>
                  <w:rStyle w:val="-"/>
                  <w:rFonts w:ascii="Calibri" w:hAnsi="Calibri" w:cs="Calibri"/>
                  <w:color w:val="023160"/>
                  <w:sz w:val="22"/>
                  <w:szCs w:val="22"/>
                  <w:lang w:val="el-GR"/>
                </w:rPr>
                <w:t>7</w:t>
              </w:r>
              <w:r w:rsidR="00DB1D8D" w:rsidRPr="005A5DAE">
                <w:rPr>
                  <w:rStyle w:val="-"/>
                  <w:rFonts w:ascii="Calibri" w:hAnsi="Calibri" w:cs="Calibri"/>
                  <w:color w:val="023160"/>
                  <w:sz w:val="22"/>
                  <w:szCs w:val="22"/>
                </w:rPr>
                <w:t>zN</w:t>
              </w:r>
            </w:hyperlink>
            <w:r w:rsidR="00DB1D8D" w:rsidRPr="005A5DAE">
              <w:rPr>
                <w:rFonts w:ascii="Calibri" w:hAnsi="Calibri" w:cs="Calibri"/>
                <w:color w:val="1F3864"/>
                <w:sz w:val="22"/>
                <w:szCs w:val="22"/>
              </w:rPr>
              <w:t> </w:t>
            </w:r>
          </w:p>
          <w:p w14:paraId="7FE6346F" w14:textId="77777777" w:rsidR="00DB1D8D" w:rsidRPr="005A5DAE" w:rsidRDefault="00DB1D8D" w:rsidP="005A5DAE">
            <w:pPr>
              <w:pStyle w:val="Web"/>
              <w:spacing w:before="0" w:beforeAutospacing="0" w:after="0" w:afterAutospacing="0"/>
              <w:ind w:left="720"/>
              <w:rPr>
                <w:rFonts w:ascii="Calibri" w:hAnsi="Calibri" w:cs="Calibri"/>
                <w:sz w:val="22"/>
                <w:szCs w:val="22"/>
                <w:lang w:val="el-GR"/>
              </w:rPr>
            </w:pPr>
            <w:r w:rsidRPr="005A5DAE">
              <w:rPr>
                <w:rFonts w:ascii="Calibri" w:hAnsi="Calibri" w:cs="Calibri"/>
                <w:b/>
                <w:bCs/>
                <w:color w:val="1F3864"/>
                <w:sz w:val="22"/>
                <w:szCs w:val="22"/>
                <w:lang w:val="el-GR"/>
              </w:rPr>
              <w:t>Τα οφέλη της άσκησης</w:t>
            </w:r>
            <w:r w:rsidRPr="005A5DAE">
              <w:rPr>
                <w:rFonts w:ascii="Calibri" w:hAnsi="Calibri" w:cs="Calibri"/>
                <w:b/>
                <w:bCs/>
                <w:color w:val="1F3864"/>
                <w:sz w:val="22"/>
                <w:szCs w:val="22"/>
              </w:rPr>
              <w:t> </w:t>
            </w:r>
          </w:p>
          <w:p w14:paraId="3D768D32" w14:textId="77777777" w:rsidR="00DB1D8D" w:rsidRPr="005A5DAE" w:rsidRDefault="005A5DAE" w:rsidP="005A5DAE">
            <w:pPr>
              <w:pStyle w:val="Web"/>
              <w:spacing w:before="0" w:beforeAutospacing="0" w:after="0" w:afterAutospacing="0"/>
              <w:ind w:left="720"/>
              <w:rPr>
                <w:rFonts w:ascii="Calibri" w:hAnsi="Calibri" w:cs="Calibri"/>
                <w:sz w:val="22"/>
                <w:szCs w:val="22"/>
                <w:lang w:val="el-GR"/>
              </w:rPr>
            </w:pPr>
            <w:hyperlink r:id="rId29" w:history="1">
              <w:r w:rsidR="00DB1D8D" w:rsidRPr="005A5DAE">
                <w:rPr>
                  <w:rStyle w:val="-"/>
                  <w:rFonts w:ascii="Calibri" w:hAnsi="Calibri" w:cs="Calibri"/>
                  <w:color w:val="023160"/>
                  <w:sz w:val="22"/>
                  <w:szCs w:val="22"/>
                </w:rPr>
                <w:t>https</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www</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youtube</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com</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watch</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v</w:t>
              </w:r>
              <w:r w:rsidR="00DB1D8D" w:rsidRPr="005A5DAE">
                <w:rPr>
                  <w:rStyle w:val="-"/>
                  <w:rFonts w:ascii="Calibri" w:hAnsi="Calibri" w:cs="Calibri"/>
                  <w:color w:val="023160"/>
                  <w:sz w:val="22"/>
                  <w:szCs w:val="22"/>
                  <w:lang w:val="el-GR"/>
                </w:rPr>
                <w:t>=</w:t>
              </w:r>
              <w:r w:rsidR="00DB1D8D" w:rsidRPr="005A5DAE">
                <w:rPr>
                  <w:rStyle w:val="-"/>
                  <w:rFonts w:ascii="Calibri" w:hAnsi="Calibri" w:cs="Calibri"/>
                  <w:color w:val="023160"/>
                  <w:sz w:val="22"/>
                  <w:szCs w:val="22"/>
                </w:rPr>
                <w:t>ASO</w:t>
              </w:r>
              <w:r w:rsidR="00DB1D8D" w:rsidRPr="005A5DAE">
                <w:rPr>
                  <w:rStyle w:val="-"/>
                  <w:rFonts w:ascii="Calibri" w:hAnsi="Calibri" w:cs="Calibri"/>
                  <w:color w:val="023160"/>
                  <w:sz w:val="22"/>
                  <w:szCs w:val="22"/>
                  <w:lang w:val="el-GR"/>
                </w:rPr>
                <w:t>6</w:t>
              </w:r>
              <w:r w:rsidR="00DB1D8D" w:rsidRPr="005A5DAE">
                <w:rPr>
                  <w:rStyle w:val="-"/>
                  <w:rFonts w:ascii="Calibri" w:hAnsi="Calibri" w:cs="Calibri"/>
                  <w:color w:val="023160"/>
                  <w:sz w:val="22"/>
                  <w:szCs w:val="22"/>
                </w:rPr>
                <w:t>Zd</w:t>
              </w:r>
              <w:r w:rsidR="00DB1D8D" w:rsidRPr="005A5DAE">
                <w:rPr>
                  <w:rStyle w:val="-"/>
                  <w:rFonts w:ascii="Calibri" w:hAnsi="Calibri" w:cs="Calibri"/>
                  <w:color w:val="023160"/>
                  <w:sz w:val="22"/>
                  <w:szCs w:val="22"/>
                  <w:lang w:val="el-GR"/>
                </w:rPr>
                <w:t>29-</w:t>
              </w:r>
              <w:r w:rsidR="00DB1D8D" w:rsidRPr="005A5DAE">
                <w:rPr>
                  <w:rStyle w:val="-"/>
                  <w:rFonts w:ascii="Calibri" w:hAnsi="Calibri" w:cs="Calibri"/>
                  <w:color w:val="023160"/>
                  <w:sz w:val="22"/>
                  <w:szCs w:val="22"/>
                </w:rPr>
                <w:t>LY</w:t>
              </w:r>
            </w:hyperlink>
          </w:p>
          <w:p w14:paraId="5BA66FBB" w14:textId="77777777" w:rsidR="003F70DB" w:rsidRPr="005A5DAE" w:rsidRDefault="003F70DB" w:rsidP="005A5DAE">
            <w:pPr>
              <w:spacing w:after="0" w:line="240" w:lineRule="auto"/>
              <w:rPr>
                <w:rFonts w:ascii="Calibri" w:hAnsi="Calibri" w:cs="Calibri"/>
                <w:sz w:val="22"/>
                <w:szCs w:val="22"/>
                <w:lang w:val="el-GR"/>
              </w:rPr>
            </w:pPr>
          </w:p>
          <w:p w14:paraId="4C630634" w14:textId="77777777" w:rsidR="00D92A7B" w:rsidRPr="005A5DAE" w:rsidRDefault="007919AA" w:rsidP="005A5DAE">
            <w:pPr>
              <w:pStyle w:val="1"/>
              <w:spacing w:before="0" w:after="0" w:line="240" w:lineRule="auto"/>
              <w:jc w:val="both"/>
              <w:rPr>
                <w:rFonts w:ascii="Calibri" w:hAnsi="Calibri" w:cs="Calibri"/>
                <w:b/>
                <w:sz w:val="22"/>
                <w:szCs w:val="22"/>
                <w:lang w:val="el-GR"/>
              </w:rPr>
            </w:pPr>
            <w:r w:rsidRPr="005A5DAE">
              <w:rPr>
                <w:rFonts w:ascii="Calibri" w:hAnsi="Calibri" w:cs="Calibri"/>
                <w:b/>
                <w:sz w:val="22"/>
                <w:szCs w:val="22"/>
                <w:lang w:val="el-GR"/>
              </w:rPr>
              <w:t>Στ</w:t>
            </w:r>
            <w:r w:rsidR="00E01C17" w:rsidRPr="005A5DAE">
              <w:rPr>
                <w:rFonts w:ascii="Calibri" w:hAnsi="Calibri" w:cs="Calibri"/>
                <w:b/>
                <w:sz w:val="22"/>
                <w:szCs w:val="22"/>
                <w:lang w:val="el-GR"/>
              </w:rPr>
              <w:t>όχοι</w:t>
            </w:r>
          </w:p>
          <w:p w14:paraId="114240B4" w14:textId="77777777" w:rsidR="00D92A7B" w:rsidRPr="005A5DAE" w:rsidRDefault="00D92A7B" w:rsidP="005A5DAE">
            <w:pPr>
              <w:pStyle w:val="1"/>
              <w:spacing w:before="0" w:after="0" w:line="240" w:lineRule="auto"/>
              <w:jc w:val="both"/>
              <w:rPr>
                <w:rFonts w:ascii="Calibri" w:hAnsi="Calibri" w:cs="Calibri"/>
                <w:sz w:val="22"/>
                <w:szCs w:val="22"/>
                <w:lang w:val="el-GR"/>
              </w:rPr>
            </w:pPr>
          </w:p>
          <w:p w14:paraId="5900B85F" w14:textId="57EE0306" w:rsidR="00D92A7B" w:rsidRPr="005A5DAE" w:rsidRDefault="00D92A7B" w:rsidP="005A5DAE">
            <w:pPr>
              <w:pStyle w:val="1"/>
              <w:spacing w:before="0" w:after="0" w:line="240" w:lineRule="auto"/>
              <w:jc w:val="both"/>
              <w:rPr>
                <w:rFonts w:ascii="Calibri" w:hAnsi="Calibri" w:cs="Calibri"/>
                <w:b/>
                <w:bCs w:val="0"/>
                <w:sz w:val="22"/>
                <w:szCs w:val="22"/>
                <w:lang w:val="el-GR"/>
              </w:rPr>
            </w:pPr>
            <w:r w:rsidRPr="005A5DAE">
              <w:rPr>
                <w:rFonts w:ascii="Calibri" w:hAnsi="Calibri" w:cs="Calibri"/>
                <w:b/>
                <w:bCs w:val="0"/>
                <w:sz w:val="22"/>
                <w:szCs w:val="22"/>
                <w:lang w:val="el-GR"/>
              </w:rPr>
              <w:t>Υποθεματική 1</w:t>
            </w:r>
            <w:r w:rsidR="00722B07" w:rsidRPr="005A5DAE">
              <w:rPr>
                <w:rFonts w:ascii="Calibri" w:hAnsi="Calibri" w:cs="Calibri"/>
                <w:b/>
                <w:bCs w:val="0"/>
                <w:sz w:val="22"/>
                <w:szCs w:val="22"/>
                <w:lang w:val="el-GR"/>
              </w:rPr>
              <w:t xml:space="preserve">: </w:t>
            </w:r>
            <w:r w:rsidRPr="005A5DAE">
              <w:rPr>
                <w:rFonts w:ascii="Calibri" w:hAnsi="Calibri" w:cs="Calibri"/>
                <w:b/>
                <w:bCs w:val="0"/>
                <w:sz w:val="22"/>
                <w:szCs w:val="22"/>
                <w:lang w:val="el-GR"/>
              </w:rPr>
              <w:t xml:space="preserve">Προσέχω το θέμα μου </w:t>
            </w:r>
          </w:p>
          <w:p w14:paraId="7AC30B0C" w14:textId="77777777" w:rsidR="00722B07" w:rsidRPr="005A5DAE" w:rsidRDefault="00722B07" w:rsidP="005A5DAE">
            <w:pPr>
              <w:pStyle w:val="Web"/>
              <w:spacing w:before="0" w:beforeAutospacing="0" w:after="0" w:afterAutospacing="0"/>
              <w:rPr>
                <w:rFonts w:ascii="Calibri" w:hAnsi="Calibri" w:cs="Calibri"/>
                <w:color w:val="0D0D0D" w:themeColor="text1" w:themeTint="F2"/>
                <w:sz w:val="22"/>
                <w:szCs w:val="22"/>
                <w:lang w:val="el-GR"/>
              </w:rPr>
            </w:pPr>
            <w:r w:rsidRPr="005A5DAE">
              <w:rPr>
                <w:rFonts w:ascii="Calibri" w:hAnsi="Calibri" w:cs="Calibri"/>
                <w:color w:val="0D0D0D" w:themeColor="text1" w:themeTint="F2"/>
                <w:sz w:val="22"/>
                <w:szCs w:val="22"/>
                <w:lang w:val="el-GR"/>
              </w:rPr>
              <w:t xml:space="preserve">Βασικοί στόχοι: Να αποκτήσουν οι μαθητές θετική στάση απέναντι στον αθλητισμό μέσα από τη φροντίδα για το σώμα τους. Τα παιδιά θα μάθουν να προσέχουν και να νοιάζονται για τη σωματική υγεία με πρακτικές όπως η υγιεινή διατροφή και η άσκηση. </w:t>
            </w:r>
          </w:p>
          <w:p w14:paraId="4F06BE4C" w14:textId="77777777" w:rsidR="00722B07" w:rsidRPr="005A5DAE" w:rsidRDefault="00722B07" w:rsidP="005A5DAE">
            <w:pPr>
              <w:spacing w:after="0" w:line="240" w:lineRule="auto"/>
              <w:rPr>
                <w:rFonts w:ascii="Calibri" w:hAnsi="Calibri" w:cs="Calibri"/>
                <w:color w:val="0D0D0D" w:themeColor="text1" w:themeTint="F2"/>
                <w:sz w:val="22"/>
                <w:szCs w:val="22"/>
                <w:lang w:val="el-GR"/>
              </w:rPr>
            </w:pPr>
          </w:p>
          <w:p w14:paraId="0439A2FE" w14:textId="3BA9B80A" w:rsidR="00722B07" w:rsidRPr="005A5DAE" w:rsidRDefault="00722B07" w:rsidP="005A5DAE">
            <w:pPr>
              <w:spacing w:after="0" w:line="240" w:lineRule="auto"/>
              <w:rPr>
                <w:rFonts w:ascii="Calibri" w:hAnsi="Calibri" w:cs="Calibri"/>
                <w:b/>
                <w:bCs/>
                <w:color w:val="712818" w:themeColor="accent2" w:themeShade="BF"/>
                <w:sz w:val="22"/>
                <w:szCs w:val="22"/>
                <w:lang w:val="el-GR"/>
              </w:rPr>
            </w:pPr>
            <w:r w:rsidRPr="005A5DAE">
              <w:rPr>
                <w:rFonts w:ascii="Calibri" w:hAnsi="Calibri" w:cs="Calibri"/>
                <w:b/>
                <w:bCs/>
                <w:color w:val="712818" w:themeColor="accent2" w:themeShade="BF"/>
                <w:sz w:val="22"/>
                <w:szCs w:val="22"/>
                <w:lang w:val="el-GR"/>
              </w:rPr>
              <w:t xml:space="preserve">Υποθεματική 2: Ακούω και Μαθαίνω </w:t>
            </w:r>
          </w:p>
          <w:p w14:paraId="3A303332" w14:textId="71DD60C1" w:rsidR="00722B07" w:rsidRPr="005A5DAE" w:rsidRDefault="00722B07" w:rsidP="005A5DAE">
            <w:pPr>
              <w:pStyle w:val="Web"/>
              <w:spacing w:before="0" w:beforeAutospacing="0" w:after="0" w:afterAutospacing="0"/>
              <w:rPr>
                <w:rFonts w:ascii="Calibri" w:hAnsi="Calibri" w:cs="Calibri"/>
                <w:color w:val="0D0D0D" w:themeColor="text1" w:themeTint="F2"/>
                <w:sz w:val="22"/>
                <w:szCs w:val="22"/>
                <w:lang w:val="el-GR"/>
              </w:rPr>
            </w:pPr>
            <w:r w:rsidRPr="005A5DAE">
              <w:rPr>
                <w:rFonts w:ascii="Calibri" w:hAnsi="Calibri" w:cs="Calibri"/>
                <w:color w:val="0D0D0D" w:themeColor="text1" w:themeTint="F2"/>
                <w:sz w:val="22"/>
                <w:szCs w:val="22"/>
                <w:lang w:val="el-GR"/>
              </w:rPr>
              <w:t xml:space="preserve">Βασικοί στόχοι: Να γνωρίσουν οι μαθητές τη δύναμη του αθλητισμού, τους Ολυμπιακούς Αγώνες, τα διάφορα αθλήματα και την εξέλιξή τους στο πέρασμα του χρόνου. Ταυτόχρονα εξηγούμε τους βασικούς κανόνες των αγωνισμάτων, δίνοντας χρήσιμες πληροφορίες ασφάλειας για τα δημοφιλή στη χώρα μας αθλήματα, καθώς και για όλα εκείνα που έχουν απήχηση στο εξωτερικό. Ιδιαίτερη έμφαση θα δοθεί σε νέες μορφές σπορ όπως τα </w:t>
            </w:r>
            <w:r w:rsidRPr="005A5DAE">
              <w:rPr>
                <w:rFonts w:ascii="Calibri" w:hAnsi="Calibri" w:cs="Calibri"/>
                <w:color w:val="0D0D0D" w:themeColor="text1" w:themeTint="F2"/>
                <w:sz w:val="22"/>
                <w:szCs w:val="22"/>
              </w:rPr>
              <w:t>esports</w:t>
            </w:r>
            <w:r w:rsidRPr="005A5DAE">
              <w:rPr>
                <w:rFonts w:ascii="Calibri" w:hAnsi="Calibri" w:cs="Calibri"/>
                <w:color w:val="0D0D0D" w:themeColor="text1" w:themeTint="F2"/>
                <w:sz w:val="22"/>
                <w:szCs w:val="22"/>
                <w:lang w:val="el-GR"/>
              </w:rPr>
              <w:t xml:space="preserve"> και τους κινδύνους που εμπεριέχει η πολύωρη ενασχόλησή τους (πχ. εθιστικές συμπεριφορές στο διαδίκτυο, αύξηση τραυματισμών από χρήση του υπολογιστή, διαδικτυακός εκφοβισμός). </w:t>
            </w:r>
          </w:p>
          <w:p w14:paraId="79063777" w14:textId="77777777" w:rsidR="00722B07" w:rsidRPr="005A5DAE" w:rsidRDefault="00722B07" w:rsidP="005A5DAE">
            <w:pPr>
              <w:spacing w:after="0" w:line="240" w:lineRule="auto"/>
              <w:rPr>
                <w:rFonts w:ascii="Calibri" w:hAnsi="Calibri" w:cs="Calibri"/>
                <w:sz w:val="22"/>
                <w:szCs w:val="22"/>
                <w:lang w:val="el-GR"/>
              </w:rPr>
            </w:pPr>
          </w:p>
          <w:p w14:paraId="2D9ED9BC" w14:textId="1E2D6434" w:rsidR="00722B07" w:rsidRPr="005A5DAE" w:rsidRDefault="00722B07" w:rsidP="005A5DAE">
            <w:pPr>
              <w:spacing w:after="0" w:line="240" w:lineRule="auto"/>
              <w:rPr>
                <w:rFonts w:ascii="Calibri" w:hAnsi="Calibri" w:cs="Calibri"/>
                <w:b/>
                <w:bCs/>
                <w:color w:val="712818" w:themeColor="accent2" w:themeShade="BF"/>
                <w:sz w:val="22"/>
                <w:szCs w:val="22"/>
                <w:lang w:val="el-GR"/>
              </w:rPr>
            </w:pPr>
            <w:r w:rsidRPr="005A5DAE">
              <w:rPr>
                <w:rFonts w:ascii="Calibri" w:hAnsi="Calibri" w:cs="Calibri"/>
                <w:b/>
                <w:bCs/>
                <w:color w:val="712818" w:themeColor="accent2" w:themeShade="BF"/>
                <w:sz w:val="22"/>
                <w:szCs w:val="22"/>
                <w:lang w:val="el-GR"/>
              </w:rPr>
              <w:t>Υποθεματική 3: Ισότιμα φέρομαι</w:t>
            </w:r>
          </w:p>
          <w:p w14:paraId="5FD4B083" w14:textId="7BBE70B1" w:rsidR="00722B07" w:rsidRPr="005A5DAE" w:rsidRDefault="00722B07" w:rsidP="005A5DAE">
            <w:pPr>
              <w:pStyle w:val="Web"/>
              <w:spacing w:before="0" w:beforeAutospacing="0" w:after="0" w:afterAutospacing="0"/>
              <w:rPr>
                <w:rFonts w:ascii="Calibri" w:hAnsi="Calibri" w:cs="Calibri"/>
                <w:color w:val="0D0D0D" w:themeColor="text1" w:themeTint="F2"/>
                <w:sz w:val="22"/>
                <w:szCs w:val="22"/>
                <w:lang w:val="el-GR"/>
              </w:rPr>
            </w:pPr>
            <w:r w:rsidRPr="005A5DAE">
              <w:rPr>
                <w:rFonts w:ascii="Calibri" w:hAnsi="Calibri" w:cs="Calibri"/>
                <w:color w:val="0D0D0D" w:themeColor="text1" w:themeTint="F2"/>
                <w:sz w:val="22"/>
                <w:szCs w:val="22"/>
                <w:lang w:val="el-GR"/>
              </w:rPr>
              <w:t>Βασικοί στόχοι: Να αναδείξει τα ιδανικά που πρεσβεύει ο Ολυμπισμός όπως η ισότητα, η αποδοχή του διαφορετικού, ο σεβασμός και η</w:t>
            </w:r>
            <w:r w:rsidRPr="005A5DAE">
              <w:rPr>
                <w:rFonts w:ascii="Calibri" w:hAnsi="Calibri" w:cs="Calibri"/>
                <w:b/>
                <w:bCs/>
                <w:color w:val="0D0D0D" w:themeColor="text1" w:themeTint="F2"/>
                <w:sz w:val="22"/>
                <w:szCs w:val="22"/>
                <w:lang w:val="el-GR"/>
              </w:rPr>
              <w:t xml:space="preserve"> </w:t>
            </w:r>
            <w:r w:rsidRPr="005A5DAE">
              <w:rPr>
                <w:rFonts w:ascii="Calibri" w:hAnsi="Calibri" w:cs="Calibri"/>
                <w:color w:val="0D0D0D" w:themeColor="text1" w:themeTint="F2"/>
                <w:sz w:val="22"/>
                <w:szCs w:val="22"/>
                <w:lang w:val="el-GR"/>
              </w:rPr>
              <w:t xml:space="preserve">καλύτερη κατανόηση μεταξύ των μονάδων και των κοινωνιών </w:t>
            </w:r>
          </w:p>
          <w:p w14:paraId="4E69DD75" w14:textId="77777777" w:rsidR="00722B07" w:rsidRPr="005A5DAE" w:rsidRDefault="00722B07" w:rsidP="005A5DAE">
            <w:pPr>
              <w:spacing w:after="0" w:line="240" w:lineRule="auto"/>
              <w:rPr>
                <w:rFonts w:ascii="Calibri" w:hAnsi="Calibri" w:cs="Calibri"/>
                <w:color w:val="0D0D0D" w:themeColor="text1" w:themeTint="F2"/>
                <w:sz w:val="22"/>
                <w:szCs w:val="22"/>
                <w:lang w:val="el-GR"/>
              </w:rPr>
            </w:pPr>
          </w:p>
          <w:p w14:paraId="20EA4594" w14:textId="57B8076A" w:rsidR="00722B07" w:rsidRPr="005A5DAE" w:rsidRDefault="00722B07" w:rsidP="005A5DAE">
            <w:pPr>
              <w:spacing w:after="0" w:line="240" w:lineRule="auto"/>
              <w:rPr>
                <w:rFonts w:ascii="Calibri" w:hAnsi="Calibri" w:cs="Calibri"/>
                <w:b/>
                <w:bCs/>
                <w:color w:val="712818" w:themeColor="accent2" w:themeShade="BF"/>
                <w:sz w:val="22"/>
                <w:szCs w:val="22"/>
                <w:lang w:val="el-GR"/>
              </w:rPr>
            </w:pPr>
            <w:r w:rsidRPr="005A5DAE">
              <w:rPr>
                <w:rFonts w:ascii="Calibri" w:hAnsi="Calibri" w:cs="Calibri"/>
                <w:b/>
                <w:bCs/>
                <w:color w:val="712818" w:themeColor="accent2" w:themeShade="BF"/>
                <w:sz w:val="22"/>
                <w:szCs w:val="22"/>
                <w:lang w:val="el-GR"/>
              </w:rPr>
              <w:t xml:space="preserve">Υποθεματική 4: Ζητάω όρια </w:t>
            </w:r>
          </w:p>
          <w:p w14:paraId="3FDBAC71" w14:textId="6D7DE0FA" w:rsidR="00722B07" w:rsidRPr="005A5DAE" w:rsidRDefault="00722B07" w:rsidP="005A5DAE">
            <w:pPr>
              <w:pStyle w:val="Web"/>
              <w:spacing w:before="0" w:beforeAutospacing="0" w:after="0" w:afterAutospacing="0"/>
              <w:rPr>
                <w:rFonts w:ascii="Calibri" w:hAnsi="Calibri" w:cs="Calibri"/>
                <w:color w:val="0D0D0D" w:themeColor="text1" w:themeTint="F2"/>
                <w:sz w:val="22"/>
                <w:szCs w:val="22"/>
                <w:lang w:val="el-GR"/>
              </w:rPr>
            </w:pPr>
            <w:r w:rsidRPr="005A5DAE">
              <w:rPr>
                <w:rFonts w:ascii="Calibri" w:hAnsi="Calibri" w:cs="Calibri"/>
                <w:color w:val="0D0D0D" w:themeColor="text1" w:themeTint="F2"/>
                <w:sz w:val="22"/>
                <w:szCs w:val="22"/>
                <w:lang w:val="el-GR"/>
              </w:rPr>
              <w:t xml:space="preserve">Βασικοί στόχοι: Να ενεργοποιήσει στους μαθητές την ικανότητά να μην ανέχονται, αλλά και να μην πράττουν, οποιασδήποτε μορφής βία, λεκτικής ή σωματικής, κακοποίηση ή παρενόχληση. </w:t>
            </w:r>
          </w:p>
          <w:p w14:paraId="4A014B51" w14:textId="77777777" w:rsidR="00722B07" w:rsidRPr="005A5DAE" w:rsidRDefault="00722B07" w:rsidP="005A5DAE">
            <w:pPr>
              <w:spacing w:after="0" w:line="240" w:lineRule="auto"/>
              <w:rPr>
                <w:rFonts w:ascii="Calibri" w:hAnsi="Calibri" w:cs="Calibri"/>
                <w:color w:val="0D0D0D" w:themeColor="text1" w:themeTint="F2"/>
                <w:sz w:val="22"/>
                <w:szCs w:val="22"/>
                <w:lang w:val="el-GR"/>
              </w:rPr>
            </w:pPr>
          </w:p>
          <w:p w14:paraId="0C5C2561" w14:textId="159D0BF1" w:rsidR="00722B07" w:rsidRPr="005A5DAE" w:rsidRDefault="00722B07" w:rsidP="005A5DAE">
            <w:pPr>
              <w:spacing w:after="0" w:line="240" w:lineRule="auto"/>
              <w:rPr>
                <w:rFonts w:ascii="Calibri" w:hAnsi="Calibri" w:cs="Calibri"/>
                <w:b/>
                <w:bCs/>
                <w:color w:val="712818" w:themeColor="accent2" w:themeShade="BF"/>
                <w:sz w:val="22"/>
                <w:szCs w:val="22"/>
                <w:lang w:val="el-GR"/>
              </w:rPr>
            </w:pPr>
            <w:r w:rsidRPr="005A5DAE">
              <w:rPr>
                <w:rFonts w:ascii="Calibri" w:hAnsi="Calibri" w:cs="Calibri"/>
                <w:b/>
                <w:bCs/>
                <w:color w:val="712818" w:themeColor="accent2" w:themeShade="BF"/>
                <w:sz w:val="22"/>
                <w:szCs w:val="22"/>
                <w:lang w:val="el-GR"/>
              </w:rPr>
              <w:t xml:space="preserve">Υποθεματική 5: Ωφελούμαι ψυχικά </w:t>
            </w:r>
          </w:p>
          <w:p w14:paraId="494F7527" w14:textId="3CE8A475" w:rsidR="00D92A7B" w:rsidRPr="005A5DAE" w:rsidRDefault="00722B07" w:rsidP="005A5DAE">
            <w:pPr>
              <w:pStyle w:val="Web"/>
              <w:spacing w:before="0" w:beforeAutospacing="0" w:after="0" w:afterAutospacing="0"/>
              <w:rPr>
                <w:rFonts w:ascii="Calibri" w:hAnsi="Calibri" w:cs="Calibri"/>
                <w:color w:val="0D0D0D" w:themeColor="text1" w:themeTint="F2"/>
                <w:sz w:val="22"/>
                <w:szCs w:val="22"/>
                <w:lang w:val="el-GR"/>
              </w:rPr>
            </w:pPr>
            <w:r w:rsidRPr="005A5DAE">
              <w:rPr>
                <w:rFonts w:ascii="Calibri" w:hAnsi="Calibri" w:cs="Calibri"/>
                <w:color w:val="0D0D0D" w:themeColor="text1" w:themeTint="F2"/>
                <w:sz w:val="22"/>
                <w:szCs w:val="22"/>
                <w:lang w:val="el-GR"/>
              </w:rPr>
              <w:t xml:space="preserve">Να επεκτείνουν οι μαθητές τη θετική στάση απέναντι στον αθλητισμό μέσα από τη φροντίδα για την ψυχή τους (νους υγιής εν σώματι υγιεί). Τα παιδιά μαθαίνουν πώς η άσκηση ψυχαγωγεί, πώς απελευθερώνει στον οργανισμό τις λεγόμενες ορμόνες της ”χαράς” (τις ενδορφίνες) που μας κάνουν πιο χαρούμενους, με μεγαλύτερη όρεξη για ζωή. Επίσης μας βοηθάει να κάνουμε νέους φίλους, να βάζουμε στόχους και να μη φοβόμαστε την αποτυχία κατανοώντας ότι αξία έχει η συμμετοχή και όχι η νίκη </w:t>
            </w:r>
          </w:p>
          <w:p w14:paraId="2B251AB7" w14:textId="77777777" w:rsidR="00190BCA" w:rsidRPr="005A5DAE" w:rsidRDefault="00190BCA" w:rsidP="005A5DAE">
            <w:pPr>
              <w:spacing w:after="0" w:line="240" w:lineRule="auto"/>
              <w:jc w:val="both"/>
              <w:rPr>
                <w:rFonts w:ascii="Calibri" w:eastAsiaTheme="minorHAnsi" w:hAnsi="Calibri" w:cs="Calibri"/>
                <w:color w:val="0D0D0D" w:themeColor="text1" w:themeTint="F2"/>
                <w:sz w:val="22"/>
                <w:szCs w:val="22"/>
                <w:lang w:val="el-GR"/>
              </w:rPr>
            </w:pPr>
          </w:p>
          <w:p w14:paraId="497EB3C0" w14:textId="047342EB" w:rsidR="003578FB" w:rsidRPr="005A5DAE" w:rsidRDefault="00A4318E" w:rsidP="005A5DAE">
            <w:pPr>
              <w:pStyle w:val="1"/>
              <w:spacing w:before="0" w:after="0" w:line="240" w:lineRule="auto"/>
              <w:jc w:val="both"/>
              <w:rPr>
                <w:rFonts w:ascii="Calibri" w:hAnsi="Calibri" w:cs="Calibri"/>
                <w:b/>
                <w:color w:val="712818" w:themeColor="accent2" w:themeShade="BF"/>
                <w:sz w:val="22"/>
                <w:szCs w:val="22"/>
                <w:lang w:val="el-GR"/>
              </w:rPr>
            </w:pPr>
            <w:r w:rsidRPr="005A5DAE">
              <w:rPr>
                <w:rFonts w:ascii="Calibri" w:hAnsi="Calibri" w:cs="Calibri"/>
                <w:b/>
                <w:color w:val="712818" w:themeColor="accent2" w:themeShade="BF"/>
                <w:sz w:val="22"/>
                <w:szCs w:val="22"/>
                <w:lang w:val="el-GR"/>
              </w:rPr>
              <w:lastRenderedPageBreak/>
              <w:t>Αξιολόγηση</w:t>
            </w:r>
            <w:bookmarkEnd w:id="1"/>
          </w:p>
          <w:p w14:paraId="6255B913" w14:textId="77777777" w:rsidR="00757DF1" w:rsidRPr="005A5DAE" w:rsidRDefault="00757DF1" w:rsidP="005A5DAE">
            <w:pPr>
              <w:spacing w:after="0" w:line="240" w:lineRule="auto"/>
              <w:rPr>
                <w:rFonts w:ascii="Calibri" w:hAnsi="Calibri" w:cs="Calibri"/>
                <w:color w:val="37362E" w:themeColor="text2" w:themeShade="80"/>
                <w:sz w:val="22"/>
                <w:szCs w:val="22"/>
                <w:lang w:val="el-GR"/>
              </w:rPr>
            </w:pPr>
            <w:r w:rsidRPr="005A5DAE">
              <w:rPr>
                <w:rFonts w:ascii="Calibri" w:hAnsi="Calibri" w:cs="Calibri"/>
                <w:color w:val="37362E" w:themeColor="text2" w:themeShade="80"/>
                <w:sz w:val="22"/>
                <w:szCs w:val="22"/>
                <w:highlight w:val="lightGray"/>
                <w:lang w:val="el-GR"/>
              </w:rPr>
              <w:t>Ερωτηματολόγιο προς τα παιδιά</w:t>
            </w:r>
            <w:r w:rsidRPr="005A5DAE">
              <w:rPr>
                <w:rFonts w:ascii="Calibri" w:hAnsi="Calibri" w:cs="Calibri"/>
                <w:color w:val="37362E" w:themeColor="text2" w:themeShade="80"/>
                <w:sz w:val="22"/>
                <w:szCs w:val="22"/>
                <w:lang w:val="el-GR"/>
              </w:rPr>
              <w:t xml:space="preserve">: </w:t>
            </w:r>
          </w:p>
          <w:p w14:paraId="0DAA0A96" w14:textId="77777777" w:rsidR="00757DF1" w:rsidRPr="005A5DAE" w:rsidRDefault="00757DF1" w:rsidP="005A5DAE">
            <w:pPr>
              <w:spacing w:after="0" w:line="240" w:lineRule="auto"/>
              <w:rPr>
                <w:rFonts w:ascii="Calibri" w:hAnsi="Calibri" w:cs="Calibri"/>
                <w:sz w:val="22"/>
                <w:szCs w:val="22"/>
                <w:lang w:val="el-GR"/>
              </w:rPr>
            </w:pPr>
            <w:r w:rsidRPr="005A5DAE">
              <w:rPr>
                <w:rFonts w:ascii="Calibri" w:hAnsi="Calibri" w:cs="Calibri"/>
                <w:color w:val="37362E" w:themeColor="text2" w:themeShade="80"/>
                <w:sz w:val="22"/>
                <w:szCs w:val="22"/>
                <w:lang w:val="el-GR"/>
              </w:rPr>
              <w:t xml:space="preserve">Στον παρακάτω σύνδεσμο: </w:t>
            </w:r>
            <w:hyperlink r:id="rId30" w:history="1">
              <w:r w:rsidRPr="005A5DAE">
                <w:rPr>
                  <w:rStyle w:val="-"/>
                  <w:rFonts w:ascii="Calibri" w:hAnsi="Calibri" w:cs="Calibri"/>
                  <w:sz w:val="22"/>
                  <w:szCs w:val="22"/>
                </w:rPr>
                <w:t>https</w:t>
              </w:r>
              <w:r w:rsidRPr="005A5DAE">
                <w:rPr>
                  <w:rStyle w:val="-"/>
                  <w:rFonts w:ascii="Calibri" w:hAnsi="Calibri" w:cs="Calibri"/>
                  <w:sz w:val="22"/>
                  <w:szCs w:val="22"/>
                  <w:lang w:val="el-GR"/>
                </w:rPr>
                <w:t>://</w:t>
              </w:r>
              <w:r w:rsidRPr="005A5DAE">
                <w:rPr>
                  <w:rStyle w:val="-"/>
                  <w:rFonts w:ascii="Calibri" w:hAnsi="Calibri" w:cs="Calibri"/>
                  <w:sz w:val="22"/>
                  <w:szCs w:val="22"/>
                </w:rPr>
                <w:t>docs</w:t>
              </w:r>
              <w:r w:rsidRPr="005A5DAE">
                <w:rPr>
                  <w:rStyle w:val="-"/>
                  <w:rFonts w:ascii="Calibri" w:hAnsi="Calibri" w:cs="Calibri"/>
                  <w:sz w:val="22"/>
                  <w:szCs w:val="22"/>
                  <w:lang w:val="el-GR"/>
                </w:rPr>
                <w:t>.</w:t>
              </w:r>
              <w:r w:rsidRPr="005A5DAE">
                <w:rPr>
                  <w:rStyle w:val="-"/>
                  <w:rFonts w:ascii="Calibri" w:hAnsi="Calibri" w:cs="Calibri"/>
                  <w:sz w:val="22"/>
                  <w:szCs w:val="22"/>
                </w:rPr>
                <w:t>google</w:t>
              </w:r>
              <w:r w:rsidRPr="005A5DAE">
                <w:rPr>
                  <w:rStyle w:val="-"/>
                  <w:rFonts w:ascii="Calibri" w:hAnsi="Calibri" w:cs="Calibri"/>
                  <w:sz w:val="22"/>
                  <w:szCs w:val="22"/>
                  <w:lang w:val="el-GR"/>
                </w:rPr>
                <w:t>.</w:t>
              </w:r>
              <w:r w:rsidRPr="005A5DAE">
                <w:rPr>
                  <w:rStyle w:val="-"/>
                  <w:rFonts w:ascii="Calibri" w:hAnsi="Calibri" w:cs="Calibri"/>
                  <w:sz w:val="22"/>
                  <w:szCs w:val="22"/>
                </w:rPr>
                <w:t>com</w:t>
              </w:r>
              <w:r w:rsidRPr="005A5DAE">
                <w:rPr>
                  <w:rStyle w:val="-"/>
                  <w:rFonts w:ascii="Calibri" w:hAnsi="Calibri" w:cs="Calibri"/>
                  <w:sz w:val="22"/>
                  <w:szCs w:val="22"/>
                  <w:lang w:val="el-GR"/>
                </w:rPr>
                <w:t>/</w:t>
              </w:r>
              <w:r w:rsidRPr="005A5DAE">
                <w:rPr>
                  <w:rStyle w:val="-"/>
                  <w:rFonts w:ascii="Calibri" w:hAnsi="Calibri" w:cs="Calibri"/>
                  <w:sz w:val="22"/>
                  <w:szCs w:val="22"/>
                </w:rPr>
                <w:t>forms</w:t>
              </w:r>
              <w:r w:rsidRPr="005A5DAE">
                <w:rPr>
                  <w:rStyle w:val="-"/>
                  <w:rFonts w:ascii="Calibri" w:hAnsi="Calibri" w:cs="Calibri"/>
                  <w:sz w:val="22"/>
                  <w:szCs w:val="22"/>
                  <w:lang w:val="el-GR"/>
                </w:rPr>
                <w:t>/</w:t>
              </w:r>
              <w:r w:rsidRPr="005A5DAE">
                <w:rPr>
                  <w:rStyle w:val="-"/>
                  <w:rFonts w:ascii="Calibri" w:hAnsi="Calibri" w:cs="Calibri"/>
                  <w:sz w:val="22"/>
                  <w:szCs w:val="22"/>
                </w:rPr>
                <w:t>d</w:t>
              </w:r>
              <w:r w:rsidRPr="005A5DAE">
                <w:rPr>
                  <w:rStyle w:val="-"/>
                  <w:rFonts w:ascii="Calibri" w:hAnsi="Calibri" w:cs="Calibri"/>
                  <w:sz w:val="22"/>
                  <w:szCs w:val="22"/>
                  <w:lang w:val="el-GR"/>
                </w:rPr>
                <w:t>/</w:t>
              </w:r>
              <w:r w:rsidRPr="005A5DAE">
                <w:rPr>
                  <w:rStyle w:val="-"/>
                  <w:rFonts w:ascii="Calibri" w:hAnsi="Calibri" w:cs="Calibri"/>
                  <w:sz w:val="22"/>
                  <w:szCs w:val="22"/>
                </w:rPr>
                <w:t>e</w:t>
              </w:r>
              <w:r w:rsidRPr="005A5DAE">
                <w:rPr>
                  <w:rStyle w:val="-"/>
                  <w:rFonts w:ascii="Calibri" w:hAnsi="Calibri" w:cs="Calibri"/>
                  <w:sz w:val="22"/>
                  <w:szCs w:val="22"/>
                  <w:lang w:val="el-GR"/>
                </w:rPr>
                <w:t>/1</w:t>
              </w:r>
              <w:r w:rsidRPr="005A5DAE">
                <w:rPr>
                  <w:rStyle w:val="-"/>
                  <w:rFonts w:ascii="Calibri" w:hAnsi="Calibri" w:cs="Calibri"/>
                  <w:sz w:val="22"/>
                  <w:szCs w:val="22"/>
                </w:rPr>
                <w:t>FAIpQLSdJuIAVSECJouQ</w:t>
              </w:r>
              <w:r w:rsidRPr="005A5DAE">
                <w:rPr>
                  <w:rStyle w:val="-"/>
                  <w:rFonts w:ascii="Calibri" w:hAnsi="Calibri" w:cs="Calibri"/>
                  <w:sz w:val="22"/>
                  <w:szCs w:val="22"/>
                  <w:lang w:val="el-GR"/>
                </w:rPr>
                <w:t>3</w:t>
              </w:r>
              <w:r w:rsidRPr="005A5DAE">
                <w:rPr>
                  <w:rStyle w:val="-"/>
                  <w:rFonts w:ascii="Calibri" w:hAnsi="Calibri" w:cs="Calibri"/>
                  <w:sz w:val="22"/>
                  <w:szCs w:val="22"/>
                </w:rPr>
                <w:t>IgLPsE</w:t>
              </w:r>
              <w:r w:rsidRPr="005A5DAE">
                <w:rPr>
                  <w:rStyle w:val="-"/>
                  <w:rFonts w:ascii="Calibri" w:hAnsi="Calibri" w:cs="Calibri"/>
                  <w:sz w:val="22"/>
                  <w:szCs w:val="22"/>
                  <w:lang w:val="el-GR"/>
                </w:rPr>
                <w:t>5</w:t>
              </w:r>
              <w:r w:rsidRPr="005A5DAE">
                <w:rPr>
                  <w:rStyle w:val="-"/>
                  <w:rFonts w:ascii="Calibri" w:hAnsi="Calibri" w:cs="Calibri"/>
                  <w:sz w:val="22"/>
                  <w:szCs w:val="22"/>
                </w:rPr>
                <w:t>P</w:t>
              </w:r>
              <w:r w:rsidRPr="005A5DAE">
                <w:rPr>
                  <w:rStyle w:val="-"/>
                  <w:rFonts w:ascii="Calibri" w:hAnsi="Calibri" w:cs="Calibri"/>
                  <w:sz w:val="22"/>
                  <w:szCs w:val="22"/>
                  <w:lang w:val="el-GR"/>
                </w:rPr>
                <w:t>2</w:t>
              </w:r>
              <w:r w:rsidRPr="005A5DAE">
                <w:rPr>
                  <w:rStyle w:val="-"/>
                  <w:rFonts w:ascii="Calibri" w:hAnsi="Calibri" w:cs="Calibri"/>
                  <w:sz w:val="22"/>
                  <w:szCs w:val="22"/>
                </w:rPr>
                <w:t>dL</w:t>
              </w:r>
              <w:r w:rsidRPr="005A5DAE">
                <w:rPr>
                  <w:rStyle w:val="-"/>
                  <w:rFonts w:ascii="Calibri" w:hAnsi="Calibri" w:cs="Calibri"/>
                  <w:sz w:val="22"/>
                  <w:szCs w:val="22"/>
                  <w:lang w:val="el-GR"/>
                </w:rPr>
                <w:t>7</w:t>
              </w:r>
              <w:r w:rsidRPr="005A5DAE">
                <w:rPr>
                  <w:rStyle w:val="-"/>
                  <w:rFonts w:ascii="Calibri" w:hAnsi="Calibri" w:cs="Calibri"/>
                  <w:sz w:val="22"/>
                  <w:szCs w:val="22"/>
                </w:rPr>
                <w:t>AffB</w:t>
              </w:r>
              <w:r w:rsidRPr="005A5DAE">
                <w:rPr>
                  <w:rStyle w:val="-"/>
                  <w:rFonts w:ascii="Calibri" w:hAnsi="Calibri" w:cs="Calibri"/>
                  <w:sz w:val="22"/>
                  <w:szCs w:val="22"/>
                  <w:lang w:val="el-GR"/>
                </w:rPr>
                <w:t>4</w:t>
              </w:r>
              <w:r w:rsidRPr="005A5DAE">
                <w:rPr>
                  <w:rStyle w:val="-"/>
                  <w:rFonts w:ascii="Calibri" w:hAnsi="Calibri" w:cs="Calibri"/>
                  <w:sz w:val="22"/>
                  <w:szCs w:val="22"/>
                </w:rPr>
                <w:t>bcMLoE</w:t>
              </w:r>
              <w:r w:rsidRPr="005A5DAE">
                <w:rPr>
                  <w:rStyle w:val="-"/>
                  <w:rFonts w:ascii="Calibri" w:hAnsi="Calibri" w:cs="Calibri"/>
                  <w:sz w:val="22"/>
                  <w:szCs w:val="22"/>
                  <w:lang w:val="el-GR"/>
                </w:rPr>
                <w:t>5</w:t>
              </w:r>
              <w:r w:rsidRPr="005A5DAE">
                <w:rPr>
                  <w:rStyle w:val="-"/>
                  <w:rFonts w:ascii="Calibri" w:hAnsi="Calibri" w:cs="Calibri"/>
                  <w:sz w:val="22"/>
                  <w:szCs w:val="22"/>
                </w:rPr>
                <w:t>TZHpxx</w:t>
              </w:r>
              <w:r w:rsidRPr="005A5DAE">
                <w:rPr>
                  <w:rStyle w:val="-"/>
                  <w:rFonts w:ascii="Calibri" w:hAnsi="Calibri" w:cs="Calibri"/>
                  <w:sz w:val="22"/>
                  <w:szCs w:val="22"/>
                  <w:lang w:val="el-GR"/>
                </w:rPr>
                <w:t>-</w:t>
              </w:r>
              <w:r w:rsidRPr="005A5DAE">
                <w:rPr>
                  <w:rStyle w:val="-"/>
                  <w:rFonts w:ascii="Calibri" w:hAnsi="Calibri" w:cs="Calibri"/>
                  <w:sz w:val="22"/>
                  <w:szCs w:val="22"/>
                </w:rPr>
                <w:t>Pww</w:t>
              </w:r>
              <w:r w:rsidRPr="005A5DAE">
                <w:rPr>
                  <w:rStyle w:val="-"/>
                  <w:rFonts w:ascii="Calibri" w:hAnsi="Calibri" w:cs="Calibri"/>
                  <w:sz w:val="22"/>
                  <w:szCs w:val="22"/>
                  <w:lang w:val="el-GR"/>
                </w:rPr>
                <w:t>/</w:t>
              </w:r>
              <w:r w:rsidRPr="005A5DAE">
                <w:rPr>
                  <w:rStyle w:val="-"/>
                  <w:rFonts w:ascii="Calibri" w:hAnsi="Calibri" w:cs="Calibri"/>
                  <w:sz w:val="22"/>
                  <w:szCs w:val="22"/>
                </w:rPr>
                <w:t>viewform</w:t>
              </w:r>
              <w:r w:rsidRPr="005A5DAE">
                <w:rPr>
                  <w:rStyle w:val="-"/>
                  <w:rFonts w:ascii="Calibri" w:hAnsi="Calibri" w:cs="Calibri"/>
                  <w:sz w:val="22"/>
                  <w:szCs w:val="22"/>
                  <w:lang w:val="el-GR"/>
                </w:rPr>
                <w:t>?</w:t>
              </w:r>
              <w:r w:rsidRPr="005A5DAE">
                <w:rPr>
                  <w:rStyle w:val="-"/>
                  <w:rFonts w:ascii="Calibri" w:hAnsi="Calibri" w:cs="Calibri"/>
                  <w:sz w:val="22"/>
                  <w:szCs w:val="22"/>
                </w:rPr>
                <w:t>usp</w:t>
              </w:r>
              <w:r w:rsidRPr="005A5DAE">
                <w:rPr>
                  <w:rStyle w:val="-"/>
                  <w:rFonts w:ascii="Calibri" w:hAnsi="Calibri" w:cs="Calibri"/>
                  <w:sz w:val="22"/>
                  <w:szCs w:val="22"/>
                  <w:lang w:val="el-GR"/>
                </w:rPr>
                <w:t>=</w:t>
              </w:r>
              <w:r w:rsidRPr="005A5DAE">
                <w:rPr>
                  <w:rStyle w:val="-"/>
                  <w:rFonts w:ascii="Calibri" w:hAnsi="Calibri" w:cs="Calibri"/>
                  <w:sz w:val="22"/>
                  <w:szCs w:val="22"/>
                </w:rPr>
                <w:t>sf</w:t>
              </w:r>
              <w:r w:rsidRPr="005A5DAE">
                <w:rPr>
                  <w:rStyle w:val="-"/>
                  <w:rFonts w:ascii="Calibri" w:hAnsi="Calibri" w:cs="Calibri"/>
                  <w:sz w:val="22"/>
                  <w:szCs w:val="22"/>
                  <w:lang w:val="el-GR"/>
                </w:rPr>
                <w:t>_</w:t>
              </w:r>
              <w:r w:rsidRPr="005A5DAE">
                <w:rPr>
                  <w:rStyle w:val="-"/>
                  <w:rFonts w:ascii="Calibri" w:hAnsi="Calibri" w:cs="Calibri"/>
                  <w:sz w:val="22"/>
                  <w:szCs w:val="22"/>
                </w:rPr>
                <w:t>link</w:t>
              </w:r>
            </w:hyperlink>
            <w:r w:rsidRPr="005A5DAE">
              <w:rPr>
                <w:rFonts w:ascii="Calibri" w:hAnsi="Calibri" w:cs="Calibri"/>
                <w:sz w:val="22"/>
                <w:szCs w:val="22"/>
                <w:lang w:val="el-GR"/>
              </w:rPr>
              <w:t xml:space="preserve"> </w:t>
            </w:r>
          </w:p>
          <w:p w14:paraId="4F64D98F" w14:textId="77777777" w:rsidR="00757DF1" w:rsidRPr="005A5DAE" w:rsidRDefault="00757DF1" w:rsidP="005A5DAE">
            <w:pPr>
              <w:spacing w:after="0" w:line="240" w:lineRule="auto"/>
              <w:rPr>
                <w:rFonts w:ascii="Calibri" w:hAnsi="Calibri" w:cs="Calibri"/>
                <w:sz w:val="22"/>
                <w:szCs w:val="22"/>
                <w:lang w:val="el-GR"/>
              </w:rPr>
            </w:pPr>
          </w:p>
          <w:p w14:paraId="6AFB1E36" w14:textId="77777777" w:rsidR="00757DF1" w:rsidRPr="005A5DAE" w:rsidRDefault="00757DF1" w:rsidP="005A5DAE">
            <w:pPr>
              <w:spacing w:after="0" w:line="240" w:lineRule="auto"/>
              <w:rPr>
                <w:rFonts w:ascii="Calibri" w:hAnsi="Calibri" w:cs="Calibri"/>
                <w:sz w:val="22"/>
                <w:szCs w:val="22"/>
                <w:lang w:val="el-GR"/>
              </w:rPr>
            </w:pPr>
            <w:r w:rsidRPr="005A5DAE">
              <w:rPr>
                <w:rFonts w:ascii="Calibri" w:hAnsi="Calibri" w:cs="Calibri"/>
                <w:sz w:val="22"/>
                <w:szCs w:val="22"/>
                <w:highlight w:val="lightGray"/>
                <w:lang w:val="el-GR"/>
              </w:rPr>
              <w:t>Ερωτηματολόγιο προς το εκπαιδευτικό προσωπικό:</w:t>
            </w:r>
            <w:r w:rsidRPr="005A5DAE">
              <w:rPr>
                <w:rFonts w:ascii="Calibri" w:hAnsi="Calibri" w:cs="Calibri"/>
                <w:sz w:val="22"/>
                <w:szCs w:val="22"/>
                <w:lang w:val="el-GR"/>
              </w:rPr>
              <w:t xml:space="preserve"> </w:t>
            </w:r>
          </w:p>
          <w:p w14:paraId="3EC2E099" w14:textId="77777777" w:rsidR="00757DF1" w:rsidRPr="005A5DAE" w:rsidRDefault="00757DF1" w:rsidP="005A5DAE">
            <w:pPr>
              <w:spacing w:after="0" w:line="240" w:lineRule="auto"/>
              <w:rPr>
                <w:rFonts w:ascii="Calibri" w:hAnsi="Calibri" w:cs="Calibri"/>
                <w:sz w:val="22"/>
                <w:szCs w:val="22"/>
                <w:lang w:val="el-GR"/>
              </w:rPr>
            </w:pPr>
            <w:r w:rsidRPr="005A5DAE">
              <w:rPr>
                <w:rFonts w:ascii="Calibri" w:hAnsi="Calibri" w:cs="Calibri"/>
                <w:sz w:val="22"/>
                <w:szCs w:val="22"/>
                <w:lang w:val="el-GR"/>
              </w:rPr>
              <w:t xml:space="preserve">Στον παρακάτω σύνδεσμο </w:t>
            </w:r>
            <w:hyperlink r:id="rId31" w:history="1">
              <w:r w:rsidRPr="005A5DAE">
                <w:rPr>
                  <w:rStyle w:val="-"/>
                  <w:rFonts w:ascii="Calibri" w:hAnsi="Calibri" w:cs="Calibri"/>
                  <w:sz w:val="22"/>
                  <w:szCs w:val="22"/>
                </w:rPr>
                <w:t>https</w:t>
              </w:r>
              <w:r w:rsidRPr="005A5DAE">
                <w:rPr>
                  <w:rStyle w:val="-"/>
                  <w:rFonts w:ascii="Calibri" w:hAnsi="Calibri" w:cs="Calibri"/>
                  <w:sz w:val="22"/>
                  <w:szCs w:val="22"/>
                  <w:lang w:val="el-GR"/>
                </w:rPr>
                <w:t>://</w:t>
              </w:r>
              <w:r w:rsidRPr="005A5DAE">
                <w:rPr>
                  <w:rStyle w:val="-"/>
                  <w:rFonts w:ascii="Calibri" w:hAnsi="Calibri" w:cs="Calibri"/>
                  <w:sz w:val="22"/>
                  <w:szCs w:val="22"/>
                </w:rPr>
                <w:t>docs</w:t>
              </w:r>
              <w:r w:rsidRPr="005A5DAE">
                <w:rPr>
                  <w:rStyle w:val="-"/>
                  <w:rFonts w:ascii="Calibri" w:hAnsi="Calibri" w:cs="Calibri"/>
                  <w:sz w:val="22"/>
                  <w:szCs w:val="22"/>
                  <w:lang w:val="el-GR"/>
                </w:rPr>
                <w:t>.</w:t>
              </w:r>
              <w:r w:rsidRPr="005A5DAE">
                <w:rPr>
                  <w:rStyle w:val="-"/>
                  <w:rFonts w:ascii="Calibri" w:hAnsi="Calibri" w:cs="Calibri"/>
                  <w:sz w:val="22"/>
                  <w:szCs w:val="22"/>
                </w:rPr>
                <w:t>google</w:t>
              </w:r>
              <w:r w:rsidRPr="005A5DAE">
                <w:rPr>
                  <w:rStyle w:val="-"/>
                  <w:rFonts w:ascii="Calibri" w:hAnsi="Calibri" w:cs="Calibri"/>
                  <w:sz w:val="22"/>
                  <w:szCs w:val="22"/>
                  <w:lang w:val="el-GR"/>
                </w:rPr>
                <w:t>.</w:t>
              </w:r>
              <w:r w:rsidRPr="005A5DAE">
                <w:rPr>
                  <w:rStyle w:val="-"/>
                  <w:rFonts w:ascii="Calibri" w:hAnsi="Calibri" w:cs="Calibri"/>
                  <w:sz w:val="22"/>
                  <w:szCs w:val="22"/>
                </w:rPr>
                <w:t>com</w:t>
              </w:r>
              <w:r w:rsidRPr="005A5DAE">
                <w:rPr>
                  <w:rStyle w:val="-"/>
                  <w:rFonts w:ascii="Calibri" w:hAnsi="Calibri" w:cs="Calibri"/>
                  <w:sz w:val="22"/>
                  <w:szCs w:val="22"/>
                  <w:lang w:val="el-GR"/>
                </w:rPr>
                <w:t>/</w:t>
              </w:r>
              <w:r w:rsidRPr="005A5DAE">
                <w:rPr>
                  <w:rStyle w:val="-"/>
                  <w:rFonts w:ascii="Calibri" w:hAnsi="Calibri" w:cs="Calibri"/>
                  <w:sz w:val="22"/>
                  <w:szCs w:val="22"/>
                </w:rPr>
                <w:t>forms</w:t>
              </w:r>
              <w:r w:rsidRPr="005A5DAE">
                <w:rPr>
                  <w:rStyle w:val="-"/>
                  <w:rFonts w:ascii="Calibri" w:hAnsi="Calibri" w:cs="Calibri"/>
                  <w:sz w:val="22"/>
                  <w:szCs w:val="22"/>
                  <w:lang w:val="el-GR"/>
                </w:rPr>
                <w:t>/</w:t>
              </w:r>
              <w:r w:rsidRPr="005A5DAE">
                <w:rPr>
                  <w:rStyle w:val="-"/>
                  <w:rFonts w:ascii="Calibri" w:hAnsi="Calibri" w:cs="Calibri"/>
                  <w:sz w:val="22"/>
                  <w:szCs w:val="22"/>
                </w:rPr>
                <w:t>d</w:t>
              </w:r>
              <w:r w:rsidRPr="005A5DAE">
                <w:rPr>
                  <w:rStyle w:val="-"/>
                  <w:rFonts w:ascii="Calibri" w:hAnsi="Calibri" w:cs="Calibri"/>
                  <w:sz w:val="22"/>
                  <w:szCs w:val="22"/>
                  <w:lang w:val="el-GR"/>
                </w:rPr>
                <w:t>/</w:t>
              </w:r>
              <w:r w:rsidRPr="005A5DAE">
                <w:rPr>
                  <w:rStyle w:val="-"/>
                  <w:rFonts w:ascii="Calibri" w:hAnsi="Calibri" w:cs="Calibri"/>
                  <w:sz w:val="22"/>
                  <w:szCs w:val="22"/>
                </w:rPr>
                <w:t>e</w:t>
              </w:r>
              <w:r w:rsidRPr="005A5DAE">
                <w:rPr>
                  <w:rStyle w:val="-"/>
                  <w:rFonts w:ascii="Calibri" w:hAnsi="Calibri" w:cs="Calibri"/>
                  <w:sz w:val="22"/>
                  <w:szCs w:val="22"/>
                  <w:lang w:val="el-GR"/>
                </w:rPr>
                <w:t>/1</w:t>
              </w:r>
              <w:r w:rsidRPr="005A5DAE">
                <w:rPr>
                  <w:rStyle w:val="-"/>
                  <w:rFonts w:ascii="Calibri" w:hAnsi="Calibri" w:cs="Calibri"/>
                  <w:sz w:val="22"/>
                  <w:szCs w:val="22"/>
                </w:rPr>
                <w:t>FAIpQLSeNU</w:t>
              </w:r>
              <w:r w:rsidRPr="005A5DAE">
                <w:rPr>
                  <w:rStyle w:val="-"/>
                  <w:rFonts w:ascii="Calibri" w:hAnsi="Calibri" w:cs="Calibri"/>
                  <w:sz w:val="22"/>
                  <w:szCs w:val="22"/>
                  <w:lang w:val="el-GR"/>
                </w:rPr>
                <w:t>-63</w:t>
              </w:r>
              <w:r w:rsidRPr="005A5DAE">
                <w:rPr>
                  <w:rStyle w:val="-"/>
                  <w:rFonts w:ascii="Calibri" w:hAnsi="Calibri" w:cs="Calibri"/>
                  <w:sz w:val="22"/>
                  <w:szCs w:val="22"/>
                </w:rPr>
                <w:t>pI</w:t>
              </w:r>
              <w:r w:rsidRPr="005A5DAE">
                <w:rPr>
                  <w:rStyle w:val="-"/>
                  <w:rFonts w:ascii="Calibri" w:hAnsi="Calibri" w:cs="Calibri"/>
                  <w:sz w:val="22"/>
                  <w:szCs w:val="22"/>
                  <w:lang w:val="el-GR"/>
                </w:rPr>
                <w:t>1</w:t>
              </w:r>
              <w:r w:rsidRPr="005A5DAE">
                <w:rPr>
                  <w:rStyle w:val="-"/>
                  <w:rFonts w:ascii="Calibri" w:hAnsi="Calibri" w:cs="Calibri"/>
                  <w:sz w:val="22"/>
                  <w:szCs w:val="22"/>
                </w:rPr>
                <w:t>DJuPz</w:t>
              </w:r>
              <w:r w:rsidRPr="005A5DAE">
                <w:rPr>
                  <w:rStyle w:val="-"/>
                  <w:rFonts w:ascii="Calibri" w:hAnsi="Calibri" w:cs="Calibri"/>
                  <w:sz w:val="22"/>
                  <w:szCs w:val="22"/>
                  <w:lang w:val="el-GR"/>
                </w:rPr>
                <w:t>4</w:t>
              </w:r>
              <w:r w:rsidRPr="005A5DAE">
                <w:rPr>
                  <w:rStyle w:val="-"/>
                  <w:rFonts w:ascii="Calibri" w:hAnsi="Calibri" w:cs="Calibri"/>
                  <w:sz w:val="22"/>
                  <w:szCs w:val="22"/>
                </w:rPr>
                <w:t>GmIf</w:t>
              </w:r>
              <w:r w:rsidRPr="005A5DAE">
                <w:rPr>
                  <w:rStyle w:val="-"/>
                  <w:rFonts w:ascii="Calibri" w:hAnsi="Calibri" w:cs="Calibri"/>
                  <w:sz w:val="22"/>
                  <w:szCs w:val="22"/>
                  <w:lang w:val="el-GR"/>
                </w:rPr>
                <w:t>7</w:t>
              </w:r>
              <w:r w:rsidRPr="005A5DAE">
                <w:rPr>
                  <w:rStyle w:val="-"/>
                  <w:rFonts w:ascii="Calibri" w:hAnsi="Calibri" w:cs="Calibri"/>
                  <w:sz w:val="22"/>
                  <w:szCs w:val="22"/>
                </w:rPr>
                <w:t>xOIcS</w:t>
              </w:r>
              <w:r w:rsidRPr="005A5DAE">
                <w:rPr>
                  <w:rStyle w:val="-"/>
                  <w:rFonts w:ascii="Calibri" w:hAnsi="Calibri" w:cs="Calibri"/>
                  <w:sz w:val="22"/>
                  <w:szCs w:val="22"/>
                  <w:lang w:val="el-GR"/>
                </w:rPr>
                <w:t>9</w:t>
              </w:r>
              <w:r w:rsidRPr="005A5DAE">
                <w:rPr>
                  <w:rStyle w:val="-"/>
                  <w:rFonts w:ascii="Calibri" w:hAnsi="Calibri" w:cs="Calibri"/>
                  <w:sz w:val="22"/>
                  <w:szCs w:val="22"/>
                </w:rPr>
                <w:t>riw</w:t>
              </w:r>
              <w:r w:rsidRPr="005A5DAE">
                <w:rPr>
                  <w:rStyle w:val="-"/>
                  <w:rFonts w:ascii="Calibri" w:hAnsi="Calibri" w:cs="Calibri"/>
                  <w:sz w:val="22"/>
                  <w:szCs w:val="22"/>
                  <w:lang w:val="el-GR"/>
                </w:rPr>
                <w:t>77</w:t>
              </w:r>
              <w:r w:rsidRPr="005A5DAE">
                <w:rPr>
                  <w:rStyle w:val="-"/>
                  <w:rFonts w:ascii="Calibri" w:hAnsi="Calibri" w:cs="Calibri"/>
                  <w:sz w:val="22"/>
                  <w:szCs w:val="22"/>
                </w:rPr>
                <w:t>TJ</w:t>
              </w:r>
              <w:r w:rsidRPr="005A5DAE">
                <w:rPr>
                  <w:rStyle w:val="-"/>
                  <w:rFonts w:ascii="Calibri" w:hAnsi="Calibri" w:cs="Calibri"/>
                  <w:sz w:val="22"/>
                  <w:szCs w:val="22"/>
                  <w:lang w:val="el-GR"/>
                </w:rPr>
                <w:t>2</w:t>
              </w:r>
              <w:r w:rsidRPr="005A5DAE">
                <w:rPr>
                  <w:rStyle w:val="-"/>
                  <w:rFonts w:ascii="Calibri" w:hAnsi="Calibri" w:cs="Calibri"/>
                  <w:sz w:val="22"/>
                  <w:szCs w:val="22"/>
                </w:rPr>
                <w:t>xZP</w:t>
              </w:r>
              <w:r w:rsidRPr="005A5DAE">
                <w:rPr>
                  <w:rStyle w:val="-"/>
                  <w:rFonts w:ascii="Calibri" w:hAnsi="Calibri" w:cs="Calibri"/>
                  <w:sz w:val="22"/>
                  <w:szCs w:val="22"/>
                  <w:lang w:val="el-GR"/>
                </w:rPr>
                <w:t>77</w:t>
              </w:r>
              <w:r w:rsidRPr="005A5DAE">
                <w:rPr>
                  <w:rStyle w:val="-"/>
                  <w:rFonts w:ascii="Calibri" w:hAnsi="Calibri" w:cs="Calibri"/>
                  <w:sz w:val="22"/>
                  <w:szCs w:val="22"/>
                </w:rPr>
                <w:t>bdGoRHQcQ</w:t>
              </w:r>
              <w:r w:rsidRPr="005A5DAE">
                <w:rPr>
                  <w:rStyle w:val="-"/>
                  <w:rFonts w:ascii="Calibri" w:hAnsi="Calibri" w:cs="Calibri"/>
                  <w:sz w:val="22"/>
                  <w:szCs w:val="22"/>
                  <w:lang w:val="el-GR"/>
                </w:rPr>
                <w:t>/</w:t>
              </w:r>
              <w:r w:rsidRPr="005A5DAE">
                <w:rPr>
                  <w:rStyle w:val="-"/>
                  <w:rFonts w:ascii="Calibri" w:hAnsi="Calibri" w:cs="Calibri"/>
                  <w:sz w:val="22"/>
                  <w:szCs w:val="22"/>
                </w:rPr>
                <w:t>viewform</w:t>
              </w:r>
              <w:r w:rsidRPr="005A5DAE">
                <w:rPr>
                  <w:rStyle w:val="-"/>
                  <w:rFonts w:ascii="Calibri" w:hAnsi="Calibri" w:cs="Calibri"/>
                  <w:sz w:val="22"/>
                  <w:szCs w:val="22"/>
                  <w:lang w:val="el-GR"/>
                </w:rPr>
                <w:t>?</w:t>
              </w:r>
              <w:r w:rsidRPr="005A5DAE">
                <w:rPr>
                  <w:rStyle w:val="-"/>
                  <w:rFonts w:ascii="Calibri" w:hAnsi="Calibri" w:cs="Calibri"/>
                  <w:sz w:val="22"/>
                  <w:szCs w:val="22"/>
                </w:rPr>
                <w:t>usp</w:t>
              </w:r>
              <w:r w:rsidRPr="005A5DAE">
                <w:rPr>
                  <w:rStyle w:val="-"/>
                  <w:rFonts w:ascii="Calibri" w:hAnsi="Calibri" w:cs="Calibri"/>
                  <w:sz w:val="22"/>
                  <w:szCs w:val="22"/>
                  <w:lang w:val="el-GR"/>
                </w:rPr>
                <w:t>=</w:t>
              </w:r>
              <w:r w:rsidRPr="005A5DAE">
                <w:rPr>
                  <w:rStyle w:val="-"/>
                  <w:rFonts w:ascii="Calibri" w:hAnsi="Calibri" w:cs="Calibri"/>
                  <w:sz w:val="22"/>
                  <w:szCs w:val="22"/>
                </w:rPr>
                <w:t>sf</w:t>
              </w:r>
              <w:r w:rsidRPr="005A5DAE">
                <w:rPr>
                  <w:rStyle w:val="-"/>
                  <w:rFonts w:ascii="Calibri" w:hAnsi="Calibri" w:cs="Calibri"/>
                  <w:sz w:val="22"/>
                  <w:szCs w:val="22"/>
                  <w:lang w:val="el-GR"/>
                </w:rPr>
                <w:t>_</w:t>
              </w:r>
              <w:r w:rsidRPr="005A5DAE">
                <w:rPr>
                  <w:rStyle w:val="-"/>
                  <w:rFonts w:ascii="Calibri" w:hAnsi="Calibri" w:cs="Calibri"/>
                  <w:sz w:val="22"/>
                  <w:szCs w:val="22"/>
                </w:rPr>
                <w:t>link</w:t>
              </w:r>
            </w:hyperlink>
            <w:r w:rsidRPr="005A5DAE">
              <w:rPr>
                <w:rFonts w:ascii="Calibri" w:hAnsi="Calibri" w:cs="Calibri"/>
                <w:sz w:val="22"/>
                <w:szCs w:val="22"/>
                <w:lang w:val="el-GR"/>
              </w:rPr>
              <w:t xml:space="preserve"> </w:t>
            </w:r>
          </w:p>
          <w:p w14:paraId="70CE93EC" w14:textId="77777777" w:rsidR="007A7084" w:rsidRPr="005A5DAE" w:rsidRDefault="007A7084" w:rsidP="005A5DAE">
            <w:pPr>
              <w:spacing w:after="0" w:line="240" w:lineRule="auto"/>
              <w:jc w:val="both"/>
              <w:rPr>
                <w:rFonts w:ascii="Calibri" w:hAnsi="Calibri" w:cs="Calibri"/>
                <w:bCs/>
                <w:color w:val="auto"/>
                <w:sz w:val="22"/>
                <w:szCs w:val="22"/>
                <w:lang w:val="el-GR"/>
              </w:rPr>
            </w:pPr>
          </w:p>
        </w:tc>
        <w:tc>
          <w:tcPr>
            <w:tcW w:w="190" w:type="pct"/>
            <w:gridSpan w:val="3"/>
          </w:tcPr>
          <w:p w14:paraId="400DC8D5" w14:textId="77777777" w:rsidR="0026113B" w:rsidRPr="005A5DAE" w:rsidRDefault="0026113B" w:rsidP="005A5DAE">
            <w:pPr>
              <w:spacing w:after="0" w:line="240" w:lineRule="auto"/>
              <w:jc w:val="both"/>
              <w:rPr>
                <w:rFonts w:ascii="Calibri" w:hAnsi="Calibri" w:cs="Calibri"/>
                <w:sz w:val="22"/>
                <w:szCs w:val="22"/>
                <w:lang w:val="el-GR"/>
              </w:rPr>
            </w:pPr>
          </w:p>
        </w:tc>
        <w:tc>
          <w:tcPr>
            <w:tcW w:w="1888" w:type="pct"/>
          </w:tcPr>
          <w:p w14:paraId="6BDE7635" w14:textId="77777777" w:rsidR="00A4318E" w:rsidRPr="005A5DAE" w:rsidRDefault="00A4318E" w:rsidP="005A5DAE">
            <w:pPr>
              <w:pStyle w:val="20"/>
              <w:spacing w:before="0" w:after="0" w:line="240" w:lineRule="auto"/>
              <w:jc w:val="both"/>
              <w:rPr>
                <w:rFonts w:ascii="Calibri" w:hAnsi="Calibri" w:cs="Calibri"/>
                <w:b/>
                <w:sz w:val="22"/>
                <w:szCs w:val="22"/>
                <w:lang w:val="el-GR"/>
              </w:rPr>
            </w:pPr>
          </w:p>
          <w:p w14:paraId="68941E40" w14:textId="77777777" w:rsidR="00D92A7B" w:rsidRPr="005A5DAE" w:rsidRDefault="00D92A7B" w:rsidP="005A5DAE">
            <w:pPr>
              <w:pStyle w:val="af"/>
              <w:ind w:left="0"/>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lang w:val="el-GR"/>
              </w:rPr>
              <w:t>Το συγκεκριμένο πρόγραμμα θα μπορούσε να ενταχθεί στην</w:t>
            </w:r>
            <w:r w:rsidRPr="005A5DAE">
              <w:rPr>
                <w:rFonts w:ascii="Calibri" w:hAnsi="Calibri" w:cs="Calibri"/>
                <w:bCs/>
                <w:color w:val="37362E" w:themeColor="text2" w:themeShade="80"/>
                <w:sz w:val="22"/>
                <w:szCs w:val="22"/>
                <w:u w:val="single"/>
                <w:lang w:val="el-GR"/>
              </w:rPr>
              <w:t xml:space="preserve"> Ευέλικτη Ζώνη</w:t>
            </w:r>
            <w:r w:rsidRPr="005A5DAE">
              <w:rPr>
                <w:rFonts w:ascii="Calibri" w:hAnsi="Calibri" w:cs="Calibri"/>
                <w:bCs/>
                <w:color w:val="37362E" w:themeColor="text2" w:themeShade="80"/>
                <w:sz w:val="22"/>
                <w:szCs w:val="22"/>
                <w:lang w:val="el-GR"/>
              </w:rPr>
              <w:t xml:space="preserve"> (Αγωγή Υγείας) και </w:t>
            </w:r>
            <w:r w:rsidRPr="005A5DAE">
              <w:rPr>
                <w:rFonts w:ascii="Calibri" w:hAnsi="Calibri" w:cs="Calibri"/>
                <w:bCs/>
                <w:color w:val="37362E" w:themeColor="text2" w:themeShade="80"/>
                <w:sz w:val="22"/>
                <w:szCs w:val="22"/>
                <w:u w:val="single"/>
                <w:lang w:val="el-GR"/>
              </w:rPr>
              <w:t>Φυσική Αγωγή</w:t>
            </w:r>
            <w:r w:rsidRPr="005A5DAE">
              <w:rPr>
                <w:rFonts w:ascii="Calibri" w:hAnsi="Calibri" w:cs="Calibri"/>
                <w:bCs/>
                <w:color w:val="37362E" w:themeColor="text2" w:themeShade="80"/>
                <w:sz w:val="22"/>
                <w:szCs w:val="22"/>
                <w:lang w:val="el-GR"/>
              </w:rPr>
              <w:t xml:space="preserve"> (Ψυχοκινητική Αγωγή, Ορθοσωμική Γυμναστική). Παράλληλα σε μια ευρύτερη /ολιστική οπτική υπάρχουν πολλαπλά πεδία σύνδεσης και με άλλα αντικείμενα όπως:  </w:t>
            </w:r>
          </w:p>
          <w:p w14:paraId="155972BE"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u w:val="single"/>
                <w:lang w:val="el-GR"/>
              </w:rPr>
              <w:t>Γλώσσα</w:t>
            </w:r>
            <w:r w:rsidRPr="005A5DAE">
              <w:rPr>
                <w:rFonts w:ascii="Calibri" w:hAnsi="Calibri" w:cs="Calibri"/>
                <w:bCs/>
                <w:color w:val="37362E" w:themeColor="text2" w:themeShade="80"/>
                <w:sz w:val="22"/>
                <w:szCs w:val="22"/>
                <w:lang w:val="el-GR"/>
              </w:rPr>
              <w:t xml:space="preserve"> (συγγραφή στα φύλλα εργασίας, ερμηνεία όρων/λέξεων &amp; ορισμών)</w:t>
            </w:r>
          </w:p>
          <w:p w14:paraId="23938F4F"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u w:val="single"/>
                <w:lang w:val="el-GR"/>
              </w:rPr>
              <w:t>Μαθηματικά</w:t>
            </w:r>
            <w:r w:rsidRPr="005A5DAE">
              <w:rPr>
                <w:rFonts w:ascii="Calibri" w:hAnsi="Calibri" w:cs="Calibri"/>
                <w:bCs/>
                <w:color w:val="37362E" w:themeColor="text2" w:themeShade="80"/>
                <w:sz w:val="22"/>
                <w:szCs w:val="22"/>
                <w:lang w:val="el-GR"/>
              </w:rPr>
              <w:t xml:space="preserve"> (φτιάχνουν κανόνες και μετράνε σκορ αγώνων)</w:t>
            </w:r>
          </w:p>
          <w:p w14:paraId="6EED8A96"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u w:val="single"/>
                <w:lang w:val="el-GR"/>
              </w:rPr>
              <w:t>Μουσική</w:t>
            </w:r>
            <w:r w:rsidRPr="005A5DAE">
              <w:rPr>
                <w:rFonts w:ascii="Calibri" w:hAnsi="Calibri" w:cs="Calibri"/>
                <w:bCs/>
                <w:color w:val="37362E" w:themeColor="text2" w:themeShade="80"/>
                <w:sz w:val="22"/>
                <w:szCs w:val="22"/>
                <w:lang w:val="el-GR"/>
              </w:rPr>
              <w:t xml:space="preserve"> (ακούν μουσική και προσαρμόζουν αντίστοιχα την κίνηση στις μουσικές φράσεις)</w:t>
            </w:r>
          </w:p>
          <w:p w14:paraId="29EA81DF"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u w:val="single"/>
                <w:lang w:val="el-GR"/>
              </w:rPr>
              <w:t>Θέατρο</w:t>
            </w:r>
            <w:r w:rsidRPr="005A5DAE">
              <w:rPr>
                <w:rFonts w:ascii="Calibri" w:hAnsi="Calibri" w:cs="Calibri"/>
                <w:bCs/>
                <w:color w:val="37362E" w:themeColor="text2" w:themeShade="80"/>
                <w:sz w:val="22"/>
                <w:szCs w:val="22"/>
                <w:lang w:val="el-GR"/>
              </w:rPr>
              <w:t xml:space="preserve"> (κινησιολογία - δραματοποίηση παραμυθιού - μουσικοκινητικά δρώμενα) </w:t>
            </w:r>
          </w:p>
          <w:p w14:paraId="248518B6"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rPr>
            </w:pPr>
            <w:r w:rsidRPr="005A5DAE">
              <w:rPr>
                <w:rFonts w:ascii="Calibri" w:hAnsi="Calibri" w:cs="Calibri"/>
                <w:bCs/>
                <w:color w:val="37362E" w:themeColor="text2" w:themeShade="80"/>
                <w:sz w:val="22"/>
                <w:szCs w:val="22"/>
                <w:u w:val="single"/>
                <w:lang w:val="el-GR"/>
              </w:rPr>
              <w:t>Κινηματογράφος</w:t>
            </w:r>
            <w:r w:rsidRPr="005A5DAE">
              <w:rPr>
                <w:rFonts w:ascii="Calibri" w:hAnsi="Calibri" w:cs="Calibri"/>
                <w:bCs/>
                <w:color w:val="37362E" w:themeColor="text2" w:themeShade="80"/>
                <w:sz w:val="22"/>
                <w:szCs w:val="22"/>
              </w:rPr>
              <w:t xml:space="preserve"> (</w:t>
            </w:r>
            <w:r w:rsidRPr="005A5DAE">
              <w:rPr>
                <w:rFonts w:ascii="Calibri" w:hAnsi="Calibri" w:cs="Calibri"/>
                <w:bCs/>
                <w:color w:val="37362E" w:themeColor="text2" w:themeShade="80"/>
                <w:sz w:val="22"/>
                <w:szCs w:val="22"/>
                <w:lang w:val="el-GR"/>
              </w:rPr>
              <w:t>μικρού μήκους ταινίες</w:t>
            </w:r>
            <w:r w:rsidRPr="005A5DAE">
              <w:rPr>
                <w:rFonts w:ascii="Calibri" w:hAnsi="Calibri" w:cs="Calibri"/>
                <w:bCs/>
                <w:color w:val="37362E" w:themeColor="text2" w:themeShade="80"/>
                <w:sz w:val="22"/>
                <w:szCs w:val="22"/>
              </w:rPr>
              <w:t xml:space="preserve">) </w:t>
            </w:r>
          </w:p>
          <w:p w14:paraId="2111C9A6"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u w:val="single"/>
                <w:lang w:val="el-GR"/>
              </w:rPr>
              <w:t>Εικαστικά</w:t>
            </w:r>
            <w:r w:rsidRPr="005A5DAE">
              <w:rPr>
                <w:rFonts w:ascii="Calibri" w:hAnsi="Calibri" w:cs="Calibri"/>
                <w:bCs/>
                <w:color w:val="37362E" w:themeColor="text2" w:themeShade="80"/>
                <w:sz w:val="22"/>
                <w:szCs w:val="22"/>
                <w:lang w:val="el-GR"/>
              </w:rPr>
              <w:t xml:space="preserve"> (κατασκευές ήλιων με τα δικαιώματα του παιδιού, σκίτσα στα φύλλα εργασίας, κολάζ στην τάξη με ζωγραφιές κ.ά.) </w:t>
            </w:r>
          </w:p>
          <w:p w14:paraId="42719C61" w14:textId="77777777" w:rsidR="00D92A7B" w:rsidRPr="005A5DAE" w:rsidRDefault="00D92A7B" w:rsidP="005A5DAE">
            <w:pPr>
              <w:pStyle w:val="af"/>
              <w:numPr>
                <w:ilvl w:val="0"/>
                <w:numId w:val="16"/>
              </w:numPr>
              <w:jc w:val="both"/>
              <w:rPr>
                <w:rFonts w:ascii="Calibri" w:hAnsi="Calibri" w:cs="Calibri"/>
                <w:bCs/>
                <w:color w:val="37362E" w:themeColor="text2" w:themeShade="80"/>
                <w:sz w:val="22"/>
                <w:szCs w:val="22"/>
                <w:lang w:val="el-GR"/>
              </w:rPr>
            </w:pPr>
            <w:r w:rsidRPr="005A5DAE">
              <w:rPr>
                <w:rFonts w:ascii="Calibri" w:hAnsi="Calibri" w:cs="Calibri"/>
                <w:bCs/>
                <w:color w:val="37362E" w:themeColor="text2" w:themeShade="80"/>
                <w:sz w:val="22"/>
                <w:szCs w:val="22"/>
                <w:u w:val="single"/>
                <w:lang w:val="el-GR"/>
              </w:rPr>
              <w:t>Λογοτεχνία</w:t>
            </w:r>
            <w:r w:rsidRPr="005A5DAE">
              <w:rPr>
                <w:rFonts w:ascii="Calibri" w:hAnsi="Calibri" w:cs="Calibri"/>
                <w:bCs/>
                <w:color w:val="37362E" w:themeColor="text2" w:themeShade="80"/>
                <w:sz w:val="22"/>
                <w:szCs w:val="22"/>
                <w:lang w:val="el-GR"/>
              </w:rPr>
              <w:t xml:space="preserve"> (Συγγραφή λογοτεχνικού κειμένου &amp; παραμυθιού, ανάγνωση κειμένων). </w:t>
            </w:r>
          </w:p>
          <w:p w14:paraId="5069BF7F" w14:textId="77777777" w:rsidR="00DA2A6A" w:rsidRPr="005A5DAE" w:rsidRDefault="00DA2A6A" w:rsidP="005A5DAE">
            <w:pPr>
              <w:pStyle w:val="20"/>
              <w:spacing w:before="0" w:after="0" w:line="240" w:lineRule="auto"/>
              <w:jc w:val="both"/>
              <w:rPr>
                <w:rFonts w:ascii="Calibri" w:hAnsi="Calibri" w:cs="Calibri"/>
                <w:b/>
                <w:sz w:val="22"/>
                <w:szCs w:val="22"/>
                <w:lang w:val="el-GR"/>
              </w:rPr>
            </w:pPr>
          </w:p>
          <w:p w14:paraId="03E448E0" w14:textId="77777777" w:rsidR="00A4318E" w:rsidRPr="005A5DAE" w:rsidRDefault="00A4318E" w:rsidP="005A5DAE">
            <w:pPr>
              <w:pStyle w:val="20"/>
              <w:spacing w:before="0" w:after="0" w:line="240" w:lineRule="auto"/>
              <w:jc w:val="both"/>
              <w:rPr>
                <w:rFonts w:ascii="Calibri" w:hAnsi="Calibri" w:cs="Calibri"/>
                <w:sz w:val="22"/>
                <w:szCs w:val="22"/>
                <w:lang w:val="el-GR"/>
              </w:rPr>
            </w:pPr>
          </w:p>
          <w:p w14:paraId="67CC75C4" w14:textId="77777777" w:rsidR="002E4E12" w:rsidRPr="005A5DAE" w:rsidRDefault="002E4E12" w:rsidP="005A5DAE">
            <w:pPr>
              <w:pStyle w:val="a6"/>
              <w:spacing w:line="240" w:lineRule="auto"/>
              <w:ind w:right="0"/>
              <w:jc w:val="both"/>
              <w:rPr>
                <w:rFonts w:ascii="Calibri" w:hAnsi="Calibri" w:cs="Calibri"/>
                <w:bCs/>
                <w:iCs w:val="0"/>
                <w:sz w:val="22"/>
                <w:szCs w:val="22"/>
                <w:lang w:val="el-GR"/>
              </w:rPr>
            </w:pPr>
          </w:p>
          <w:p w14:paraId="29CEC97B" w14:textId="77777777" w:rsidR="007919AA" w:rsidRPr="005A5DAE" w:rsidRDefault="007919AA" w:rsidP="005A5DAE">
            <w:pPr>
              <w:pStyle w:val="a6"/>
              <w:spacing w:line="240" w:lineRule="auto"/>
              <w:ind w:right="0"/>
              <w:jc w:val="both"/>
              <w:rPr>
                <w:rFonts w:ascii="Calibri" w:hAnsi="Calibri" w:cs="Calibri"/>
                <w:bCs/>
                <w:iCs w:val="0"/>
                <w:sz w:val="22"/>
                <w:szCs w:val="22"/>
                <w:lang w:val="el-GR"/>
              </w:rPr>
            </w:pPr>
          </w:p>
          <w:p w14:paraId="7D142F06" w14:textId="77777777" w:rsidR="00A4318E" w:rsidRPr="005A5DAE" w:rsidRDefault="00A4318E" w:rsidP="005A5DAE">
            <w:pPr>
              <w:pStyle w:val="a6"/>
              <w:spacing w:line="240" w:lineRule="auto"/>
              <w:ind w:right="0"/>
              <w:jc w:val="both"/>
              <w:rPr>
                <w:rFonts w:ascii="Calibri" w:hAnsi="Calibri" w:cs="Calibri"/>
                <w:bCs/>
                <w:iCs w:val="0"/>
                <w:sz w:val="22"/>
                <w:szCs w:val="22"/>
                <w:lang w:val="el-GR"/>
              </w:rPr>
            </w:pPr>
          </w:p>
          <w:p w14:paraId="0A5CF3FE" w14:textId="77777777" w:rsidR="00A4318E" w:rsidRPr="005A5DAE" w:rsidRDefault="00A4318E" w:rsidP="005A5DAE">
            <w:pPr>
              <w:pStyle w:val="a6"/>
              <w:spacing w:line="240" w:lineRule="auto"/>
              <w:ind w:right="0"/>
              <w:jc w:val="both"/>
              <w:rPr>
                <w:rFonts w:ascii="Calibri" w:hAnsi="Calibri" w:cs="Calibri"/>
                <w:sz w:val="22"/>
                <w:szCs w:val="22"/>
                <w:lang w:val="el-GR"/>
              </w:rPr>
            </w:pPr>
          </w:p>
        </w:tc>
      </w:tr>
    </w:tbl>
    <w:bookmarkEnd w:id="0"/>
    <w:bookmarkEnd w:id="2"/>
    <w:p w14:paraId="0B4EB1B3" w14:textId="7D8F879A" w:rsidR="00757DF1" w:rsidRPr="005A5DAE" w:rsidRDefault="001D477F" w:rsidP="005A5DAE">
      <w:pPr>
        <w:pStyle w:val="1"/>
        <w:spacing w:before="0" w:after="0" w:line="240" w:lineRule="auto"/>
        <w:jc w:val="both"/>
        <w:rPr>
          <w:rFonts w:ascii="Calibri" w:hAnsi="Calibri" w:cs="Calibri"/>
          <w:b/>
          <w:color w:val="712818" w:themeColor="accent2" w:themeShade="BF"/>
          <w:sz w:val="22"/>
          <w:szCs w:val="22"/>
          <w:lang w:val="el-GR"/>
        </w:rPr>
      </w:pPr>
      <w:r w:rsidRPr="005A5DAE">
        <w:rPr>
          <w:rFonts w:ascii="Calibri" w:hAnsi="Calibri" w:cs="Calibri"/>
          <w:b/>
          <w:color w:val="712818" w:themeColor="accent2" w:themeShade="BF"/>
          <w:sz w:val="22"/>
          <w:szCs w:val="22"/>
          <w:lang w:val="el-GR"/>
        </w:rPr>
        <w:lastRenderedPageBreak/>
        <w:t xml:space="preserve"> Περιλαμβάνει</w:t>
      </w:r>
      <w:r w:rsidR="00821720" w:rsidRPr="005A5DAE">
        <w:rPr>
          <w:rFonts w:ascii="Calibri" w:hAnsi="Calibri" w:cs="Calibri"/>
          <w:b/>
          <w:color w:val="712818" w:themeColor="accent2" w:themeShade="BF"/>
          <w:sz w:val="22"/>
          <w:szCs w:val="22"/>
          <w:lang w:val="el-GR"/>
        </w:rPr>
        <w:t>/ Υποστηρικτικό υλικό</w:t>
      </w:r>
      <w:r w:rsidRPr="005A5DAE">
        <w:rPr>
          <w:rFonts w:ascii="Calibri" w:hAnsi="Calibri" w:cs="Calibri"/>
          <w:b/>
          <w:color w:val="712818" w:themeColor="accent2" w:themeShade="BF"/>
          <w:sz w:val="22"/>
          <w:szCs w:val="22"/>
          <w:lang w:val="el-GR"/>
        </w:rPr>
        <w:t xml:space="preserve">: </w:t>
      </w:r>
    </w:p>
    <w:p w14:paraId="06521ABB" w14:textId="77777777" w:rsidR="00757DF1" w:rsidRPr="005A5DAE" w:rsidRDefault="00757DF1" w:rsidP="005A5DAE">
      <w:pPr>
        <w:spacing w:after="0" w:line="240" w:lineRule="auto"/>
        <w:rPr>
          <w:rFonts w:ascii="Calibri" w:hAnsi="Calibri" w:cs="Calibri"/>
          <w:sz w:val="22"/>
          <w:szCs w:val="22"/>
          <w:lang w:val="el-GR"/>
        </w:rPr>
      </w:pPr>
    </w:p>
    <w:p w14:paraId="58B0BCFD" w14:textId="692732E2" w:rsidR="00757DF1" w:rsidRPr="005A5DAE" w:rsidRDefault="00757DF1" w:rsidP="005A5DAE">
      <w:pPr>
        <w:pStyle w:val="TableParagraph"/>
        <w:numPr>
          <w:ilvl w:val="0"/>
          <w:numId w:val="14"/>
        </w:numPr>
        <w:jc w:val="both"/>
        <w:rPr>
          <w:rFonts w:cs="Calibri"/>
          <w:spacing w:val="-1"/>
          <w:lang w:val="el-GR"/>
        </w:rPr>
      </w:pPr>
      <w:r w:rsidRPr="005A5DAE">
        <w:rPr>
          <w:rFonts w:cs="Calibri"/>
          <w:spacing w:val="-1"/>
          <w:lang w:val="el-GR"/>
        </w:rPr>
        <w:t>Εγχειρίδια Α’-Γ’ και Δ’-Στ’ τάξεων του Δημοτικού</w:t>
      </w:r>
    </w:p>
    <w:p w14:paraId="3A878F41" w14:textId="77777777" w:rsidR="00757DF1" w:rsidRPr="005A5DAE" w:rsidRDefault="00757DF1" w:rsidP="005A5DAE">
      <w:pPr>
        <w:pStyle w:val="TableParagraph"/>
        <w:numPr>
          <w:ilvl w:val="0"/>
          <w:numId w:val="14"/>
        </w:numPr>
        <w:jc w:val="both"/>
        <w:rPr>
          <w:rFonts w:cs="Calibri"/>
          <w:spacing w:val="-1"/>
          <w:lang w:val="el-GR"/>
        </w:rPr>
      </w:pPr>
      <w:r w:rsidRPr="005A5DAE">
        <w:rPr>
          <w:rFonts w:cs="Calibri"/>
          <w:spacing w:val="-1"/>
          <w:lang w:val="el-GR"/>
        </w:rPr>
        <w:t>Φύλλα εργασίας Α’-Γ’ τάξεων και Δ’-Στ’ τάξεων του Δημοτικού</w:t>
      </w:r>
    </w:p>
    <w:p w14:paraId="1FD7F2BA" w14:textId="77777777" w:rsidR="00757DF1" w:rsidRPr="005A5DAE" w:rsidRDefault="00757DF1" w:rsidP="005A5DAE">
      <w:pPr>
        <w:pStyle w:val="TableParagraph"/>
        <w:ind w:left="720"/>
        <w:jc w:val="both"/>
        <w:rPr>
          <w:rFonts w:cs="Calibri"/>
          <w:spacing w:val="-1"/>
          <w:lang w:val="el-GR"/>
        </w:rPr>
      </w:pPr>
    </w:p>
    <w:p w14:paraId="1344CC91" w14:textId="4FD90B61" w:rsidR="001D477F" w:rsidRPr="005A5DAE" w:rsidRDefault="00757DF1" w:rsidP="005A5DAE">
      <w:pPr>
        <w:pStyle w:val="1"/>
        <w:spacing w:before="0" w:after="0" w:line="240" w:lineRule="auto"/>
        <w:jc w:val="both"/>
        <w:rPr>
          <w:rFonts w:ascii="Calibri" w:hAnsi="Calibri" w:cs="Calibri"/>
          <w:b/>
          <w:color w:val="0D0D0D" w:themeColor="text1" w:themeTint="F2"/>
          <w:sz w:val="22"/>
          <w:szCs w:val="22"/>
          <w:lang w:val="el-GR"/>
        </w:rPr>
      </w:pPr>
      <w:r w:rsidRPr="005A5DAE">
        <w:rPr>
          <w:rFonts w:ascii="Calibri" w:hAnsi="Calibri" w:cs="Calibri"/>
          <w:b/>
          <w:color w:val="0D0D0D" w:themeColor="text1" w:themeTint="F2"/>
          <w:sz w:val="22"/>
          <w:szCs w:val="22"/>
          <w:lang w:val="el-GR"/>
        </w:rPr>
        <w:t>Σ</w:t>
      </w:r>
      <w:r w:rsidR="00DB1D8D" w:rsidRPr="005A5DAE">
        <w:rPr>
          <w:rFonts w:ascii="Calibri" w:hAnsi="Calibri" w:cs="Calibri"/>
          <w:b/>
          <w:color w:val="0D0D0D" w:themeColor="text1" w:themeTint="F2"/>
          <w:sz w:val="22"/>
          <w:szCs w:val="22"/>
          <w:lang w:val="el-GR"/>
        </w:rPr>
        <w:t>ας αποστέλλουμε</w:t>
      </w:r>
      <w:r w:rsidRPr="005A5DAE">
        <w:rPr>
          <w:rFonts w:ascii="Calibri" w:hAnsi="Calibri" w:cs="Calibri"/>
          <w:b/>
          <w:color w:val="0D0D0D" w:themeColor="text1" w:themeTint="F2"/>
          <w:sz w:val="22"/>
          <w:szCs w:val="22"/>
          <w:lang w:val="el-GR"/>
        </w:rPr>
        <w:t xml:space="preserve"> το υποστηρικτικό υλικό</w:t>
      </w:r>
      <w:r w:rsidR="00DB1D8D" w:rsidRPr="005A5DAE">
        <w:rPr>
          <w:rFonts w:ascii="Calibri" w:hAnsi="Calibri" w:cs="Calibri"/>
          <w:b/>
          <w:color w:val="0D0D0D" w:themeColor="text1" w:themeTint="F2"/>
          <w:sz w:val="22"/>
          <w:szCs w:val="22"/>
          <w:lang w:val="el-GR"/>
        </w:rPr>
        <w:t xml:space="preserve"> συνημμένα σε </w:t>
      </w:r>
      <w:r w:rsidR="00DB1D8D" w:rsidRPr="005A5DAE">
        <w:rPr>
          <w:rFonts w:ascii="Calibri" w:hAnsi="Calibri" w:cs="Calibri"/>
          <w:b/>
          <w:color w:val="0D0D0D" w:themeColor="text1" w:themeTint="F2"/>
          <w:sz w:val="22"/>
          <w:szCs w:val="22"/>
          <w:lang w:val="en-GB"/>
        </w:rPr>
        <w:t>PDF</w:t>
      </w:r>
      <w:r w:rsidR="00DB1D8D" w:rsidRPr="005A5DAE">
        <w:rPr>
          <w:rFonts w:ascii="Calibri" w:hAnsi="Calibri" w:cs="Calibri"/>
          <w:b/>
          <w:color w:val="0D0D0D" w:themeColor="text1" w:themeTint="F2"/>
          <w:sz w:val="22"/>
          <w:szCs w:val="22"/>
          <w:lang w:val="el-GR"/>
        </w:rPr>
        <w:t xml:space="preserve"> μορφή και είναι και διαθέσιμο στους παρακάτω συνδέσμους</w:t>
      </w:r>
    </w:p>
    <w:p w14:paraId="0DCA7503" w14:textId="2AF7AA44" w:rsidR="00DB1D8D" w:rsidRPr="005A5DAE" w:rsidRDefault="00DB1D8D" w:rsidP="005A5DAE">
      <w:pPr>
        <w:spacing w:after="0" w:line="240" w:lineRule="auto"/>
        <w:rPr>
          <w:rFonts w:ascii="Calibri" w:hAnsi="Calibri" w:cs="Calibri"/>
          <w:sz w:val="22"/>
          <w:szCs w:val="22"/>
          <w:lang w:val="el-GR"/>
        </w:rPr>
      </w:pPr>
    </w:p>
    <w:p w14:paraId="45130EC9" w14:textId="77777777" w:rsidR="00DB1D8D" w:rsidRPr="005A5DAE" w:rsidRDefault="00DB1D8D" w:rsidP="005A5DAE">
      <w:pPr>
        <w:pStyle w:val="TableParagraph"/>
        <w:numPr>
          <w:ilvl w:val="0"/>
          <w:numId w:val="14"/>
        </w:numPr>
        <w:jc w:val="both"/>
        <w:rPr>
          <w:rFonts w:cs="Calibri"/>
          <w:spacing w:val="-1"/>
          <w:lang w:val="el-GR"/>
        </w:rPr>
      </w:pPr>
      <w:r w:rsidRPr="005A5DAE">
        <w:rPr>
          <w:rFonts w:cs="Calibri"/>
          <w:spacing w:val="-1"/>
          <w:lang w:val="el-GR"/>
        </w:rPr>
        <w:t>Εγχειρίδια Α’-Γ’ και Δ’-Στ’ τάξεων του Δημοτικού</w:t>
      </w:r>
    </w:p>
    <w:p w14:paraId="072B10CF" w14:textId="77777777" w:rsidR="00DB1D8D" w:rsidRPr="005A5DAE" w:rsidRDefault="00DB1D8D" w:rsidP="005A5DAE">
      <w:pPr>
        <w:pStyle w:val="TableParagraph"/>
        <w:ind w:left="720"/>
        <w:jc w:val="both"/>
        <w:rPr>
          <w:rFonts w:cs="Calibri"/>
          <w:spacing w:val="-1"/>
          <w:lang w:val="el-GR"/>
        </w:rPr>
      </w:pPr>
      <w:r w:rsidRPr="005A5DAE">
        <w:rPr>
          <w:rFonts w:cs="Calibri"/>
          <w:spacing w:val="-1"/>
          <w:lang w:val="el-GR"/>
        </w:rPr>
        <w:t xml:space="preserve"> </w:t>
      </w:r>
      <w:hyperlink r:id="rId32" w:history="1">
        <w:r w:rsidRPr="005A5DAE">
          <w:rPr>
            <w:rStyle w:val="-"/>
            <w:rFonts w:cs="Calibri"/>
            <w:spacing w:val="-1"/>
            <w:lang w:val="el-GR"/>
          </w:rPr>
          <w:t>https://drive.google.com/drive/folders/1z_QqD5eTJdD566O4jfWLvCh2OReOYegU?usp=sharing</w:t>
        </w:r>
      </w:hyperlink>
      <w:r w:rsidRPr="005A5DAE">
        <w:rPr>
          <w:rFonts w:cs="Calibri"/>
          <w:spacing w:val="-1"/>
          <w:lang w:val="el-GR"/>
        </w:rPr>
        <w:t xml:space="preserve"> </w:t>
      </w:r>
    </w:p>
    <w:p w14:paraId="1A309C3C" w14:textId="77777777" w:rsidR="00DB1D8D" w:rsidRPr="005A5DAE" w:rsidRDefault="00DB1D8D" w:rsidP="005A5DAE">
      <w:pPr>
        <w:pStyle w:val="TableParagraph"/>
        <w:ind w:left="720"/>
        <w:jc w:val="both"/>
        <w:rPr>
          <w:rFonts w:cs="Calibri"/>
          <w:spacing w:val="-1"/>
          <w:lang w:val="el-GR"/>
        </w:rPr>
      </w:pPr>
    </w:p>
    <w:p w14:paraId="55E664C4" w14:textId="77777777" w:rsidR="00DB1D8D" w:rsidRPr="005A5DAE" w:rsidRDefault="00DB1D8D" w:rsidP="005A5DAE">
      <w:pPr>
        <w:pStyle w:val="TableParagraph"/>
        <w:ind w:left="720"/>
        <w:jc w:val="both"/>
        <w:rPr>
          <w:rFonts w:cs="Calibri"/>
          <w:spacing w:val="-1"/>
          <w:lang w:val="el-GR"/>
        </w:rPr>
      </w:pPr>
    </w:p>
    <w:p w14:paraId="02B48B2C" w14:textId="77777777" w:rsidR="00DB1D8D" w:rsidRPr="005A5DAE" w:rsidRDefault="00DB1D8D" w:rsidP="005A5DAE">
      <w:pPr>
        <w:pStyle w:val="TableParagraph"/>
        <w:numPr>
          <w:ilvl w:val="0"/>
          <w:numId w:val="14"/>
        </w:numPr>
        <w:jc w:val="both"/>
        <w:rPr>
          <w:rFonts w:cs="Calibri"/>
          <w:spacing w:val="-1"/>
          <w:lang w:val="el-GR"/>
        </w:rPr>
      </w:pPr>
      <w:r w:rsidRPr="005A5DAE">
        <w:rPr>
          <w:rFonts w:cs="Calibri"/>
          <w:spacing w:val="-1"/>
          <w:lang w:val="el-GR"/>
        </w:rPr>
        <w:t>Φύλλα εργασίας Α’-Γ’ τάξεων και Δ’-Στ’ τάξεων του Δημοτικού</w:t>
      </w:r>
    </w:p>
    <w:p w14:paraId="634BD3E6" w14:textId="77777777" w:rsidR="00DB1D8D" w:rsidRPr="005A5DAE" w:rsidRDefault="005A5DAE" w:rsidP="005A5DAE">
      <w:pPr>
        <w:pStyle w:val="TableParagraph"/>
        <w:ind w:left="720"/>
        <w:jc w:val="both"/>
        <w:rPr>
          <w:rFonts w:cs="Calibri"/>
          <w:spacing w:val="-1"/>
          <w:lang w:val="el-GR"/>
        </w:rPr>
      </w:pPr>
      <w:hyperlink r:id="rId33" w:history="1">
        <w:r w:rsidR="00DB1D8D" w:rsidRPr="005A5DAE">
          <w:rPr>
            <w:rStyle w:val="-"/>
            <w:rFonts w:cs="Calibri"/>
            <w:spacing w:val="-1"/>
            <w:lang w:val="el-GR"/>
          </w:rPr>
          <w:t>https://drive.google.com/drive/folders/1DKkuVuB0_2sMZBYXuoQaZQEahwyFKZ4d?usp=sharing</w:t>
        </w:r>
      </w:hyperlink>
      <w:r w:rsidR="00DB1D8D" w:rsidRPr="005A5DAE">
        <w:rPr>
          <w:rFonts w:cs="Calibri"/>
          <w:spacing w:val="-1"/>
          <w:lang w:val="el-GR"/>
        </w:rPr>
        <w:t xml:space="preserve"> </w:t>
      </w:r>
    </w:p>
    <w:p w14:paraId="6F0D123E" w14:textId="77777777" w:rsidR="00DB1D8D" w:rsidRPr="005A5DAE" w:rsidRDefault="00DB1D8D" w:rsidP="005A5DAE">
      <w:pPr>
        <w:pStyle w:val="TableParagraph"/>
        <w:jc w:val="both"/>
        <w:rPr>
          <w:rFonts w:cs="Calibri"/>
          <w:spacing w:val="-1"/>
          <w:lang w:val="el-GR"/>
        </w:rPr>
      </w:pPr>
    </w:p>
    <w:p w14:paraId="6381D6BF" w14:textId="77777777" w:rsidR="00DB1D8D" w:rsidRPr="005A5DAE" w:rsidRDefault="00DB1D8D" w:rsidP="005A5DAE">
      <w:pPr>
        <w:pStyle w:val="TableParagraph"/>
        <w:numPr>
          <w:ilvl w:val="0"/>
          <w:numId w:val="14"/>
        </w:numPr>
        <w:jc w:val="both"/>
        <w:rPr>
          <w:rFonts w:cs="Calibri"/>
          <w:spacing w:val="-1"/>
          <w:lang w:val="el-GR"/>
        </w:rPr>
      </w:pPr>
      <w:r w:rsidRPr="005A5DAE">
        <w:rPr>
          <w:rFonts w:cs="Calibri"/>
          <w:spacing w:val="-1"/>
          <w:lang w:val="el-GR"/>
        </w:rPr>
        <w:t xml:space="preserve">Ολόκληρος φάκελος (με πρόσθετο υλικό) </w:t>
      </w:r>
    </w:p>
    <w:p w14:paraId="071851E7" w14:textId="77777777" w:rsidR="00DB1D8D" w:rsidRPr="005A5DAE" w:rsidRDefault="005A5DAE" w:rsidP="005A5DAE">
      <w:pPr>
        <w:pStyle w:val="TableParagraph"/>
        <w:ind w:left="720"/>
        <w:jc w:val="both"/>
        <w:rPr>
          <w:rFonts w:cs="Calibri"/>
          <w:spacing w:val="-1"/>
          <w:lang w:val="el-GR"/>
        </w:rPr>
      </w:pPr>
      <w:hyperlink r:id="rId34" w:history="1">
        <w:r w:rsidR="00DB1D8D" w:rsidRPr="005A5DAE">
          <w:rPr>
            <w:rStyle w:val="-"/>
            <w:rFonts w:cs="Calibri"/>
            <w:spacing w:val="-1"/>
            <w:lang w:val="el-GR"/>
          </w:rPr>
          <w:t>https://drive.google.com/drive/folders/1gbzs5Tyxp8vrPDACQngXumrshBQdLir9?usp=sharing</w:t>
        </w:r>
      </w:hyperlink>
      <w:r w:rsidR="00DB1D8D" w:rsidRPr="005A5DAE">
        <w:rPr>
          <w:rFonts w:cs="Calibri"/>
          <w:spacing w:val="-1"/>
          <w:lang w:val="el-GR"/>
        </w:rPr>
        <w:t xml:space="preserve"> </w:t>
      </w:r>
    </w:p>
    <w:p w14:paraId="2F6EC514" w14:textId="1F541023" w:rsidR="00D92A7B" w:rsidRPr="005A5DAE" w:rsidRDefault="00D92A7B" w:rsidP="005A5DAE">
      <w:pPr>
        <w:pStyle w:val="Web"/>
        <w:shd w:val="clear" w:color="auto" w:fill="FFFFFF"/>
        <w:spacing w:before="0" w:beforeAutospacing="0" w:after="0" w:afterAutospacing="0"/>
        <w:rPr>
          <w:rFonts w:ascii="Calibri" w:hAnsi="Calibri" w:cs="Calibri"/>
          <w:sz w:val="22"/>
          <w:szCs w:val="22"/>
          <w:lang w:val="el-GR"/>
        </w:rPr>
      </w:pPr>
      <w:r w:rsidRPr="005A5DAE">
        <w:rPr>
          <w:rFonts w:ascii="Calibri" w:hAnsi="Calibri" w:cs="Calibri"/>
          <w:b/>
          <w:bCs/>
          <w:i/>
          <w:iCs/>
          <w:sz w:val="22"/>
          <w:szCs w:val="22"/>
          <w:lang w:val="el-GR"/>
        </w:rPr>
        <w:t>Προσοχή:</w:t>
      </w:r>
      <w:r w:rsidRPr="005A5DAE">
        <w:rPr>
          <w:rFonts w:ascii="Calibri" w:hAnsi="Calibri" w:cs="Calibri"/>
          <w:i/>
          <w:iCs/>
          <w:sz w:val="22"/>
          <w:szCs w:val="22"/>
          <w:lang w:val="el-GR"/>
        </w:rPr>
        <w:t xml:space="preserve"> Σε περίπτωση που δεν ανοίγει ο σύνδεσμος, κάνετε αντιγραφή και επικόλληση στον εξερευνητή [e</w:t>
      </w:r>
      <w:r w:rsidRPr="005A5DAE">
        <w:rPr>
          <w:rFonts w:ascii="Calibri" w:hAnsi="Calibri" w:cs="Calibri"/>
          <w:i/>
          <w:iCs/>
          <w:sz w:val="22"/>
          <w:szCs w:val="22"/>
          <w:lang w:val="en-GB"/>
        </w:rPr>
        <w:t>xplorer</w:t>
      </w:r>
      <w:r w:rsidRPr="005A5DAE">
        <w:rPr>
          <w:rFonts w:ascii="Calibri" w:hAnsi="Calibri" w:cs="Calibri"/>
          <w:i/>
          <w:iCs/>
          <w:sz w:val="22"/>
          <w:szCs w:val="22"/>
          <w:lang w:val="el-GR"/>
        </w:rPr>
        <w:t>] σας για να ανοίξει</w:t>
      </w:r>
    </w:p>
    <w:p w14:paraId="0C013A9B" w14:textId="51DB2551" w:rsidR="001D477F" w:rsidRPr="005A5DAE" w:rsidRDefault="001D477F" w:rsidP="005A5DAE">
      <w:pPr>
        <w:spacing w:after="0" w:line="240" w:lineRule="auto"/>
        <w:jc w:val="both"/>
        <w:rPr>
          <w:rFonts w:ascii="Calibri" w:hAnsi="Calibri" w:cs="Calibri"/>
          <w:color w:val="auto"/>
          <w:sz w:val="22"/>
          <w:szCs w:val="22"/>
          <w:lang w:val="el-GR"/>
        </w:rPr>
      </w:pPr>
    </w:p>
    <w:sectPr w:rsidR="001D477F" w:rsidRPr="005A5DAE" w:rsidSect="00D92A7B">
      <w:footerReference w:type="even" r:id="rId35"/>
      <w:footerReference w:type="default" r:id="rId36"/>
      <w:pgSz w:w="12240" w:h="15840" w:code="1"/>
      <w:pgMar w:top="720" w:right="720" w:bottom="2891"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5875" w14:textId="77777777" w:rsidR="00BE6A87" w:rsidRDefault="00BE6A87">
      <w:pPr>
        <w:spacing w:after="0" w:line="240" w:lineRule="auto"/>
      </w:pPr>
      <w:r>
        <w:separator/>
      </w:r>
    </w:p>
  </w:endnote>
  <w:endnote w:type="continuationSeparator" w:id="0">
    <w:p w14:paraId="49AD513D" w14:textId="77777777" w:rsidR="00BE6A87" w:rsidRDefault="00BE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56372759"/>
      <w:docPartObj>
        <w:docPartGallery w:val="Page Numbers (Bottom of Page)"/>
        <w:docPartUnique/>
      </w:docPartObj>
    </w:sdtPr>
    <w:sdtEndPr>
      <w:rPr>
        <w:rStyle w:val="af0"/>
      </w:rPr>
    </w:sdtEndPr>
    <w:sdtContent>
      <w:p w14:paraId="03D90EF8" w14:textId="1C0EDFD9" w:rsidR="00722B07" w:rsidRDefault="00722B07" w:rsidP="005546BA">
        <w:pPr>
          <w:pStyle w:val="a8"/>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74E15725" w14:textId="77777777" w:rsidR="00722B07" w:rsidRDefault="00722B07" w:rsidP="00722B0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366105294"/>
      <w:docPartObj>
        <w:docPartGallery w:val="Page Numbers (Bottom of Page)"/>
        <w:docPartUnique/>
      </w:docPartObj>
    </w:sdtPr>
    <w:sdtEndPr>
      <w:rPr>
        <w:rStyle w:val="af0"/>
      </w:rPr>
    </w:sdtEndPr>
    <w:sdtContent>
      <w:p w14:paraId="445B08B1" w14:textId="2B724EA0" w:rsidR="00722B07" w:rsidRDefault="00722B07" w:rsidP="005546BA">
        <w:pPr>
          <w:pStyle w:val="a8"/>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sidR="009E4224">
          <w:rPr>
            <w:rStyle w:val="af0"/>
            <w:noProof/>
          </w:rPr>
          <w:t>1</w:t>
        </w:r>
        <w:r>
          <w:rPr>
            <w:rStyle w:val="af0"/>
          </w:rPr>
          <w:fldChar w:fldCharType="end"/>
        </w:r>
      </w:p>
    </w:sdtContent>
  </w:sdt>
  <w:p w14:paraId="65F00775" w14:textId="77777777" w:rsidR="00722B07" w:rsidRDefault="00722B07" w:rsidP="00722B0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075D" w14:textId="77777777" w:rsidR="00BE6A87" w:rsidRDefault="00BE6A87">
      <w:pPr>
        <w:spacing w:after="0" w:line="240" w:lineRule="auto"/>
      </w:pPr>
      <w:r>
        <w:separator/>
      </w:r>
    </w:p>
  </w:footnote>
  <w:footnote w:type="continuationSeparator" w:id="0">
    <w:p w14:paraId="68BE38DE" w14:textId="77777777" w:rsidR="00BE6A87" w:rsidRDefault="00BE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5F3588B"/>
    <w:multiLevelType w:val="hybridMultilevel"/>
    <w:tmpl w:val="C62E4B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A6738"/>
    <w:multiLevelType w:val="multilevel"/>
    <w:tmpl w:val="4486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E4B22"/>
    <w:multiLevelType w:val="multilevel"/>
    <w:tmpl w:val="455C6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F7210"/>
    <w:multiLevelType w:val="multilevel"/>
    <w:tmpl w:val="2BCEF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65B00"/>
    <w:multiLevelType w:val="multilevel"/>
    <w:tmpl w:val="B626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D5A19"/>
    <w:multiLevelType w:val="multilevel"/>
    <w:tmpl w:val="5726A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003D18"/>
    <w:multiLevelType w:val="multilevel"/>
    <w:tmpl w:val="229C0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59774B"/>
    <w:multiLevelType w:val="hybridMultilevel"/>
    <w:tmpl w:val="B37AE906"/>
    <w:lvl w:ilvl="0" w:tplc="178815AA">
      <w:start w:val="1"/>
      <w:numFmt w:val="bullet"/>
      <w:lvlText w:val=""/>
      <w:lvlJc w:val="left"/>
      <w:pPr>
        <w:tabs>
          <w:tab w:val="num" w:pos="720"/>
        </w:tabs>
        <w:ind w:left="720" w:hanging="360"/>
      </w:pPr>
      <w:rPr>
        <w:rFonts w:ascii="Wingdings 2" w:hAnsi="Wingdings 2" w:hint="default"/>
      </w:rPr>
    </w:lvl>
    <w:lvl w:ilvl="1" w:tplc="9A728894" w:tentative="1">
      <w:start w:val="1"/>
      <w:numFmt w:val="bullet"/>
      <w:lvlText w:val=""/>
      <w:lvlJc w:val="left"/>
      <w:pPr>
        <w:tabs>
          <w:tab w:val="num" w:pos="1440"/>
        </w:tabs>
        <w:ind w:left="1440" w:hanging="360"/>
      </w:pPr>
      <w:rPr>
        <w:rFonts w:ascii="Wingdings 2" w:hAnsi="Wingdings 2" w:hint="default"/>
      </w:rPr>
    </w:lvl>
    <w:lvl w:ilvl="2" w:tplc="3738C250" w:tentative="1">
      <w:start w:val="1"/>
      <w:numFmt w:val="bullet"/>
      <w:lvlText w:val=""/>
      <w:lvlJc w:val="left"/>
      <w:pPr>
        <w:tabs>
          <w:tab w:val="num" w:pos="2160"/>
        </w:tabs>
        <w:ind w:left="2160" w:hanging="360"/>
      </w:pPr>
      <w:rPr>
        <w:rFonts w:ascii="Wingdings 2" w:hAnsi="Wingdings 2" w:hint="default"/>
      </w:rPr>
    </w:lvl>
    <w:lvl w:ilvl="3" w:tplc="FFC4C742" w:tentative="1">
      <w:start w:val="1"/>
      <w:numFmt w:val="bullet"/>
      <w:lvlText w:val=""/>
      <w:lvlJc w:val="left"/>
      <w:pPr>
        <w:tabs>
          <w:tab w:val="num" w:pos="2880"/>
        </w:tabs>
        <w:ind w:left="2880" w:hanging="360"/>
      </w:pPr>
      <w:rPr>
        <w:rFonts w:ascii="Wingdings 2" w:hAnsi="Wingdings 2" w:hint="default"/>
      </w:rPr>
    </w:lvl>
    <w:lvl w:ilvl="4" w:tplc="DDCA0868" w:tentative="1">
      <w:start w:val="1"/>
      <w:numFmt w:val="bullet"/>
      <w:lvlText w:val=""/>
      <w:lvlJc w:val="left"/>
      <w:pPr>
        <w:tabs>
          <w:tab w:val="num" w:pos="3600"/>
        </w:tabs>
        <w:ind w:left="3600" w:hanging="360"/>
      </w:pPr>
      <w:rPr>
        <w:rFonts w:ascii="Wingdings 2" w:hAnsi="Wingdings 2" w:hint="default"/>
      </w:rPr>
    </w:lvl>
    <w:lvl w:ilvl="5" w:tplc="D8CCA816" w:tentative="1">
      <w:start w:val="1"/>
      <w:numFmt w:val="bullet"/>
      <w:lvlText w:val=""/>
      <w:lvlJc w:val="left"/>
      <w:pPr>
        <w:tabs>
          <w:tab w:val="num" w:pos="4320"/>
        </w:tabs>
        <w:ind w:left="4320" w:hanging="360"/>
      </w:pPr>
      <w:rPr>
        <w:rFonts w:ascii="Wingdings 2" w:hAnsi="Wingdings 2" w:hint="default"/>
      </w:rPr>
    </w:lvl>
    <w:lvl w:ilvl="6" w:tplc="F930485E" w:tentative="1">
      <w:start w:val="1"/>
      <w:numFmt w:val="bullet"/>
      <w:lvlText w:val=""/>
      <w:lvlJc w:val="left"/>
      <w:pPr>
        <w:tabs>
          <w:tab w:val="num" w:pos="5040"/>
        </w:tabs>
        <w:ind w:left="5040" w:hanging="360"/>
      </w:pPr>
      <w:rPr>
        <w:rFonts w:ascii="Wingdings 2" w:hAnsi="Wingdings 2" w:hint="default"/>
      </w:rPr>
    </w:lvl>
    <w:lvl w:ilvl="7" w:tplc="9D3213F4" w:tentative="1">
      <w:start w:val="1"/>
      <w:numFmt w:val="bullet"/>
      <w:lvlText w:val=""/>
      <w:lvlJc w:val="left"/>
      <w:pPr>
        <w:tabs>
          <w:tab w:val="num" w:pos="5760"/>
        </w:tabs>
        <w:ind w:left="5760" w:hanging="360"/>
      </w:pPr>
      <w:rPr>
        <w:rFonts w:ascii="Wingdings 2" w:hAnsi="Wingdings 2" w:hint="default"/>
      </w:rPr>
    </w:lvl>
    <w:lvl w:ilvl="8" w:tplc="BEB6059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63A0798"/>
    <w:multiLevelType w:val="multilevel"/>
    <w:tmpl w:val="14F2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CC3766"/>
    <w:multiLevelType w:val="hybridMultilevel"/>
    <w:tmpl w:val="1BF8520A"/>
    <w:lvl w:ilvl="0" w:tplc="C57A80F2">
      <w:start w:val="1"/>
      <w:numFmt w:val="bullet"/>
      <w:lvlText w:val="-"/>
      <w:lvlJc w:val="left"/>
      <w:pPr>
        <w:ind w:left="460" w:hanging="358"/>
      </w:pPr>
      <w:rPr>
        <w:rFonts w:ascii="Calibri Light" w:eastAsia="Calibri Light" w:hAnsi="Calibri Light" w:hint="default"/>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num w:numId="1" w16cid:durableId="1115707785">
    <w:abstractNumId w:val="2"/>
  </w:num>
  <w:num w:numId="2" w16cid:durableId="1869904972">
    <w:abstractNumId w:val="2"/>
  </w:num>
  <w:num w:numId="3" w16cid:durableId="1505707122">
    <w:abstractNumId w:val="1"/>
  </w:num>
  <w:num w:numId="4" w16cid:durableId="533231897">
    <w:abstractNumId w:val="1"/>
  </w:num>
  <w:num w:numId="5" w16cid:durableId="1299994705">
    <w:abstractNumId w:val="0"/>
  </w:num>
  <w:num w:numId="6" w16cid:durableId="516164961">
    <w:abstractNumId w:val="2"/>
  </w:num>
  <w:num w:numId="7" w16cid:durableId="329523914">
    <w:abstractNumId w:val="11"/>
  </w:num>
  <w:num w:numId="8" w16cid:durableId="2083142017">
    <w:abstractNumId w:val="4"/>
  </w:num>
  <w:num w:numId="9" w16cid:durableId="632296883">
    <w:abstractNumId w:val="7"/>
  </w:num>
  <w:num w:numId="10" w16cid:durableId="28530186">
    <w:abstractNumId w:val="9"/>
    <w:lvlOverride w:ilvl="0">
      <w:lvl w:ilvl="0">
        <w:numFmt w:val="decimal"/>
        <w:lvlText w:val="%1."/>
        <w:lvlJc w:val="left"/>
      </w:lvl>
    </w:lvlOverride>
  </w:num>
  <w:num w:numId="11" w16cid:durableId="338504375">
    <w:abstractNumId w:val="5"/>
    <w:lvlOverride w:ilvl="0">
      <w:lvl w:ilvl="0">
        <w:numFmt w:val="decimal"/>
        <w:lvlText w:val="%1."/>
        <w:lvlJc w:val="left"/>
      </w:lvl>
    </w:lvlOverride>
  </w:num>
  <w:num w:numId="12" w16cid:durableId="1504976546">
    <w:abstractNumId w:val="6"/>
    <w:lvlOverride w:ilvl="0">
      <w:lvl w:ilvl="0">
        <w:numFmt w:val="decimal"/>
        <w:lvlText w:val="%1."/>
        <w:lvlJc w:val="left"/>
      </w:lvl>
    </w:lvlOverride>
  </w:num>
  <w:num w:numId="13" w16cid:durableId="736127170">
    <w:abstractNumId w:val="8"/>
    <w:lvlOverride w:ilvl="0">
      <w:lvl w:ilvl="0">
        <w:numFmt w:val="decimal"/>
        <w:lvlText w:val="%1."/>
        <w:lvlJc w:val="left"/>
      </w:lvl>
    </w:lvlOverride>
  </w:num>
  <w:num w:numId="14" w16cid:durableId="925648172">
    <w:abstractNumId w:val="3"/>
  </w:num>
  <w:num w:numId="15" w16cid:durableId="1250234797">
    <w:abstractNumId w:val="12"/>
  </w:num>
  <w:num w:numId="16" w16cid:durableId="1672680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8E"/>
    <w:rsid w:val="00056BDA"/>
    <w:rsid w:val="00062EFE"/>
    <w:rsid w:val="00073991"/>
    <w:rsid w:val="00090017"/>
    <w:rsid w:val="000932CB"/>
    <w:rsid w:val="000B26DA"/>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7327B"/>
    <w:rsid w:val="002B3238"/>
    <w:rsid w:val="002E4E12"/>
    <w:rsid w:val="002F1886"/>
    <w:rsid w:val="002F444C"/>
    <w:rsid w:val="002F6D87"/>
    <w:rsid w:val="003421A5"/>
    <w:rsid w:val="003578FB"/>
    <w:rsid w:val="003606E0"/>
    <w:rsid w:val="00384A08"/>
    <w:rsid w:val="003F70DB"/>
    <w:rsid w:val="00415B8B"/>
    <w:rsid w:val="0044266D"/>
    <w:rsid w:val="004816C2"/>
    <w:rsid w:val="004A5130"/>
    <w:rsid w:val="004D4721"/>
    <w:rsid w:val="004E3499"/>
    <w:rsid w:val="0051692A"/>
    <w:rsid w:val="0053256E"/>
    <w:rsid w:val="0054371C"/>
    <w:rsid w:val="00573609"/>
    <w:rsid w:val="005A0A51"/>
    <w:rsid w:val="005A5DAE"/>
    <w:rsid w:val="005F36BE"/>
    <w:rsid w:val="006168DA"/>
    <w:rsid w:val="0067573E"/>
    <w:rsid w:val="006E5B6B"/>
    <w:rsid w:val="00722B07"/>
    <w:rsid w:val="00757DF1"/>
    <w:rsid w:val="00782074"/>
    <w:rsid w:val="007919AA"/>
    <w:rsid w:val="00792D99"/>
    <w:rsid w:val="007A7084"/>
    <w:rsid w:val="0081335A"/>
    <w:rsid w:val="00817121"/>
    <w:rsid w:val="00821720"/>
    <w:rsid w:val="00853948"/>
    <w:rsid w:val="00871D49"/>
    <w:rsid w:val="00893424"/>
    <w:rsid w:val="008A3D93"/>
    <w:rsid w:val="008B714F"/>
    <w:rsid w:val="008C2A28"/>
    <w:rsid w:val="009042A3"/>
    <w:rsid w:val="00940596"/>
    <w:rsid w:val="0096445E"/>
    <w:rsid w:val="009D619F"/>
    <w:rsid w:val="009E4224"/>
    <w:rsid w:val="009F709B"/>
    <w:rsid w:val="00A03075"/>
    <w:rsid w:val="00A4318E"/>
    <w:rsid w:val="00A52A7F"/>
    <w:rsid w:val="00AE776C"/>
    <w:rsid w:val="00AF28CB"/>
    <w:rsid w:val="00B06ED7"/>
    <w:rsid w:val="00B64F98"/>
    <w:rsid w:val="00BC41D7"/>
    <w:rsid w:val="00BE6A87"/>
    <w:rsid w:val="00BF38CA"/>
    <w:rsid w:val="00C2018B"/>
    <w:rsid w:val="00C3208C"/>
    <w:rsid w:val="00C34009"/>
    <w:rsid w:val="00C600D1"/>
    <w:rsid w:val="00C64A94"/>
    <w:rsid w:val="00C660B1"/>
    <w:rsid w:val="00C72B69"/>
    <w:rsid w:val="00C8465E"/>
    <w:rsid w:val="00C96716"/>
    <w:rsid w:val="00CA04D7"/>
    <w:rsid w:val="00D350A4"/>
    <w:rsid w:val="00D52277"/>
    <w:rsid w:val="00D92A7B"/>
    <w:rsid w:val="00DA2A6A"/>
    <w:rsid w:val="00DB1D8D"/>
    <w:rsid w:val="00E01C17"/>
    <w:rsid w:val="00E20E90"/>
    <w:rsid w:val="00E42792"/>
    <w:rsid w:val="00E430ED"/>
    <w:rsid w:val="00E80A26"/>
    <w:rsid w:val="00EA0FAA"/>
    <w:rsid w:val="00EC2776"/>
    <w:rsid w:val="00EE691C"/>
    <w:rsid w:val="00F02CA7"/>
    <w:rsid w:val="00F277E6"/>
    <w:rsid w:val="00F36233"/>
    <w:rsid w:val="00F445ED"/>
    <w:rsid w:val="00F56FB8"/>
    <w:rsid w:val="00F73B74"/>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CEE734"/>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Web">
    <w:name w:val="Normal (Web)"/>
    <w:basedOn w:val="a1"/>
    <w:uiPriority w:val="99"/>
    <w:unhideWhenUsed/>
    <w:rsid w:val="00F36233"/>
    <w:pPr>
      <w:spacing w:before="100" w:beforeAutospacing="1" w:after="100" w:afterAutospacing="1" w:line="240" w:lineRule="auto"/>
    </w:pPr>
    <w:rPr>
      <w:rFonts w:ascii="Times New Roman" w:eastAsia="Times New Roman" w:hAnsi="Times New Roman" w:cs="Times New Roman"/>
      <w:color w:val="auto"/>
      <w:sz w:val="24"/>
      <w:lang w:eastAsia="zh-CN"/>
    </w:rPr>
  </w:style>
  <w:style w:type="character" w:customStyle="1" w:styleId="10">
    <w:name w:val="Ανεπίλυτη αναφορά1"/>
    <w:basedOn w:val="a2"/>
    <w:uiPriority w:val="99"/>
    <w:semiHidden/>
    <w:unhideWhenUsed/>
    <w:rsid w:val="00F36233"/>
    <w:rPr>
      <w:color w:val="605E5C"/>
      <w:shd w:val="clear" w:color="auto" w:fill="E1DFDD"/>
    </w:rPr>
  </w:style>
  <w:style w:type="character" w:styleId="-0">
    <w:name w:val="FollowedHyperlink"/>
    <w:basedOn w:val="a2"/>
    <w:uiPriority w:val="99"/>
    <w:semiHidden/>
    <w:unhideWhenUsed/>
    <w:rsid w:val="00DB1D8D"/>
    <w:rPr>
      <w:color w:val="8F9954" w:themeColor="followedHyperlink"/>
      <w:u w:val="single"/>
    </w:rPr>
  </w:style>
  <w:style w:type="character" w:customStyle="1" w:styleId="apple-tab-span">
    <w:name w:val="apple-tab-span"/>
    <w:basedOn w:val="a2"/>
    <w:rsid w:val="00DB1D8D"/>
  </w:style>
  <w:style w:type="paragraph" w:customStyle="1" w:styleId="TableParagraph">
    <w:name w:val="Table Paragraph"/>
    <w:basedOn w:val="a1"/>
    <w:uiPriority w:val="1"/>
    <w:qFormat/>
    <w:rsid w:val="00DB1D8D"/>
    <w:pPr>
      <w:widowControl w:val="0"/>
      <w:spacing w:after="0" w:line="240" w:lineRule="auto"/>
    </w:pPr>
    <w:rPr>
      <w:rFonts w:ascii="Calibri" w:eastAsia="Calibri" w:hAnsi="Calibri" w:cs="Times New Roman"/>
      <w:color w:val="auto"/>
      <w:sz w:val="22"/>
      <w:szCs w:val="22"/>
    </w:rPr>
  </w:style>
  <w:style w:type="paragraph" w:styleId="af">
    <w:name w:val="List Paragraph"/>
    <w:aliases w:val="ΛΙΣΤΑ"/>
    <w:basedOn w:val="a1"/>
    <w:link w:val="Char5"/>
    <w:uiPriority w:val="99"/>
    <w:qFormat/>
    <w:rsid w:val="00D92A7B"/>
    <w:pPr>
      <w:spacing w:after="0" w:line="240" w:lineRule="auto"/>
      <w:ind w:left="720"/>
      <w:contextualSpacing/>
    </w:pPr>
    <w:rPr>
      <w:rFonts w:ascii="Times New Roman" w:eastAsia="Times New Roman" w:hAnsi="Times New Roman" w:cs="Times New Roman"/>
      <w:color w:val="auto"/>
      <w:sz w:val="24"/>
    </w:rPr>
  </w:style>
  <w:style w:type="character" w:customStyle="1" w:styleId="Char5">
    <w:name w:val="Παράγραφος λίστας Char"/>
    <w:aliases w:val="ΛΙΣΤΑ Char"/>
    <w:link w:val="af"/>
    <w:uiPriority w:val="99"/>
    <w:locked/>
    <w:rsid w:val="00D92A7B"/>
    <w:rPr>
      <w:rFonts w:ascii="Times New Roman" w:eastAsia="Times New Roman" w:hAnsi="Times New Roman" w:cs="Times New Roman"/>
      <w:sz w:val="24"/>
      <w:szCs w:val="24"/>
    </w:rPr>
  </w:style>
  <w:style w:type="character" w:styleId="af0">
    <w:name w:val="page number"/>
    <w:basedOn w:val="a2"/>
    <w:uiPriority w:val="99"/>
    <w:semiHidden/>
    <w:unhideWhenUsed/>
    <w:rsid w:val="00722B07"/>
  </w:style>
  <w:style w:type="character" w:styleId="af1">
    <w:name w:val="Unresolved Mention"/>
    <w:basedOn w:val="a2"/>
    <w:uiPriority w:val="99"/>
    <w:semiHidden/>
    <w:unhideWhenUsed/>
    <w:rsid w:val="005A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557">
      <w:bodyDiv w:val="1"/>
      <w:marLeft w:val="0"/>
      <w:marRight w:val="0"/>
      <w:marTop w:val="0"/>
      <w:marBottom w:val="0"/>
      <w:divBdr>
        <w:top w:val="none" w:sz="0" w:space="0" w:color="auto"/>
        <w:left w:val="none" w:sz="0" w:space="0" w:color="auto"/>
        <w:bottom w:val="none" w:sz="0" w:space="0" w:color="auto"/>
        <w:right w:val="none" w:sz="0" w:space="0" w:color="auto"/>
      </w:divBdr>
      <w:divsChild>
        <w:div w:id="208149192">
          <w:marLeft w:val="0"/>
          <w:marRight w:val="0"/>
          <w:marTop w:val="0"/>
          <w:marBottom w:val="0"/>
          <w:divBdr>
            <w:top w:val="none" w:sz="0" w:space="0" w:color="auto"/>
            <w:left w:val="none" w:sz="0" w:space="0" w:color="auto"/>
            <w:bottom w:val="none" w:sz="0" w:space="0" w:color="auto"/>
            <w:right w:val="none" w:sz="0" w:space="0" w:color="auto"/>
          </w:divBdr>
          <w:divsChild>
            <w:div w:id="32003462">
              <w:marLeft w:val="0"/>
              <w:marRight w:val="0"/>
              <w:marTop w:val="0"/>
              <w:marBottom w:val="0"/>
              <w:divBdr>
                <w:top w:val="none" w:sz="0" w:space="0" w:color="auto"/>
                <w:left w:val="none" w:sz="0" w:space="0" w:color="auto"/>
                <w:bottom w:val="none" w:sz="0" w:space="0" w:color="auto"/>
                <w:right w:val="none" w:sz="0" w:space="0" w:color="auto"/>
              </w:divBdr>
              <w:divsChild>
                <w:div w:id="1017544393">
                  <w:marLeft w:val="0"/>
                  <w:marRight w:val="0"/>
                  <w:marTop w:val="0"/>
                  <w:marBottom w:val="0"/>
                  <w:divBdr>
                    <w:top w:val="none" w:sz="0" w:space="0" w:color="auto"/>
                    <w:left w:val="none" w:sz="0" w:space="0" w:color="auto"/>
                    <w:bottom w:val="none" w:sz="0" w:space="0" w:color="auto"/>
                    <w:right w:val="none" w:sz="0" w:space="0" w:color="auto"/>
                  </w:divBdr>
                  <w:divsChild>
                    <w:div w:id="1266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47460">
      <w:bodyDiv w:val="1"/>
      <w:marLeft w:val="0"/>
      <w:marRight w:val="0"/>
      <w:marTop w:val="0"/>
      <w:marBottom w:val="0"/>
      <w:divBdr>
        <w:top w:val="none" w:sz="0" w:space="0" w:color="auto"/>
        <w:left w:val="none" w:sz="0" w:space="0" w:color="auto"/>
        <w:bottom w:val="none" w:sz="0" w:space="0" w:color="auto"/>
        <w:right w:val="none" w:sz="0" w:space="0" w:color="auto"/>
      </w:divBdr>
      <w:divsChild>
        <w:div w:id="1700428752">
          <w:marLeft w:val="0"/>
          <w:marRight w:val="0"/>
          <w:marTop w:val="0"/>
          <w:marBottom w:val="0"/>
          <w:divBdr>
            <w:top w:val="none" w:sz="0" w:space="0" w:color="auto"/>
            <w:left w:val="none" w:sz="0" w:space="0" w:color="auto"/>
            <w:bottom w:val="none" w:sz="0" w:space="0" w:color="auto"/>
            <w:right w:val="none" w:sz="0" w:space="0" w:color="auto"/>
          </w:divBdr>
          <w:divsChild>
            <w:div w:id="1518959190">
              <w:marLeft w:val="0"/>
              <w:marRight w:val="0"/>
              <w:marTop w:val="0"/>
              <w:marBottom w:val="0"/>
              <w:divBdr>
                <w:top w:val="none" w:sz="0" w:space="0" w:color="auto"/>
                <w:left w:val="none" w:sz="0" w:space="0" w:color="auto"/>
                <w:bottom w:val="none" w:sz="0" w:space="0" w:color="auto"/>
                <w:right w:val="none" w:sz="0" w:space="0" w:color="auto"/>
              </w:divBdr>
              <w:divsChild>
                <w:div w:id="1652370567">
                  <w:marLeft w:val="0"/>
                  <w:marRight w:val="0"/>
                  <w:marTop w:val="0"/>
                  <w:marBottom w:val="0"/>
                  <w:divBdr>
                    <w:top w:val="none" w:sz="0" w:space="0" w:color="auto"/>
                    <w:left w:val="none" w:sz="0" w:space="0" w:color="auto"/>
                    <w:bottom w:val="none" w:sz="0" w:space="0" w:color="auto"/>
                    <w:right w:val="none" w:sz="0" w:space="0" w:color="auto"/>
                  </w:divBdr>
                  <w:divsChild>
                    <w:div w:id="762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18998">
      <w:bodyDiv w:val="1"/>
      <w:marLeft w:val="0"/>
      <w:marRight w:val="0"/>
      <w:marTop w:val="0"/>
      <w:marBottom w:val="0"/>
      <w:divBdr>
        <w:top w:val="none" w:sz="0" w:space="0" w:color="auto"/>
        <w:left w:val="none" w:sz="0" w:space="0" w:color="auto"/>
        <w:bottom w:val="none" w:sz="0" w:space="0" w:color="auto"/>
        <w:right w:val="none" w:sz="0" w:space="0" w:color="auto"/>
      </w:divBdr>
      <w:divsChild>
        <w:div w:id="615408758">
          <w:marLeft w:val="0"/>
          <w:marRight w:val="0"/>
          <w:marTop w:val="0"/>
          <w:marBottom w:val="0"/>
          <w:divBdr>
            <w:top w:val="none" w:sz="0" w:space="0" w:color="auto"/>
            <w:left w:val="none" w:sz="0" w:space="0" w:color="auto"/>
            <w:bottom w:val="none" w:sz="0" w:space="0" w:color="auto"/>
            <w:right w:val="none" w:sz="0" w:space="0" w:color="auto"/>
          </w:divBdr>
          <w:divsChild>
            <w:div w:id="283195567">
              <w:marLeft w:val="0"/>
              <w:marRight w:val="0"/>
              <w:marTop w:val="0"/>
              <w:marBottom w:val="0"/>
              <w:divBdr>
                <w:top w:val="none" w:sz="0" w:space="0" w:color="auto"/>
                <w:left w:val="none" w:sz="0" w:space="0" w:color="auto"/>
                <w:bottom w:val="none" w:sz="0" w:space="0" w:color="auto"/>
                <w:right w:val="none" w:sz="0" w:space="0" w:color="auto"/>
              </w:divBdr>
              <w:divsChild>
                <w:div w:id="2098476330">
                  <w:marLeft w:val="0"/>
                  <w:marRight w:val="0"/>
                  <w:marTop w:val="0"/>
                  <w:marBottom w:val="0"/>
                  <w:divBdr>
                    <w:top w:val="none" w:sz="0" w:space="0" w:color="auto"/>
                    <w:left w:val="none" w:sz="0" w:space="0" w:color="auto"/>
                    <w:bottom w:val="none" w:sz="0" w:space="0" w:color="auto"/>
                    <w:right w:val="none" w:sz="0" w:space="0" w:color="auto"/>
                  </w:divBdr>
                  <w:divsChild>
                    <w:div w:id="1943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6406">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91050618">
      <w:bodyDiv w:val="1"/>
      <w:marLeft w:val="0"/>
      <w:marRight w:val="0"/>
      <w:marTop w:val="0"/>
      <w:marBottom w:val="0"/>
      <w:divBdr>
        <w:top w:val="none" w:sz="0" w:space="0" w:color="auto"/>
        <w:left w:val="none" w:sz="0" w:space="0" w:color="auto"/>
        <w:bottom w:val="none" w:sz="0" w:space="0" w:color="auto"/>
        <w:right w:val="none" w:sz="0" w:space="0" w:color="auto"/>
      </w:divBdr>
      <w:divsChild>
        <w:div w:id="282927465">
          <w:marLeft w:val="0"/>
          <w:marRight w:val="0"/>
          <w:marTop w:val="0"/>
          <w:marBottom w:val="0"/>
          <w:divBdr>
            <w:top w:val="none" w:sz="0" w:space="0" w:color="auto"/>
            <w:left w:val="none" w:sz="0" w:space="0" w:color="auto"/>
            <w:bottom w:val="none" w:sz="0" w:space="0" w:color="auto"/>
            <w:right w:val="none" w:sz="0" w:space="0" w:color="auto"/>
          </w:divBdr>
          <w:divsChild>
            <w:div w:id="182212214">
              <w:marLeft w:val="0"/>
              <w:marRight w:val="0"/>
              <w:marTop w:val="0"/>
              <w:marBottom w:val="0"/>
              <w:divBdr>
                <w:top w:val="none" w:sz="0" w:space="0" w:color="auto"/>
                <w:left w:val="none" w:sz="0" w:space="0" w:color="auto"/>
                <w:bottom w:val="none" w:sz="0" w:space="0" w:color="auto"/>
                <w:right w:val="none" w:sz="0" w:space="0" w:color="auto"/>
              </w:divBdr>
              <w:divsChild>
                <w:div w:id="1208759650">
                  <w:marLeft w:val="0"/>
                  <w:marRight w:val="0"/>
                  <w:marTop w:val="0"/>
                  <w:marBottom w:val="0"/>
                  <w:divBdr>
                    <w:top w:val="none" w:sz="0" w:space="0" w:color="auto"/>
                    <w:left w:val="none" w:sz="0" w:space="0" w:color="auto"/>
                    <w:bottom w:val="none" w:sz="0" w:space="0" w:color="auto"/>
                    <w:right w:val="none" w:sz="0" w:space="0" w:color="auto"/>
                  </w:divBdr>
                  <w:divsChild>
                    <w:div w:id="2556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3328">
      <w:bodyDiv w:val="1"/>
      <w:marLeft w:val="0"/>
      <w:marRight w:val="0"/>
      <w:marTop w:val="0"/>
      <w:marBottom w:val="0"/>
      <w:divBdr>
        <w:top w:val="none" w:sz="0" w:space="0" w:color="auto"/>
        <w:left w:val="none" w:sz="0" w:space="0" w:color="auto"/>
        <w:bottom w:val="none" w:sz="0" w:space="0" w:color="auto"/>
        <w:right w:val="none" w:sz="0" w:space="0" w:color="auto"/>
      </w:divBdr>
      <w:divsChild>
        <w:div w:id="1913538747">
          <w:marLeft w:val="0"/>
          <w:marRight w:val="0"/>
          <w:marTop w:val="0"/>
          <w:marBottom w:val="0"/>
          <w:divBdr>
            <w:top w:val="none" w:sz="0" w:space="0" w:color="auto"/>
            <w:left w:val="none" w:sz="0" w:space="0" w:color="auto"/>
            <w:bottom w:val="none" w:sz="0" w:space="0" w:color="auto"/>
            <w:right w:val="none" w:sz="0" w:space="0" w:color="auto"/>
          </w:divBdr>
          <w:divsChild>
            <w:div w:id="670447579">
              <w:marLeft w:val="0"/>
              <w:marRight w:val="0"/>
              <w:marTop w:val="0"/>
              <w:marBottom w:val="0"/>
              <w:divBdr>
                <w:top w:val="none" w:sz="0" w:space="0" w:color="auto"/>
                <w:left w:val="none" w:sz="0" w:space="0" w:color="auto"/>
                <w:bottom w:val="none" w:sz="0" w:space="0" w:color="auto"/>
                <w:right w:val="none" w:sz="0" w:space="0" w:color="auto"/>
              </w:divBdr>
              <w:divsChild>
                <w:div w:id="820121769">
                  <w:marLeft w:val="0"/>
                  <w:marRight w:val="0"/>
                  <w:marTop w:val="0"/>
                  <w:marBottom w:val="0"/>
                  <w:divBdr>
                    <w:top w:val="none" w:sz="0" w:space="0" w:color="auto"/>
                    <w:left w:val="none" w:sz="0" w:space="0" w:color="auto"/>
                    <w:bottom w:val="none" w:sz="0" w:space="0" w:color="auto"/>
                    <w:right w:val="none" w:sz="0" w:space="0" w:color="auto"/>
                  </w:divBdr>
                  <w:divsChild>
                    <w:div w:id="1609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18648">
      <w:bodyDiv w:val="1"/>
      <w:marLeft w:val="0"/>
      <w:marRight w:val="0"/>
      <w:marTop w:val="0"/>
      <w:marBottom w:val="0"/>
      <w:divBdr>
        <w:top w:val="none" w:sz="0" w:space="0" w:color="auto"/>
        <w:left w:val="none" w:sz="0" w:space="0" w:color="auto"/>
        <w:bottom w:val="none" w:sz="0" w:space="0" w:color="auto"/>
        <w:right w:val="none" w:sz="0" w:space="0" w:color="auto"/>
      </w:divBdr>
      <w:divsChild>
        <w:div w:id="1343044988">
          <w:marLeft w:val="0"/>
          <w:marRight w:val="0"/>
          <w:marTop w:val="0"/>
          <w:marBottom w:val="0"/>
          <w:divBdr>
            <w:top w:val="none" w:sz="0" w:space="0" w:color="auto"/>
            <w:left w:val="none" w:sz="0" w:space="0" w:color="auto"/>
            <w:bottom w:val="none" w:sz="0" w:space="0" w:color="auto"/>
            <w:right w:val="none" w:sz="0" w:space="0" w:color="auto"/>
          </w:divBdr>
          <w:divsChild>
            <w:div w:id="1163088317">
              <w:marLeft w:val="0"/>
              <w:marRight w:val="0"/>
              <w:marTop w:val="0"/>
              <w:marBottom w:val="0"/>
              <w:divBdr>
                <w:top w:val="none" w:sz="0" w:space="0" w:color="auto"/>
                <w:left w:val="none" w:sz="0" w:space="0" w:color="auto"/>
                <w:bottom w:val="none" w:sz="0" w:space="0" w:color="auto"/>
                <w:right w:val="none" w:sz="0" w:space="0" w:color="auto"/>
              </w:divBdr>
              <w:divsChild>
                <w:div w:id="720399089">
                  <w:marLeft w:val="0"/>
                  <w:marRight w:val="0"/>
                  <w:marTop w:val="0"/>
                  <w:marBottom w:val="0"/>
                  <w:divBdr>
                    <w:top w:val="none" w:sz="0" w:space="0" w:color="auto"/>
                    <w:left w:val="none" w:sz="0" w:space="0" w:color="auto"/>
                    <w:bottom w:val="none" w:sz="0" w:space="0" w:color="auto"/>
                    <w:right w:val="none" w:sz="0" w:space="0" w:color="auto"/>
                  </w:divBdr>
                  <w:divsChild>
                    <w:div w:id="11557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77415">
      <w:bodyDiv w:val="1"/>
      <w:marLeft w:val="0"/>
      <w:marRight w:val="0"/>
      <w:marTop w:val="0"/>
      <w:marBottom w:val="0"/>
      <w:divBdr>
        <w:top w:val="none" w:sz="0" w:space="0" w:color="auto"/>
        <w:left w:val="none" w:sz="0" w:space="0" w:color="auto"/>
        <w:bottom w:val="none" w:sz="0" w:space="0" w:color="auto"/>
        <w:right w:val="none" w:sz="0" w:space="0" w:color="auto"/>
      </w:divBdr>
      <w:divsChild>
        <w:div w:id="796800666">
          <w:marLeft w:val="0"/>
          <w:marRight w:val="0"/>
          <w:marTop w:val="0"/>
          <w:marBottom w:val="0"/>
          <w:divBdr>
            <w:top w:val="none" w:sz="0" w:space="0" w:color="auto"/>
            <w:left w:val="none" w:sz="0" w:space="0" w:color="auto"/>
            <w:bottom w:val="none" w:sz="0" w:space="0" w:color="auto"/>
            <w:right w:val="none" w:sz="0" w:space="0" w:color="auto"/>
          </w:divBdr>
          <w:divsChild>
            <w:div w:id="1251742402">
              <w:marLeft w:val="0"/>
              <w:marRight w:val="0"/>
              <w:marTop w:val="0"/>
              <w:marBottom w:val="0"/>
              <w:divBdr>
                <w:top w:val="none" w:sz="0" w:space="0" w:color="auto"/>
                <w:left w:val="none" w:sz="0" w:space="0" w:color="auto"/>
                <w:bottom w:val="none" w:sz="0" w:space="0" w:color="auto"/>
                <w:right w:val="none" w:sz="0" w:space="0" w:color="auto"/>
              </w:divBdr>
              <w:divsChild>
                <w:div w:id="934165517">
                  <w:marLeft w:val="0"/>
                  <w:marRight w:val="0"/>
                  <w:marTop w:val="0"/>
                  <w:marBottom w:val="0"/>
                  <w:divBdr>
                    <w:top w:val="none" w:sz="0" w:space="0" w:color="auto"/>
                    <w:left w:val="none" w:sz="0" w:space="0" w:color="auto"/>
                    <w:bottom w:val="none" w:sz="0" w:space="0" w:color="auto"/>
                    <w:right w:val="none" w:sz="0" w:space="0" w:color="auto"/>
                  </w:divBdr>
                  <w:divsChild>
                    <w:div w:id="1780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38141">
      <w:bodyDiv w:val="1"/>
      <w:marLeft w:val="0"/>
      <w:marRight w:val="0"/>
      <w:marTop w:val="0"/>
      <w:marBottom w:val="0"/>
      <w:divBdr>
        <w:top w:val="none" w:sz="0" w:space="0" w:color="auto"/>
        <w:left w:val="none" w:sz="0" w:space="0" w:color="auto"/>
        <w:bottom w:val="none" w:sz="0" w:space="0" w:color="auto"/>
        <w:right w:val="none" w:sz="0" w:space="0" w:color="auto"/>
      </w:divBdr>
      <w:divsChild>
        <w:div w:id="1221406008">
          <w:marLeft w:val="0"/>
          <w:marRight w:val="0"/>
          <w:marTop w:val="0"/>
          <w:marBottom w:val="0"/>
          <w:divBdr>
            <w:top w:val="none" w:sz="0" w:space="0" w:color="auto"/>
            <w:left w:val="none" w:sz="0" w:space="0" w:color="auto"/>
            <w:bottom w:val="none" w:sz="0" w:space="0" w:color="auto"/>
            <w:right w:val="none" w:sz="0" w:space="0" w:color="auto"/>
          </w:divBdr>
          <w:divsChild>
            <w:div w:id="1704552564">
              <w:marLeft w:val="0"/>
              <w:marRight w:val="0"/>
              <w:marTop w:val="0"/>
              <w:marBottom w:val="0"/>
              <w:divBdr>
                <w:top w:val="none" w:sz="0" w:space="0" w:color="auto"/>
                <w:left w:val="none" w:sz="0" w:space="0" w:color="auto"/>
                <w:bottom w:val="none" w:sz="0" w:space="0" w:color="auto"/>
                <w:right w:val="none" w:sz="0" w:space="0" w:color="auto"/>
              </w:divBdr>
              <w:divsChild>
                <w:div w:id="18973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9541">
      <w:bodyDiv w:val="1"/>
      <w:marLeft w:val="0"/>
      <w:marRight w:val="0"/>
      <w:marTop w:val="0"/>
      <w:marBottom w:val="0"/>
      <w:divBdr>
        <w:top w:val="none" w:sz="0" w:space="0" w:color="auto"/>
        <w:left w:val="none" w:sz="0" w:space="0" w:color="auto"/>
        <w:bottom w:val="none" w:sz="0" w:space="0" w:color="auto"/>
        <w:right w:val="none" w:sz="0" w:space="0" w:color="auto"/>
      </w:divBdr>
      <w:divsChild>
        <w:div w:id="1395662102">
          <w:marLeft w:val="0"/>
          <w:marRight w:val="0"/>
          <w:marTop w:val="0"/>
          <w:marBottom w:val="0"/>
          <w:divBdr>
            <w:top w:val="none" w:sz="0" w:space="0" w:color="auto"/>
            <w:left w:val="none" w:sz="0" w:space="0" w:color="auto"/>
            <w:bottom w:val="none" w:sz="0" w:space="0" w:color="auto"/>
            <w:right w:val="none" w:sz="0" w:space="0" w:color="auto"/>
          </w:divBdr>
          <w:divsChild>
            <w:div w:id="1875802830">
              <w:marLeft w:val="0"/>
              <w:marRight w:val="0"/>
              <w:marTop w:val="0"/>
              <w:marBottom w:val="0"/>
              <w:divBdr>
                <w:top w:val="none" w:sz="0" w:space="0" w:color="auto"/>
                <w:left w:val="none" w:sz="0" w:space="0" w:color="auto"/>
                <w:bottom w:val="none" w:sz="0" w:space="0" w:color="auto"/>
                <w:right w:val="none" w:sz="0" w:space="0" w:color="auto"/>
              </w:divBdr>
              <w:divsChild>
                <w:div w:id="1283802420">
                  <w:marLeft w:val="0"/>
                  <w:marRight w:val="0"/>
                  <w:marTop w:val="0"/>
                  <w:marBottom w:val="0"/>
                  <w:divBdr>
                    <w:top w:val="none" w:sz="0" w:space="0" w:color="auto"/>
                    <w:left w:val="none" w:sz="0" w:space="0" w:color="auto"/>
                    <w:bottom w:val="none" w:sz="0" w:space="0" w:color="auto"/>
                    <w:right w:val="none" w:sz="0" w:space="0" w:color="auto"/>
                  </w:divBdr>
                  <w:divsChild>
                    <w:div w:id="11080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3265">
      <w:bodyDiv w:val="1"/>
      <w:marLeft w:val="0"/>
      <w:marRight w:val="0"/>
      <w:marTop w:val="0"/>
      <w:marBottom w:val="0"/>
      <w:divBdr>
        <w:top w:val="none" w:sz="0" w:space="0" w:color="auto"/>
        <w:left w:val="none" w:sz="0" w:space="0" w:color="auto"/>
        <w:bottom w:val="none" w:sz="0" w:space="0" w:color="auto"/>
        <w:right w:val="none" w:sz="0" w:space="0" w:color="auto"/>
      </w:divBdr>
      <w:divsChild>
        <w:div w:id="1709452394">
          <w:marLeft w:val="0"/>
          <w:marRight w:val="0"/>
          <w:marTop w:val="0"/>
          <w:marBottom w:val="0"/>
          <w:divBdr>
            <w:top w:val="none" w:sz="0" w:space="0" w:color="auto"/>
            <w:left w:val="none" w:sz="0" w:space="0" w:color="auto"/>
            <w:bottom w:val="none" w:sz="0" w:space="0" w:color="auto"/>
            <w:right w:val="none" w:sz="0" w:space="0" w:color="auto"/>
          </w:divBdr>
          <w:divsChild>
            <w:div w:id="1436559462">
              <w:marLeft w:val="0"/>
              <w:marRight w:val="0"/>
              <w:marTop w:val="0"/>
              <w:marBottom w:val="0"/>
              <w:divBdr>
                <w:top w:val="none" w:sz="0" w:space="0" w:color="auto"/>
                <w:left w:val="none" w:sz="0" w:space="0" w:color="auto"/>
                <w:bottom w:val="none" w:sz="0" w:space="0" w:color="auto"/>
                <w:right w:val="none" w:sz="0" w:space="0" w:color="auto"/>
              </w:divBdr>
              <w:divsChild>
                <w:div w:id="2043092756">
                  <w:marLeft w:val="0"/>
                  <w:marRight w:val="0"/>
                  <w:marTop w:val="0"/>
                  <w:marBottom w:val="0"/>
                  <w:divBdr>
                    <w:top w:val="none" w:sz="0" w:space="0" w:color="auto"/>
                    <w:left w:val="none" w:sz="0" w:space="0" w:color="auto"/>
                    <w:bottom w:val="none" w:sz="0" w:space="0" w:color="auto"/>
                    <w:right w:val="none" w:sz="0" w:space="0" w:color="auto"/>
                  </w:divBdr>
                  <w:divsChild>
                    <w:div w:id="19906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5845">
      <w:bodyDiv w:val="1"/>
      <w:marLeft w:val="0"/>
      <w:marRight w:val="0"/>
      <w:marTop w:val="0"/>
      <w:marBottom w:val="0"/>
      <w:divBdr>
        <w:top w:val="none" w:sz="0" w:space="0" w:color="auto"/>
        <w:left w:val="none" w:sz="0" w:space="0" w:color="auto"/>
        <w:bottom w:val="none" w:sz="0" w:space="0" w:color="auto"/>
        <w:right w:val="none" w:sz="0" w:space="0" w:color="auto"/>
      </w:divBdr>
      <w:divsChild>
        <w:div w:id="1179466809">
          <w:marLeft w:val="0"/>
          <w:marRight w:val="0"/>
          <w:marTop w:val="0"/>
          <w:marBottom w:val="0"/>
          <w:divBdr>
            <w:top w:val="none" w:sz="0" w:space="0" w:color="auto"/>
            <w:left w:val="none" w:sz="0" w:space="0" w:color="auto"/>
            <w:bottom w:val="none" w:sz="0" w:space="0" w:color="auto"/>
            <w:right w:val="none" w:sz="0" w:space="0" w:color="auto"/>
          </w:divBdr>
          <w:divsChild>
            <w:div w:id="312025722">
              <w:marLeft w:val="0"/>
              <w:marRight w:val="0"/>
              <w:marTop w:val="0"/>
              <w:marBottom w:val="0"/>
              <w:divBdr>
                <w:top w:val="none" w:sz="0" w:space="0" w:color="auto"/>
                <w:left w:val="none" w:sz="0" w:space="0" w:color="auto"/>
                <w:bottom w:val="none" w:sz="0" w:space="0" w:color="auto"/>
                <w:right w:val="none" w:sz="0" w:space="0" w:color="auto"/>
              </w:divBdr>
              <w:divsChild>
                <w:div w:id="1624386026">
                  <w:marLeft w:val="0"/>
                  <w:marRight w:val="0"/>
                  <w:marTop w:val="0"/>
                  <w:marBottom w:val="0"/>
                  <w:divBdr>
                    <w:top w:val="none" w:sz="0" w:space="0" w:color="auto"/>
                    <w:left w:val="none" w:sz="0" w:space="0" w:color="auto"/>
                    <w:bottom w:val="none" w:sz="0" w:space="0" w:color="auto"/>
                    <w:right w:val="none" w:sz="0" w:space="0" w:color="auto"/>
                  </w:divBdr>
                  <w:divsChild>
                    <w:div w:id="10432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9oP3pbSbjk&amp;t=64s" TargetMode="External"/><Relationship Id="rId18" Type="http://schemas.openxmlformats.org/officeDocument/2006/relationships/hyperlink" Target="https://saferinternet4kids.gr/fylladia/comic-athena/" TargetMode="External"/><Relationship Id="rId26" Type="http://schemas.openxmlformats.org/officeDocument/2006/relationships/hyperlink" Target="https://vimeo.com/12046654" TargetMode="External"/><Relationship Id="rId39" Type="http://schemas.openxmlformats.org/officeDocument/2006/relationships/theme" Target="theme/theme1.xml"/><Relationship Id="rId21" Type="http://schemas.openxmlformats.org/officeDocument/2006/relationships/hyperlink" Target="https://www.youtube.com/watch?v=6dLEO8mwYWQ&amp;feature=emb_logo" TargetMode="External"/><Relationship Id="rId34" Type="http://schemas.openxmlformats.org/officeDocument/2006/relationships/hyperlink" Target="https://drive.google.com/drive/folders/1gbzs5Tyxp8vrPDACQngXumrshBQdLir9?usp=sharing" TargetMode="External"/><Relationship Id="rId7" Type="http://schemas.openxmlformats.org/officeDocument/2006/relationships/hyperlink" Target="http://www.hoa.org.gr" TargetMode="External"/><Relationship Id="rId12" Type="http://schemas.openxmlformats.org/officeDocument/2006/relationships/hyperlink" Target="https://vimeo.com/235227629" TargetMode="External"/><Relationship Id="rId17" Type="http://schemas.openxmlformats.org/officeDocument/2006/relationships/hyperlink" Target="https://saferinternet4kids.gr/video/diadiktyakos-ekfovismos/" TargetMode="External"/><Relationship Id="rId25" Type="http://schemas.openxmlformats.org/officeDocument/2006/relationships/hyperlink" Target="https://www.youtube.com/watch?v=IvPhjBOgxTQ" TargetMode="External"/><Relationship Id="rId33" Type="http://schemas.openxmlformats.org/officeDocument/2006/relationships/hyperlink" Target="https://drive.google.com/drive/folders/1DKkuVuB0_2sMZBYXuoQaZQEahwyFKZ4d?usp=sharing"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youtube.com/watch?v=poeOpX-bQM0&amp;feature=emb_rel_pause" TargetMode="External"/><Relationship Id="rId20" Type="http://schemas.openxmlformats.org/officeDocument/2006/relationships/hyperlink" Target="https://vimeo.com/152985022" TargetMode="External"/><Relationship Id="rId29" Type="http://schemas.openxmlformats.org/officeDocument/2006/relationships/hyperlink" Target="https://www.youtube.com/watch?v=ASO6Zd29-L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nkkd29mlsU&amp;t=15s" TargetMode="External"/><Relationship Id="rId24" Type="http://schemas.openxmlformats.org/officeDocument/2006/relationships/hyperlink" Target="https://www.youtube.com/watch?v=d0DSvwsM12c" TargetMode="External"/><Relationship Id="rId32" Type="http://schemas.openxmlformats.org/officeDocument/2006/relationships/hyperlink" Target="https://drive.google.com/drive/folders/1z_QqD5eTJdD566O4jfWLvCh2OReOYegU?usp=sharin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ferinternet4kids.gr/video/asfaleia-sto-internet-2/" TargetMode="External"/><Relationship Id="rId23" Type="http://schemas.openxmlformats.org/officeDocument/2006/relationships/hyperlink" Target="https://www.youtube.com/watch?v=gyzEcIgogFg" TargetMode="External"/><Relationship Id="rId28" Type="http://schemas.openxmlformats.org/officeDocument/2006/relationships/hyperlink" Target="https://giphy.com/gifs/perfect-loops-T9uxGBHZDsR2rxh7zN" TargetMode="External"/><Relationship Id="rId36" Type="http://schemas.openxmlformats.org/officeDocument/2006/relationships/footer" Target="footer2.xml"/><Relationship Id="rId10" Type="http://schemas.openxmlformats.org/officeDocument/2006/relationships/hyperlink" Target="https://www.youtube.com/watch?v=W8QegBVmWEo" TargetMode="External"/><Relationship Id="rId19" Type="http://schemas.openxmlformats.org/officeDocument/2006/relationships/hyperlink" Target="https://www.youtube.com/watch?time_continue=17&amp;v=WQJhuAfVTqo&amp;feature=emb_logo" TargetMode="External"/><Relationship Id="rId31" Type="http://schemas.openxmlformats.org/officeDocument/2006/relationships/hyperlink" Target="https://docs.google.com/forms/d/e/1FAIpQLSeNU-63pI1DJuPz4GmIf7xOIcS9riw77TJ2xZP77bdGoRHQcQ/viewform?usp=sf_link" TargetMode="External"/><Relationship Id="rId4" Type="http://schemas.openxmlformats.org/officeDocument/2006/relationships/webSettings" Target="webSettings.xml"/><Relationship Id="rId9" Type="http://schemas.openxmlformats.org/officeDocument/2006/relationships/hyperlink" Target="https://www.youtube.com/watch?v=m2CXTdk3ixg" TargetMode="External"/><Relationship Id="rId14" Type="http://schemas.openxmlformats.org/officeDocument/2006/relationships/hyperlink" Target="https://www.youtube.com/watch?v=N9VZ9-8hdcg" TargetMode="External"/><Relationship Id="rId22" Type="http://schemas.openxmlformats.org/officeDocument/2006/relationships/hyperlink" Target="http://www.paralympic.gr/%ce%b9%cf%83%cf%84%ce%bf%cf%81%ce%b9%ce%ba%cf%8c/" TargetMode="External"/><Relationship Id="rId27" Type="http://schemas.openxmlformats.org/officeDocument/2006/relationships/hyperlink" Target="https://www.youtube.com/watch?v=AJSglwBFjLY" TargetMode="External"/><Relationship Id="rId30" Type="http://schemas.openxmlformats.org/officeDocument/2006/relationships/hyperlink" Target="https://docs.google.com/forms/d/e/1FAIpQLSdJuIAVSECJouQ3IgLPsE5P2dL7AffB4bcMLoE5TZHpxx-Pww/viewform?usp=sf_link" TargetMode="External"/><Relationship Id="rId35" Type="http://schemas.openxmlformats.org/officeDocument/2006/relationships/footer" Target="footer1.xml"/><Relationship Id="rId8" Type="http://schemas.openxmlformats.org/officeDocument/2006/relationships/hyperlink" Target="http://www.olympictruce.org"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16cid:durableId="1203635709">
    <w:abstractNumId w:val="2"/>
  </w:num>
  <w:num w:numId="2" w16cid:durableId="1635871800">
    <w:abstractNumId w:val="1"/>
  </w:num>
  <w:num w:numId="3" w16cid:durableId="13976291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F4A"/>
    <w:rsid w:val="00107A49"/>
    <w:rsid w:val="00127500"/>
    <w:rsid w:val="00206FE3"/>
    <w:rsid w:val="002A42DE"/>
    <w:rsid w:val="002C1FDD"/>
    <w:rsid w:val="003347D8"/>
    <w:rsid w:val="0039089D"/>
    <w:rsid w:val="003A23C0"/>
    <w:rsid w:val="006D620F"/>
    <w:rsid w:val="00835C72"/>
    <w:rsid w:val="00900943"/>
    <w:rsid w:val="009853D1"/>
    <w:rsid w:val="00A17A50"/>
    <w:rsid w:val="00A254DD"/>
    <w:rsid w:val="00AD667E"/>
    <w:rsid w:val="00B60A10"/>
    <w:rsid w:val="00C84E74"/>
    <w:rsid w:val="00C92A26"/>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1646</Words>
  <Characters>8893</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«Ολυμπισμός σημαίνει παίΖΩ με ασφάλεια»
ΦΟΡΕΑΣ: ΕΘΝΙΚΗ ΟΛΥΜΠΙΑΚΗ ΑΚΑΔΗΜΙΑ ΚΑΙ ΔΙΕΘΝΕΣ ΚΕΝΤΡΟ ΟΛΥΜΠΙΑΚΗΣ ΕΚΕΧΕΙΡΙΑΣ</vt:lpstr>
      <vt:lpstr>ΤΙΤΛΟΣ: «Ολυμπισμός σημαίνει παίΖΩ με ασφάλεια»
ΦΟΡΕΑΣ: ΕΘΝΙΚΗ ΟΛΥΜΠΙΑΚΗ ΑΚΑΔΗΜΙΑ ΚΑΙ ΔΙΕΘΝΕΣ ΚΕΝΤΡΟ ΟΛΥΜΠΙΑΚΗΣ ΕΚΕΧΕΙΡΙΑΣ</vt:lpstr>
    </vt:vector>
  </TitlesOfParts>
  <Company/>
  <LinksUpToDate>false</LinksUpToDate>
  <CharactersWithSpaces>10518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«Ολυμπισμός σημαίνει ΠαίΖΩ με ασφάλεια»
ΦΟΡΕΑΣ: ΕΘΝΙΚΗ ΟΛΥΜΠΙΑΚΗ ΑΚΑΔΗΜΙΑ ΚΑΙ ΔΙΕΘΝΕΣ ΚΕΝΤΡΟ ΟΛΥΜΠΙΑΚΗΣ ΕΚΕΧΕΙΡΙΑΣ</dc:title>
  <dc:creator>Theodora Asteri</dc:creator>
  <cp:lastModifiedBy>Ευθύμιος Σταμούλης</cp:lastModifiedBy>
  <cp:revision>3</cp:revision>
  <cp:lastPrinted>2021-10-01T09:53:00Z</cp:lastPrinted>
  <dcterms:created xsi:type="dcterms:W3CDTF">2022-08-02T10:21:00Z</dcterms:created>
  <dcterms:modified xsi:type="dcterms:W3CDTF">2022-08-02T10:24:00Z</dcterms:modified>
</cp:coreProperties>
</file>